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01"/>
        <w:tblW w:w="14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54"/>
        <w:gridCol w:w="12432"/>
      </w:tblGrid>
      <w:tr w:rsidR="00703B3E" w:rsidRPr="00583780" w:rsidTr="00CE40A4">
        <w:trPr>
          <w:trHeight w:val="144"/>
        </w:trPr>
        <w:tc>
          <w:tcPr>
            <w:tcW w:w="14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B3E" w:rsidRPr="00FC0736" w:rsidRDefault="00703B3E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FC0736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>Кафедра____</w:t>
            </w:r>
            <w:r w:rsidR="00CE40A4" w:rsidRPr="00CE40A4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менеджменту</w:t>
            </w:r>
            <w:proofErr w:type="spellEnd"/>
            <w:r w:rsidR="00CE40A4" w:rsidRPr="00CE40A4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 xml:space="preserve"> в будівництві</w:t>
            </w:r>
            <w:r w:rsidR="00CE40A4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>____</w:t>
            </w:r>
          </w:p>
          <w:p w:rsidR="00703B3E" w:rsidRDefault="00703B3E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C0736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ПІБ </w:t>
            </w:r>
            <w:proofErr w:type="spellStart"/>
            <w:r w:rsidRPr="00FC0736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>викладача__</w:t>
            </w:r>
            <w:r w:rsidR="00CE40A4" w:rsidRPr="00CE40A4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Івахненко</w:t>
            </w:r>
            <w:proofErr w:type="spellEnd"/>
            <w:r w:rsidR="00CE40A4" w:rsidRPr="00CE40A4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 xml:space="preserve"> Ірина Сергіївна</w:t>
            </w:r>
            <w:r w:rsidR="00CE40A4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>__</w:t>
            </w:r>
          </w:p>
          <w:p w:rsidR="00FD27D1" w:rsidRPr="00583780" w:rsidRDefault="00FD27D1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>Посада</w:t>
            </w:r>
            <w:r w:rsidRPr="00CE40A4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__</w:t>
            </w:r>
            <w:r w:rsidR="00CE40A4" w:rsidRPr="00CE40A4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д.е</w:t>
            </w:r>
            <w:proofErr w:type="spellEnd"/>
            <w:r w:rsidR="00CE40A4" w:rsidRPr="00CE40A4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.н., професор</w:t>
            </w:r>
            <w:r w:rsidR="00803186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 xml:space="preserve"> (штатний)</w:t>
            </w:r>
            <w:r w:rsidRPr="00CE40A4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___________________</w:t>
            </w:r>
          </w:p>
        </w:tc>
      </w:tr>
      <w:tr w:rsidR="00703B3E" w:rsidRPr="007043D3" w:rsidTr="00CE40A4">
        <w:trPr>
          <w:trHeight w:val="652"/>
        </w:trPr>
        <w:tc>
          <w:tcPr>
            <w:tcW w:w="14570" w:type="dxa"/>
            <w:gridSpan w:val="2"/>
          </w:tcPr>
          <w:p w:rsidR="00703B3E" w:rsidRPr="007043D3" w:rsidRDefault="00703B3E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0"/>
              <w:rPr>
                <w:rStyle w:val="rvts82"/>
                <w:rFonts w:ascii="Times New Roman" w:hAnsi="Times New Roman" w:cs="Times New Roman"/>
                <w:sz w:val="28"/>
                <w:szCs w:val="28"/>
              </w:rPr>
            </w:pPr>
            <w:r w:rsidRPr="007043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Досягнення у професійній діяльності, які зараховуються за останні п’ять років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043D3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7043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Пункт 38</w:t>
            </w:r>
            <w:r w:rsidRPr="007043D3">
              <w:rPr>
                <w:rFonts w:ascii="Times New Roman" w:hAnsi="Times New Roman" w:cs="Times New Roman"/>
                <w:sz w:val="22"/>
                <w:szCs w:val="22"/>
              </w:rPr>
              <w:t xml:space="preserve"> постанови КМУ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від 30 грудня 2015 р. № 1187 </w:t>
            </w:r>
            <w:r w:rsidRPr="007043D3">
              <w:rPr>
                <w:rFonts w:ascii="Times New Roman" w:hAnsi="Times New Roman" w:cs="Times New Roman"/>
                <w:sz w:val="22"/>
                <w:szCs w:val="22"/>
              </w:rPr>
              <w:t>(в редакції постанови КМУ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43D3">
              <w:rPr>
                <w:rFonts w:ascii="Times New Roman" w:hAnsi="Times New Roman" w:cs="Times New Roman"/>
                <w:sz w:val="22"/>
                <w:szCs w:val="22"/>
              </w:rPr>
              <w:t>від 24 березня 2021 р. № 365)</w:t>
            </w:r>
          </w:p>
        </w:tc>
      </w:tr>
      <w:tr w:rsidR="00CE40A4" w:rsidRPr="00803186" w:rsidTr="00CE40A4">
        <w:tc>
          <w:tcPr>
            <w:tcW w:w="2322" w:type="dxa"/>
          </w:tcPr>
          <w:p w:rsidR="00CE40A4" w:rsidRPr="00C84368" w:rsidRDefault="00CE40A4" w:rsidP="00CE40A4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1)наявність не менше п’яти публікацій у періодичних наукових виданнях, що включені до переліку фахових видань України, до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наукометричних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баз, зокрема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Collection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248" w:type="dxa"/>
            <w:vAlign w:val="center"/>
          </w:tcPr>
          <w:p w:rsidR="00CE40A4" w:rsidRPr="000C7312" w:rsidRDefault="00CE40A4" w:rsidP="00CE40A4">
            <w:pPr>
              <w:pStyle w:val="aa"/>
              <w:numPr>
                <w:ilvl w:val="0"/>
                <w:numId w:val="3"/>
              </w:num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</w:pPr>
            <w:proofErr w:type="spellStart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Івахненко</w:t>
            </w:r>
            <w:proofErr w:type="spellEnd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 І.С. </w:t>
            </w:r>
            <w:hyperlink r:id="rId7" w:history="1">
              <w:r w:rsidRPr="00653926">
                <w:rPr>
                  <w:rFonts w:ascii="Times New Roman" w:eastAsia="Times New Roman" w:hAnsi="Times New Roman"/>
                  <w:color w:val="000000"/>
                  <w:sz w:val="22"/>
                  <w:szCs w:val="22"/>
                  <w:lang w:val="uk-UA"/>
                </w:rPr>
                <w:t xml:space="preserve">Практичні засади розвитку бренд-орієнтованого менеджменту будівельного підприємства як основи формування </w:t>
              </w:r>
              <w:proofErr w:type="spellStart"/>
              <w:r w:rsidRPr="00653926">
                <w:rPr>
                  <w:rFonts w:ascii="Times New Roman" w:eastAsia="Times New Roman" w:hAnsi="Times New Roman"/>
                  <w:color w:val="000000"/>
                  <w:sz w:val="22"/>
                  <w:szCs w:val="22"/>
                  <w:lang w:val="uk-UA"/>
                </w:rPr>
                <w:t>іміджевої</w:t>
              </w:r>
              <w:proofErr w:type="spellEnd"/>
              <w:r w:rsidRPr="00653926">
                <w:rPr>
                  <w:rFonts w:ascii="Times New Roman" w:eastAsia="Times New Roman" w:hAnsi="Times New Roman"/>
                  <w:color w:val="000000"/>
                  <w:sz w:val="22"/>
                  <w:szCs w:val="22"/>
                  <w:lang w:val="uk-UA"/>
                </w:rPr>
                <w:t xml:space="preserve"> галузі</w:t>
              </w:r>
            </w:hyperlink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 / І.С.</w:t>
            </w:r>
            <w:proofErr w:type="spellStart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Івахненко</w:t>
            </w:r>
            <w:proofErr w:type="spellEnd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, Д.О. Приходько // Наукові інновації та передові технології. – 2022.- №6 (8). – С. 28-36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 xml:space="preserve">(Фахове видання; міжнародні </w:t>
            </w:r>
            <w:proofErr w:type="spellStart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>наукометричні</w:t>
            </w:r>
            <w:proofErr w:type="spellEnd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 xml:space="preserve"> бази:</w:t>
            </w:r>
            <w:proofErr w:type="spellStart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Google</w:t>
            </w:r>
            <w:proofErr w:type="spellEnd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Scholar</w:t>
            </w:r>
            <w:proofErr w:type="spellEnd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 </w:t>
            </w:r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Index</w:t>
            </w:r>
            <w:proofErr w:type="spellEnd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Copernicus</w:t>
            </w:r>
            <w:proofErr w:type="spellEnd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>).</w:t>
            </w:r>
          </w:p>
          <w:p w:rsidR="00CE40A4" w:rsidRPr="000C7312" w:rsidRDefault="00CE40A4" w:rsidP="00CE40A4">
            <w:pPr>
              <w:pStyle w:val="aa"/>
              <w:numPr>
                <w:ilvl w:val="0"/>
                <w:numId w:val="3"/>
              </w:num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</w:pPr>
            <w:proofErr w:type="spellStart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Івахненко</w:t>
            </w:r>
            <w:proofErr w:type="spellEnd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 І.С. </w:t>
            </w:r>
            <w:hyperlink r:id="rId8" w:history="1">
              <w:r w:rsidRPr="00653926">
                <w:rPr>
                  <w:rFonts w:ascii="Times New Roman" w:eastAsia="Times New Roman" w:hAnsi="Times New Roman"/>
                  <w:color w:val="000000"/>
                  <w:sz w:val="22"/>
                  <w:szCs w:val="22"/>
                  <w:lang w:val="uk-UA"/>
                </w:rPr>
                <w:t xml:space="preserve">Інвестиційна привабливість </w:t>
              </w:r>
              <w:proofErr w:type="spellStart"/>
              <w:r w:rsidRPr="00653926">
                <w:rPr>
                  <w:rFonts w:ascii="Times New Roman" w:eastAsia="Times New Roman" w:hAnsi="Times New Roman"/>
                  <w:color w:val="000000"/>
                  <w:sz w:val="22"/>
                  <w:szCs w:val="22"/>
                  <w:lang w:val="uk-UA"/>
                </w:rPr>
                <w:t>криптовалют</w:t>
              </w:r>
              <w:proofErr w:type="spellEnd"/>
              <w:r w:rsidRPr="00653926">
                <w:rPr>
                  <w:rFonts w:ascii="Times New Roman" w:eastAsia="Times New Roman" w:hAnsi="Times New Roman"/>
                  <w:color w:val="000000"/>
                  <w:sz w:val="22"/>
                  <w:szCs w:val="22"/>
                  <w:lang w:val="uk-UA"/>
                </w:rPr>
                <w:t xml:space="preserve"> як інноваційного платіжного засобу в житловому будівництві</w:t>
              </w:r>
            </w:hyperlink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 / І.С.</w:t>
            </w:r>
            <w:proofErr w:type="spellStart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Івахненко</w:t>
            </w:r>
            <w:proofErr w:type="spellEnd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, Д.О. Приходько, О.О. </w:t>
            </w:r>
            <w:proofErr w:type="spellStart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Демидюк</w:t>
            </w:r>
            <w:proofErr w:type="spellEnd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 // Наукові інновації та передові технології. – 2022.- №8 (10). – С. 219-233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 xml:space="preserve">(Фахове видання; міжнародні </w:t>
            </w:r>
            <w:proofErr w:type="spellStart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>наукометричні</w:t>
            </w:r>
            <w:proofErr w:type="spellEnd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 xml:space="preserve"> бази:</w:t>
            </w:r>
            <w:proofErr w:type="spellStart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Google</w:t>
            </w:r>
            <w:proofErr w:type="spellEnd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Scholar</w:t>
            </w:r>
            <w:proofErr w:type="spellEnd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 </w:t>
            </w:r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Index</w:t>
            </w:r>
            <w:proofErr w:type="spellEnd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Copernicus</w:t>
            </w:r>
            <w:proofErr w:type="spellEnd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>).</w:t>
            </w:r>
          </w:p>
          <w:p w:rsidR="00CE40A4" w:rsidRPr="000C7312" w:rsidRDefault="00CE40A4" w:rsidP="00CE40A4">
            <w:pPr>
              <w:pStyle w:val="aa"/>
              <w:numPr>
                <w:ilvl w:val="0"/>
                <w:numId w:val="3"/>
              </w:num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</w:pPr>
            <w:proofErr w:type="spellStart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Івахненко</w:t>
            </w:r>
            <w:proofErr w:type="spellEnd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 І.С. </w:t>
            </w:r>
            <w:hyperlink r:id="rId9" w:history="1">
              <w:r w:rsidRPr="00653926">
                <w:rPr>
                  <w:rFonts w:ascii="Times New Roman" w:eastAsia="Times New Roman" w:hAnsi="Times New Roman"/>
                  <w:color w:val="000000"/>
                  <w:sz w:val="22"/>
                  <w:szCs w:val="22"/>
                  <w:lang w:val="uk-UA"/>
                </w:rPr>
                <w:t>Інноваційний вектор перебудови системи управління будівельним підприємством</w:t>
              </w:r>
            </w:hyperlink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 / І.С.</w:t>
            </w:r>
            <w:proofErr w:type="spellStart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Івахненко</w:t>
            </w:r>
            <w:proofErr w:type="spellEnd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, О.О. </w:t>
            </w:r>
            <w:proofErr w:type="spellStart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Демидюк</w:t>
            </w:r>
            <w:proofErr w:type="spellEnd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 // Наука і техніка сьогодні. – 2022.- №10 (10). – С. 121-133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 xml:space="preserve">(Фахове видання; міжнародні </w:t>
            </w:r>
            <w:proofErr w:type="spellStart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>наукометричні</w:t>
            </w:r>
            <w:proofErr w:type="spellEnd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 xml:space="preserve"> бази:</w:t>
            </w:r>
            <w:proofErr w:type="spellStart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Google</w:t>
            </w:r>
            <w:proofErr w:type="spellEnd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Scholar</w:t>
            </w:r>
            <w:proofErr w:type="spellEnd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 </w:t>
            </w:r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Index</w:t>
            </w:r>
            <w:proofErr w:type="spellEnd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Copernicus</w:t>
            </w:r>
            <w:proofErr w:type="spellEnd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>).</w:t>
            </w:r>
          </w:p>
          <w:p w:rsidR="00CE40A4" w:rsidRPr="000C7312" w:rsidRDefault="00CE40A4" w:rsidP="00CE40A4">
            <w:pPr>
              <w:pStyle w:val="aa"/>
              <w:numPr>
                <w:ilvl w:val="0"/>
                <w:numId w:val="3"/>
              </w:num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I</w:t>
            </w:r>
            <w:r w:rsidRPr="002E6EBB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uk-UA"/>
              </w:rPr>
              <w:t>.</w:t>
            </w:r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S. </w:t>
            </w:r>
            <w:proofErr w:type="spellStart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Ivakhnenkо</w:t>
            </w:r>
            <w:proofErr w:type="spellEnd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. </w:t>
            </w:r>
            <w:r w:rsidR="007A26D6">
              <w:fldChar w:fldCharType="begin"/>
            </w:r>
            <w:r w:rsidR="007A26D6">
              <w:instrText>HYPERLINK</w:instrText>
            </w:r>
            <w:r w:rsidR="007A26D6" w:rsidRPr="00803186">
              <w:rPr>
                <w:lang w:val="uk-UA"/>
              </w:rPr>
              <w:instrText xml:space="preserve"> "</w:instrText>
            </w:r>
            <w:r w:rsidR="007A26D6">
              <w:instrText>http</w:instrText>
            </w:r>
            <w:r w:rsidR="007A26D6" w:rsidRPr="00803186">
              <w:rPr>
                <w:lang w:val="uk-UA"/>
              </w:rPr>
              <w:instrText>://</w:instrText>
            </w:r>
            <w:r w:rsidR="007A26D6">
              <w:instrText>czvestnic</w:instrText>
            </w:r>
            <w:r w:rsidR="007A26D6" w:rsidRPr="00803186">
              <w:rPr>
                <w:lang w:val="uk-UA"/>
              </w:rPr>
              <w:instrText>.</w:instrText>
            </w:r>
            <w:r w:rsidR="007A26D6">
              <w:instrText>info</w:instrText>
            </w:r>
            <w:r w:rsidR="007A26D6" w:rsidRPr="00803186">
              <w:rPr>
                <w:lang w:val="uk-UA"/>
              </w:rPr>
              <w:instrText>/</w:instrText>
            </w:r>
            <w:r w:rsidR="007A26D6">
              <w:instrText>ojs</w:instrText>
            </w:r>
            <w:r w:rsidR="007A26D6" w:rsidRPr="00803186">
              <w:rPr>
                <w:lang w:val="uk-UA"/>
              </w:rPr>
              <w:instrText>/</w:instrText>
            </w:r>
            <w:r w:rsidR="007A26D6">
              <w:instrText>index</w:instrText>
            </w:r>
            <w:r w:rsidR="007A26D6" w:rsidRPr="00803186">
              <w:rPr>
                <w:lang w:val="uk-UA"/>
              </w:rPr>
              <w:instrText>.</w:instrText>
            </w:r>
            <w:r w:rsidR="007A26D6">
              <w:instrText>php</w:instrText>
            </w:r>
            <w:r w:rsidR="007A26D6" w:rsidRPr="00803186">
              <w:rPr>
                <w:lang w:val="uk-UA"/>
              </w:rPr>
              <w:instrText>/</w:instrText>
            </w:r>
            <w:r w:rsidR="007A26D6">
              <w:instrText>cz</w:instrText>
            </w:r>
            <w:r w:rsidR="007A26D6" w:rsidRPr="00803186">
              <w:rPr>
                <w:lang w:val="uk-UA"/>
              </w:rPr>
              <w:instrText>_</w:instrText>
            </w:r>
            <w:r w:rsidR="007A26D6">
              <w:instrText>ojs</w:instrText>
            </w:r>
            <w:r w:rsidR="007A26D6" w:rsidRPr="00803186">
              <w:rPr>
                <w:lang w:val="uk-UA"/>
              </w:rPr>
              <w:instrText>/</w:instrText>
            </w:r>
            <w:r w:rsidR="007A26D6">
              <w:instrText>article</w:instrText>
            </w:r>
            <w:r w:rsidR="007A26D6" w:rsidRPr="00803186">
              <w:rPr>
                <w:lang w:val="uk-UA"/>
              </w:rPr>
              <w:instrText>/</w:instrText>
            </w:r>
            <w:r w:rsidR="007A26D6">
              <w:instrText>view</w:instrText>
            </w:r>
            <w:r w:rsidR="007A26D6" w:rsidRPr="00803186">
              <w:rPr>
                <w:lang w:val="uk-UA"/>
              </w:rPr>
              <w:instrText>/151"</w:instrText>
            </w:r>
            <w:r w:rsidR="007A26D6">
              <w:fldChar w:fldCharType="separate"/>
            </w:r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Foreign experience in financing construction projects</w:t>
            </w:r>
            <w:r w:rsidR="007A26D6">
              <w:fldChar w:fldCharType="end"/>
            </w:r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 / I</w:t>
            </w:r>
            <w:r w:rsidRPr="000C7312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uk-UA"/>
              </w:rPr>
              <w:t>.</w:t>
            </w:r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S. </w:t>
            </w:r>
            <w:proofErr w:type="spellStart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Ivakhnenko</w:t>
            </w:r>
            <w:proofErr w:type="spellEnd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, M.M. </w:t>
            </w:r>
            <w:proofErr w:type="spellStart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Churylo</w:t>
            </w:r>
            <w:proofErr w:type="spellEnd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 // </w:t>
            </w:r>
            <w:r w:rsidRPr="00653926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en-US"/>
              </w:rPr>
              <w:t>St</w:t>
            </w:r>
            <w:r w:rsidRPr="000C7312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uk-UA"/>
              </w:rPr>
              <w:t>ř</w:t>
            </w:r>
            <w:proofErr w:type="spellStart"/>
            <w:r w:rsidRPr="00653926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en-US"/>
              </w:rPr>
              <w:t>edoevropsk</w:t>
            </w:r>
            <w:proofErr w:type="spellEnd"/>
            <w:r w:rsidRPr="000C7312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uk-UA"/>
              </w:rPr>
              <w:t xml:space="preserve">ý </w:t>
            </w:r>
            <w:r w:rsidRPr="00653926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0C7312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uk-UA"/>
              </w:rPr>
              <w:t>ě</w:t>
            </w:r>
            <w:proofErr w:type="spellStart"/>
            <w:r w:rsidRPr="00653926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en-US"/>
              </w:rPr>
              <w:t>stn</w:t>
            </w:r>
            <w:proofErr w:type="spellEnd"/>
            <w:r w:rsidRPr="000C7312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uk-UA"/>
              </w:rPr>
              <w:t>í</w:t>
            </w:r>
            <w:r w:rsidRPr="00653926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en-US"/>
              </w:rPr>
              <w:t>k</w:t>
            </w:r>
            <w:r w:rsidRPr="000C7312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653926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en-US"/>
              </w:rPr>
              <w:t>pro</w:t>
            </w:r>
            <w:r w:rsidRPr="000C7312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653926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0C7312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uk-UA"/>
              </w:rPr>
              <w:t>ě</w:t>
            </w:r>
            <w:r w:rsidRPr="00653926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en-US"/>
              </w:rPr>
              <w:t>du</w:t>
            </w:r>
            <w:r w:rsidRPr="000C7312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653926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en-US"/>
              </w:rPr>
              <w:t>a</w:t>
            </w:r>
            <w:r w:rsidRPr="000C7312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653926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0C7312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uk-UA"/>
              </w:rPr>
              <w:t>ý</w:t>
            </w:r>
            <w:proofErr w:type="spellStart"/>
            <w:r w:rsidRPr="00653926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en-US"/>
              </w:rPr>
              <w:t>zkum</w:t>
            </w:r>
            <w:proofErr w:type="spellEnd"/>
            <w:r w:rsidRPr="00653926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uk-UA"/>
              </w:rPr>
              <w:t xml:space="preserve">. – 2022. – </w:t>
            </w:r>
            <w:r w:rsidRPr="00653926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en-US"/>
              </w:rPr>
              <w:t>No</w:t>
            </w:r>
            <w:r w:rsidRPr="000C7312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uk-UA"/>
              </w:rPr>
              <w:t xml:space="preserve"> 9. – </w:t>
            </w:r>
            <w:r w:rsidRPr="00653926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en-US"/>
              </w:rPr>
              <w:t>URL</w:t>
            </w:r>
            <w:r w:rsidRPr="000C7312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uk-UA"/>
              </w:rPr>
              <w:t xml:space="preserve">: </w:t>
            </w:r>
            <w:hyperlink r:id="rId10" w:history="1">
              <w:r w:rsidRPr="00653926">
                <w:rPr>
                  <w:rStyle w:val="a3"/>
                  <w:rFonts w:ascii="Times New Roman" w:hAnsi="Times New Roman"/>
                  <w:sz w:val="22"/>
                  <w:szCs w:val="22"/>
                  <w:shd w:val="clear" w:color="auto" w:fill="FFFFFF"/>
                  <w:lang w:val="en-US"/>
                </w:rPr>
                <w:t>https</w:t>
              </w:r>
              <w:r w:rsidRPr="000C7312">
                <w:rPr>
                  <w:rStyle w:val="a3"/>
                  <w:rFonts w:ascii="Times New Roman" w:hAnsi="Times New Roman"/>
                  <w:sz w:val="22"/>
                  <w:szCs w:val="22"/>
                  <w:shd w:val="clear" w:color="auto" w:fill="FFFFFF"/>
                  <w:lang w:val="uk-UA"/>
                </w:rPr>
                <w:t>://</w:t>
              </w:r>
              <w:r w:rsidRPr="00653926">
                <w:rPr>
                  <w:rStyle w:val="a3"/>
                  <w:rFonts w:ascii="Times New Roman" w:hAnsi="Times New Roman"/>
                  <w:sz w:val="22"/>
                  <w:szCs w:val="22"/>
                  <w:shd w:val="clear" w:color="auto" w:fill="FFFFFF"/>
                  <w:lang w:val="en-US"/>
                </w:rPr>
                <w:t>journals</w:t>
              </w:r>
              <w:r w:rsidRPr="000C7312">
                <w:rPr>
                  <w:rStyle w:val="a3"/>
                  <w:rFonts w:ascii="Times New Roman" w:hAnsi="Times New Roman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r w:rsidRPr="00653926">
                <w:rPr>
                  <w:rStyle w:val="a3"/>
                  <w:rFonts w:ascii="Times New Roman" w:hAnsi="Times New Roman"/>
                  <w:sz w:val="22"/>
                  <w:szCs w:val="22"/>
                  <w:shd w:val="clear" w:color="auto" w:fill="FFFFFF"/>
                  <w:lang w:val="en-US"/>
                </w:rPr>
                <w:t>indexcopernicus</w:t>
              </w:r>
              <w:r w:rsidRPr="000C7312">
                <w:rPr>
                  <w:rStyle w:val="a3"/>
                  <w:rFonts w:ascii="Times New Roman" w:hAnsi="Times New Roman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r w:rsidRPr="00653926">
                <w:rPr>
                  <w:rStyle w:val="a3"/>
                  <w:rFonts w:ascii="Times New Roman" w:hAnsi="Times New Roman"/>
                  <w:sz w:val="22"/>
                  <w:szCs w:val="22"/>
                  <w:shd w:val="clear" w:color="auto" w:fill="FFFFFF"/>
                  <w:lang w:val="en-US"/>
                </w:rPr>
                <w:t>com</w:t>
              </w:r>
              <w:r w:rsidRPr="000C7312">
                <w:rPr>
                  <w:rStyle w:val="a3"/>
                  <w:rFonts w:ascii="Times New Roman" w:hAnsi="Times New Roman"/>
                  <w:sz w:val="22"/>
                  <w:szCs w:val="22"/>
                  <w:shd w:val="clear" w:color="auto" w:fill="FFFFFF"/>
                  <w:lang w:val="uk-UA"/>
                </w:rPr>
                <w:t>/</w:t>
              </w:r>
              <w:r w:rsidRPr="00653926">
                <w:rPr>
                  <w:rStyle w:val="a3"/>
                  <w:rFonts w:ascii="Times New Roman" w:hAnsi="Times New Roman"/>
                  <w:sz w:val="22"/>
                  <w:szCs w:val="22"/>
                  <w:shd w:val="clear" w:color="auto" w:fill="FFFFFF"/>
                  <w:lang w:val="en-US"/>
                </w:rPr>
                <w:t>search</w:t>
              </w:r>
              <w:r w:rsidRPr="000C7312">
                <w:rPr>
                  <w:rStyle w:val="a3"/>
                  <w:rFonts w:ascii="Times New Roman" w:hAnsi="Times New Roman"/>
                  <w:sz w:val="22"/>
                  <w:szCs w:val="22"/>
                  <w:shd w:val="clear" w:color="auto" w:fill="FFFFFF"/>
                  <w:lang w:val="uk-UA"/>
                </w:rPr>
                <w:t>/</w:t>
              </w:r>
              <w:r w:rsidRPr="00653926">
                <w:rPr>
                  <w:rStyle w:val="a3"/>
                  <w:rFonts w:ascii="Times New Roman" w:hAnsi="Times New Roman"/>
                  <w:sz w:val="22"/>
                  <w:szCs w:val="22"/>
                  <w:shd w:val="clear" w:color="auto" w:fill="FFFFFF"/>
                  <w:lang w:val="en-US"/>
                </w:rPr>
                <w:t>article</w:t>
              </w:r>
              <w:r w:rsidRPr="000C7312">
                <w:rPr>
                  <w:rStyle w:val="a3"/>
                  <w:rFonts w:ascii="Times New Roman" w:hAnsi="Times New Roman"/>
                  <w:sz w:val="22"/>
                  <w:szCs w:val="22"/>
                  <w:shd w:val="clear" w:color="auto" w:fill="FFFFFF"/>
                  <w:lang w:val="uk-UA"/>
                </w:rPr>
                <w:t>?</w:t>
              </w:r>
              <w:r w:rsidRPr="00653926">
                <w:rPr>
                  <w:rStyle w:val="a3"/>
                  <w:rFonts w:ascii="Times New Roman" w:hAnsi="Times New Roman"/>
                  <w:sz w:val="22"/>
                  <w:szCs w:val="22"/>
                  <w:shd w:val="clear" w:color="auto" w:fill="FFFFFF"/>
                  <w:lang w:val="en-US"/>
                </w:rPr>
                <w:t>articleId</w:t>
              </w:r>
              <w:r w:rsidRPr="000C7312">
                <w:rPr>
                  <w:rStyle w:val="a3"/>
                  <w:rFonts w:ascii="Times New Roman" w:hAnsi="Times New Roman"/>
                  <w:sz w:val="22"/>
                  <w:szCs w:val="22"/>
                  <w:shd w:val="clear" w:color="auto" w:fill="FFFFFF"/>
                  <w:lang w:val="uk-UA"/>
                </w:rPr>
                <w:t>=3463273</w:t>
              </w:r>
            </w:hyperlink>
            <w:r>
              <w:rPr>
                <w:rStyle w:val="a3"/>
                <w:rFonts w:ascii="Times New Roman" w:hAnsi="Times New Roman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 xml:space="preserve">(Фахове видання; міжнародні </w:t>
            </w:r>
            <w:proofErr w:type="spellStart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>наукометричні</w:t>
            </w:r>
            <w:proofErr w:type="spellEnd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 xml:space="preserve"> бази:</w:t>
            </w:r>
            <w:proofErr w:type="spellStart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Google</w:t>
            </w:r>
            <w:proofErr w:type="spellEnd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Scholar</w:t>
            </w:r>
            <w:proofErr w:type="spellEnd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 </w:t>
            </w:r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Index</w:t>
            </w:r>
            <w:proofErr w:type="spellEnd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Copernicus</w:t>
            </w:r>
            <w:proofErr w:type="spellEnd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>).</w:t>
            </w:r>
          </w:p>
          <w:p w:rsidR="00CE40A4" w:rsidRPr="000C7312" w:rsidRDefault="00CE40A4" w:rsidP="00CE40A4">
            <w:pPr>
              <w:pStyle w:val="aa"/>
              <w:numPr>
                <w:ilvl w:val="0"/>
                <w:numId w:val="3"/>
              </w:num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</w:pPr>
            <w:r w:rsidRPr="000C7312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Ivakhnenko</w:t>
            </w:r>
            <w:proofErr w:type="spellEnd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 I.S. </w:t>
            </w:r>
            <w:proofErr w:type="spellStart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Justification</w:t>
            </w:r>
            <w:proofErr w:type="spellEnd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Of</w:t>
            </w:r>
            <w:proofErr w:type="spellEnd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The</w:t>
            </w:r>
            <w:proofErr w:type="spellEnd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Choice</w:t>
            </w:r>
            <w:proofErr w:type="spellEnd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Of</w:t>
            </w:r>
            <w:proofErr w:type="spellEnd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The</w:t>
            </w:r>
            <w:proofErr w:type="spellEnd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Target</w:t>
            </w:r>
            <w:proofErr w:type="spellEnd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Market</w:t>
            </w:r>
            <w:proofErr w:type="spellEnd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Segment</w:t>
            </w:r>
            <w:proofErr w:type="spellEnd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For</w:t>
            </w:r>
            <w:proofErr w:type="spellEnd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The</w:t>
            </w:r>
            <w:proofErr w:type="spellEnd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Release</w:t>
            </w:r>
            <w:proofErr w:type="spellEnd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Of</w:t>
            </w:r>
            <w:proofErr w:type="spellEnd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Innovative</w:t>
            </w:r>
            <w:proofErr w:type="spellEnd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Products</w:t>
            </w:r>
            <w:proofErr w:type="spellEnd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By</w:t>
            </w:r>
            <w:proofErr w:type="spellEnd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Domestic</w:t>
            </w:r>
            <w:proofErr w:type="spellEnd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Construction</w:t>
            </w:r>
            <w:proofErr w:type="spellEnd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Enterprises</w:t>
            </w:r>
            <w:proofErr w:type="spellEnd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 / </w:t>
            </w:r>
            <w:proofErr w:type="spellStart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Ivakhnenko</w:t>
            </w:r>
            <w:proofErr w:type="spellEnd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 I.S., </w:t>
            </w:r>
            <w:proofErr w:type="spellStart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Lazarenko</w:t>
            </w:r>
            <w:proofErr w:type="spellEnd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Yu.A</w:t>
            </w:r>
            <w:proofErr w:type="spellEnd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. // </w:t>
            </w:r>
            <w:r w:rsidRPr="00653926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en-US"/>
              </w:rPr>
              <w:t>News of Science and Education</w:t>
            </w:r>
            <w:r w:rsidRPr="00653926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uk-UA"/>
              </w:rPr>
              <w:t xml:space="preserve">. – 2022. - </w:t>
            </w:r>
            <w:r w:rsidRPr="00653926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en-US"/>
              </w:rPr>
              <w:t>ISSN: 2312-2773 (online)</w:t>
            </w:r>
            <w:r w:rsidRPr="00653926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uk-UA"/>
              </w:rPr>
              <w:t xml:space="preserve">. - </w:t>
            </w:r>
            <w:r w:rsidRPr="00653926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en-US"/>
              </w:rPr>
              <w:t>URL:</w:t>
            </w:r>
            <w:r w:rsidRPr="00653926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hyperlink r:id="rId11" w:history="1">
              <w:r w:rsidRPr="00653926">
                <w:rPr>
                  <w:rStyle w:val="a3"/>
                  <w:rFonts w:ascii="Times New Roman" w:hAnsi="Times New Roman"/>
                  <w:sz w:val="22"/>
                  <w:szCs w:val="22"/>
                  <w:shd w:val="clear" w:color="auto" w:fill="FFFFFF"/>
                  <w:lang w:val="en-US"/>
                </w:rPr>
                <w:t>https://journals.indexcopernicus.com/search/article?articleId=3470753</w:t>
              </w:r>
            </w:hyperlink>
            <w:r>
              <w:rPr>
                <w:rStyle w:val="a3"/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Pr="000C7312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 xml:space="preserve">(Фахове видання; міжнародні </w:t>
            </w:r>
            <w:proofErr w:type="spellStart"/>
            <w:r w:rsidRPr="000C7312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>наукометричні</w:t>
            </w:r>
            <w:proofErr w:type="spellEnd"/>
            <w:r w:rsidRPr="000C7312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 xml:space="preserve"> бази:</w:t>
            </w:r>
            <w:r w:rsidRPr="000C731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Google</w:t>
            </w:r>
            <w:r w:rsidRPr="000C7312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 xml:space="preserve"> </w:t>
            </w:r>
            <w:r w:rsidRPr="000C731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Scholar </w:t>
            </w:r>
            <w:r w:rsidRPr="000C7312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 xml:space="preserve">, </w:t>
            </w:r>
            <w:r w:rsidRPr="000C731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Index</w:t>
            </w:r>
            <w:r w:rsidRPr="000C7312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 xml:space="preserve"> </w:t>
            </w:r>
            <w:r w:rsidRPr="000C731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Copernicus</w:t>
            </w:r>
            <w:r w:rsidRPr="000C7312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>).</w:t>
            </w:r>
          </w:p>
          <w:p w:rsidR="00CE40A4" w:rsidRPr="00653926" w:rsidRDefault="00CE40A4" w:rsidP="00CE40A4">
            <w:pPr>
              <w:pStyle w:val="aa"/>
              <w:numPr>
                <w:ilvl w:val="0"/>
                <w:numId w:val="3"/>
              </w:numPr>
              <w:tabs>
                <w:tab w:val="left" w:pos="284"/>
                <w:tab w:val="left" w:pos="468"/>
              </w:tabs>
              <w:suppressAutoHyphens/>
              <w:ind w:left="36" w:firstLine="142"/>
              <w:jc w:val="both"/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Ivаkhnenko</w:t>
            </w:r>
            <w:proofErr w:type="spellEnd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Iryna</w:t>
            </w:r>
            <w:proofErr w:type="spellEnd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.</w:t>
            </w:r>
            <w:r w:rsidRPr="00653926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en-US"/>
              </w:rPr>
              <w:t xml:space="preserve"> Evaluating the potential of organic land use in Ukraine</w:t>
            </w:r>
            <w:r w:rsidRPr="00653926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uk-UA"/>
              </w:rPr>
              <w:t xml:space="preserve"> /</w:t>
            </w:r>
            <w:proofErr w:type="spellStart"/>
            <w:r w:rsidRPr="00653926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en-US"/>
              </w:rPr>
              <w:t>Pavlo</w:t>
            </w:r>
            <w:proofErr w:type="spellEnd"/>
            <w:r w:rsidRPr="00653926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53926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en-US"/>
              </w:rPr>
              <w:t>Dushko</w:t>
            </w:r>
            <w:proofErr w:type="spellEnd"/>
            <w:r w:rsidRPr="00653926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53926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en-US"/>
              </w:rPr>
              <w:t>Oleksii</w:t>
            </w:r>
            <w:proofErr w:type="spellEnd"/>
            <w:r w:rsidRPr="00653926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53926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en-US"/>
              </w:rPr>
              <w:t>Shkuratov</w:t>
            </w:r>
            <w:proofErr w:type="spellEnd"/>
            <w:r w:rsidRPr="00653926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653926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en-US"/>
              </w:rPr>
              <w:t>Viktoriia</w:t>
            </w:r>
            <w:proofErr w:type="spellEnd"/>
            <w:r w:rsidRPr="00653926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53926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en-US"/>
              </w:rPr>
              <w:t>Chudovska</w:t>
            </w:r>
            <w:proofErr w:type="spellEnd"/>
            <w:r w:rsidRPr="00653926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653926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en-US"/>
              </w:rPr>
              <w:t>Yurii</w:t>
            </w:r>
            <w:proofErr w:type="spellEnd"/>
            <w:r w:rsidRPr="00653926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53926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en-US"/>
              </w:rPr>
              <w:t>Hubar</w:t>
            </w:r>
            <w:proofErr w:type="spellEnd"/>
            <w:r w:rsidRPr="00653926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653926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en-US"/>
              </w:rPr>
              <w:t>Iryna</w:t>
            </w:r>
            <w:proofErr w:type="spellEnd"/>
            <w:r w:rsidRPr="00653926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53926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en-US"/>
              </w:rPr>
              <w:t>Ivakhnenko</w:t>
            </w:r>
            <w:proofErr w:type="spellEnd"/>
            <w:r w:rsidRPr="00653926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653926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en-US"/>
              </w:rPr>
              <w:t>Oleksandra</w:t>
            </w:r>
            <w:proofErr w:type="spellEnd"/>
            <w:r w:rsidRPr="00653926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53926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en-US"/>
              </w:rPr>
              <w:t>Hulko</w:t>
            </w:r>
            <w:proofErr w:type="spellEnd"/>
            <w:r w:rsidRPr="00653926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uk-UA"/>
              </w:rPr>
              <w:t xml:space="preserve"> // </w:t>
            </w:r>
            <w:r w:rsidRPr="00653926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en-US"/>
              </w:rPr>
              <w:t>Scientific Papers Series “Management, Economic Engineering in Agriculture and Rural Development”</w:t>
            </w:r>
            <w:r w:rsidRPr="00653926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uk-UA"/>
              </w:rPr>
              <w:t xml:space="preserve">. - </w:t>
            </w:r>
            <w:r w:rsidRPr="00653926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en-US"/>
              </w:rPr>
              <w:t>Volume 21, Issue 3/2021</w:t>
            </w:r>
            <w:r w:rsidRPr="00653926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uk-UA"/>
              </w:rPr>
              <w:t>. -2021. -  р.</w:t>
            </w:r>
            <w:r w:rsidRPr="00653926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en-US"/>
              </w:rPr>
              <w:t>731-738</w:t>
            </w:r>
            <w:r w:rsidRPr="00653926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uk-UA"/>
              </w:rPr>
              <w:t xml:space="preserve">, </w:t>
            </w:r>
            <w:r w:rsidRPr="00653926">
              <w:rPr>
                <w:rFonts w:ascii="Times New Roman" w:hAnsi="Times New Roman"/>
                <w:b/>
                <w:color w:val="222222"/>
                <w:sz w:val="22"/>
                <w:szCs w:val="22"/>
                <w:shd w:val="clear" w:color="auto" w:fill="FFFFFF"/>
                <w:lang w:val="en-US"/>
              </w:rPr>
              <w:t>Web of Science Core</w:t>
            </w:r>
            <w:r w:rsidRPr="00653926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en-US"/>
              </w:rPr>
              <w:t xml:space="preserve">. </w:t>
            </w:r>
            <w:r w:rsidRPr="00653926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uk-UA"/>
              </w:rPr>
              <w:t xml:space="preserve">- </w:t>
            </w:r>
            <w:hyperlink r:id="rId12" w:history="1">
              <w:r w:rsidRPr="00653926">
                <w:rPr>
                  <w:rStyle w:val="a3"/>
                  <w:rFonts w:ascii="Times New Roman" w:hAnsi="Times New Roman"/>
                  <w:sz w:val="22"/>
                  <w:szCs w:val="22"/>
                  <w:shd w:val="clear" w:color="auto" w:fill="FFFFFF"/>
                  <w:lang w:val="en-US"/>
                </w:rPr>
                <w:t>http://managementjournal.usamv.ro/pdf/vol.21_3/volume_21_3_2021.pdf</w:t>
              </w:r>
            </w:hyperlink>
          </w:p>
          <w:p w:rsidR="00CE40A4" w:rsidRPr="000C7312" w:rsidRDefault="00CE40A4" w:rsidP="00CE40A4">
            <w:pPr>
              <w:pStyle w:val="aa"/>
              <w:numPr>
                <w:ilvl w:val="0"/>
                <w:numId w:val="3"/>
              </w:num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</w:pPr>
            <w:proofErr w:type="spellStart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Івахненко</w:t>
            </w:r>
            <w:proofErr w:type="spellEnd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 І. С. Оновлення науково-методичних підходів до побудови </w:t>
            </w:r>
            <w:proofErr w:type="spellStart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полікритеріальної</w:t>
            </w:r>
            <w:proofErr w:type="spellEnd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 системи діагностики діяльності </w:t>
            </w:r>
            <w:proofErr w:type="spellStart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підприємств-стейкхолдерів</w:t>
            </w:r>
            <w:proofErr w:type="spellEnd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проєктів</w:t>
            </w:r>
            <w:proofErr w:type="spellEnd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 будівництва / І.С. </w:t>
            </w:r>
            <w:proofErr w:type="spellStart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Івахненко</w:t>
            </w:r>
            <w:proofErr w:type="spellEnd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, В.В. Григоренко, А.І. Петриченко, О.М. </w:t>
            </w:r>
            <w:proofErr w:type="spellStart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Ревунов</w:t>
            </w:r>
            <w:proofErr w:type="spellEnd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// Формування ринкових відносин в Україні: Збірник наукових праць. –№ 11(234). –  К., 2020. – С. 87-97.  </w:t>
            </w:r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 xml:space="preserve">(Фахове видання; міжнародні </w:t>
            </w:r>
            <w:proofErr w:type="spellStart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>наукометричні</w:t>
            </w:r>
            <w:proofErr w:type="spellEnd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 xml:space="preserve"> бази:</w:t>
            </w:r>
            <w:proofErr w:type="spellStart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Google</w:t>
            </w:r>
            <w:proofErr w:type="spellEnd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Scholar</w:t>
            </w:r>
            <w:proofErr w:type="spellEnd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 </w:t>
            </w:r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Index</w:t>
            </w:r>
            <w:proofErr w:type="spellEnd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Copernicus</w:t>
            </w:r>
            <w:proofErr w:type="spellEnd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>).</w:t>
            </w:r>
          </w:p>
          <w:p w:rsidR="00CE40A4" w:rsidRPr="000C7312" w:rsidRDefault="00CE40A4" w:rsidP="00CE40A4">
            <w:pPr>
              <w:pStyle w:val="aa"/>
              <w:numPr>
                <w:ilvl w:val="0"/>
                <w:numId w:val="3"/>
              </w:num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</w:pPr>
            <w:proofErr w:type="spellStart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Івахненко</w:t>
            </w:r>
            <w:proofErr w:type="spellEnd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 І. С. </w:t>
            </w:r>
            <w:r w:rsidR="007A26D6">
              <w:fldChar w:fldCharType="begin"/>
            </w:r>
            <w:r w:rsidR="007A26D6">
              <w:instrText>HYPERLINK</w:instrText>
            </w:r>
            <w:r w:rsidR="007A26D6" w:rsidRPr="00803186">
              <w:rPr>
                <w:lang w:val="uk-UA"/>
              </w:rPr>
              <w:instrText xml:space="preserve"> "</w:instrText>
            </w:r>
            <w:r w:rsidR="007A26D6">
              <w:instrText>http</w:instrText>
            </w:r>
            <w:r w:rsidR="007A26D6" w:rsidRPr="00803186">
              <w:rPr>
                <w:lang w:val="uk-UA"/>
              </w:rPr>
              <w:instrText>://</w:instrText>
            </w:r>
            <w:r w:rsidR="007A26D6">
              <w:instrText>economyandsociety</w:instrText>
            </w:r>
            <w:r w:rsidR="007A26D6" w:rsidRPr="00803186">
              <w:rPr>
                <w:lang w:val="uk-UA"/>
              </w:rPr>
              <w:instrText>.</w:instrText>
            </w:r>
            <w:r w:rsidR="007A26D6">
              <w:instrText>in</w:instrText>
            </w:r>
            <w:r w:rsidR="007A26D6" w:rsidRPr="00803186">
              <w:rPr>
                <w:lang w:val="uk-UA"/>
              </w:rPr>
              <w:instrText>.</w:instrText>
            </w:r>
            <w:r w:rsidR="007A26D6">
              <w:instrText>ua</w:instrText>
            </w:r>
            <w:r w:rsidR="007A26D6" w:rsidRPr="00803186">
              <w:rPr>
                <w:lang w:val="uk-UA"/>
              </w:rPr>
              <w:instrText>/</w:instrText>
            </w:r>
            <w:r w:rsidR="007A26D6">
              <w:instrText>index</w:instrText>
            </w:r>
            <w:r w:rsidR="007A26D6" w:rsidRPr="00803186">
              <w:rPr>
                <w:lang w:val="uk-UA"/>
              </w:rPr>
              <w:instrText>.</w:instrText>
            </w:r>
            <w:r w:rsidR="007A26D6">
              <w:instrText>php</w:instrText>
            </w:r>
            <w:r w:rsidR="007A26D6" w:rsidRPr="00803186">
              <w:rPr>
                <w:lang w:val="uk-UA"/>
              </w:rPr>
              <w:instrText>/</w:instrText>
            </w:r>
            <w:r w:rsidR="007A26D6">
              <w:instrText>journal</w:instrText>
            </w:r>
            <w:r w:rsidR="007A26D6" w:rsidRPr="00803186">
              <w:rPr>
                <w:lang w:val="uk-UA"/>
              </w:rPr>
              <w:instrText>/</w:instrText>
            </w:r>
            <w:r w:rsidR="007A26D6">
              <w:instrText>article</w:instrText>
            </w:r>
            <w:r w:rsidR="007A26D6" w:rsidRPr="00803186">
              <w:rPr>
                <w:lang w:val="uk-UA"/>
              </w:rPr>
              <w:instrText>/</w:instrText>
            </w:r>
            <w:r w:rsidR="007A26D6">
              <w:instrText>view</w:instrText>
            </w:r>
            <w:r w:rsidR="007A26D6" w:rsidRPr="00803186">
              <w:rPr>
                <w:lang w:val="uk-UA"/>
              </w:rPr>
              <w:instrText>/253"</w:instrText>
            </w:r>
            <w:r w:rsidR="007A26D6">
              <w:fldChar w:fldCharType="separate"/>
            </w:r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Перспективи використання сучасних механізмів фінансування будівництва</w:t>
            </w:r>
            <w:r w:rsidR="007A26D6">
              <w:fldChar w:fldCharType="end"/>
            </w:r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 // </w:t>
            </w:r>
            <w:r w:rsidRPr="00653926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uk-UA"/>
              </w:rPr>
              <w:t>Економіка та суспільство. -№25. -2021. -</w:t>
            </w:r>
            <w:r w:rsidRPr="0065392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hyperlink r:id="rId13" w:history="1">
              <w:r w:rsidRPr="00653926">
                <w:rPr>
                  <w:rStyle w:val="a3"/>
                  <w:rFonts w:ascii="Times New Roman" w:hAnsi="Times New Roman"/>
                  <w:sz w:val="22"/>
                  <w:szCs w:val="22"/>
                  <w:shd w:val="clear" w:color="auto" w:fill="FFFFFF"/>
                  <w:lang w:val="uk-UA"/>
                </w:rPr>
                <w:t>https://economyandsociety.in.ua/index.php/journal/article/view/253/241</w:t>
              </w:r>
            </w:hyperlink>
            <w:r>
              <w:rPr>
                <w:rStyle w:val="a3"/>
                <w:rFonts w:ascii="Times New Roman" w:hAnsi="Times New Roman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 xml:space="preserve">(Фахове видання; міжнародні </w:t>
            </w:r>
            <w:proofErr w:type="spellStart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>наукометричні</w:t>
            </w:r>
            <w:proofErr w:type="spellEnd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 xml:space="preserve"> </w:t>
            </w:r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lastRenderedPageBreak/>
              <w:t>бази:</w:t>
            </w:r>
            <w:proofErr w:type="spellStart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Google</w:t>
            </w:r>
            <w:proofErr w:type="spellEnd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Scholar</w:t>
            </w:r>
            <w:proofErr w:type="spellEnd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 </w:t>
            </w:r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Index</w:t>
            </w:r>
            <w:proofErr w:type="spellEnd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Copernicus</w:t>
            </w:r>
            <w:proofErr w:type="spellEnd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>).</w:t>
            </w:r>
          </w:p>
          <w:p w:rsidR="00CE40A4" w:rsidRPr="000C7312" w:rsidRDefault="00CE40A4" w:rsidP="00CE40A4">
            <w:pPr>
              <w:pStyle w:val="aa"/>
              <w:numPr>
                <w:ilvl w:val="0"/>
                <w:numId w:val="3"/>
              </w:num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</w:pPr>
            <w:proofErr w:type="spellStart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Івахненко</w:t>
            </w:r>
            <w:proofErr w:type="spellEnd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 І. С. </w:t>
            </w:r>
            <w:r w:rsidR="007A26D6">
              <w:fldChar w:fldCharType="begin"/>
            </w:r>
            <w:r w:rsidR="007A26D6">
              <w:instrText>HYPERLINK</w:instrText>
            </w:r>
            <w:r w:rsidR="007A26D6" w:rsidRPr="00803186">
              <w:rPr>
                <w:lang w:val="uk-UA"/>
              </w:rPr>
              <w:instrText xml:space="preserve"> "</w:instrText>
            </w:r>
            <w:r w:rsidR="007A26D6">
              <w:instrText>http</w:instrText>
            </w:r>
            <w:r w:rsidR="007A26D6" w:rsidRPr="00803186">
              <w:rPr>
                <w:lang w:val="uk-UA"/>
              </w:rPr>
              <w:instrText>://</w:instrText>
            </w:r>
            <w:r w:rsidR="007A26D6">
              <w:instrText>mdcs</w:instrText>
            </w:r>
            <w:r w:rsidR="007A26D6" w:rsidRPr="00803186">
              <w:rPr>
                <w:lang w:val="uk-UA"/>
              </w:rPr>
              <w:instrText>.</w:instrText>
            </w:r>
            <w:r w:rsidR="007A26D6">
              <w:instrText>knuba</w:instrText>
            </w:r>
            <w:r w:rsidR="007A26D6" w:rsidRPr="00803186">
              <w:rPr>
                <w:lang w:val="uk-UA"/>
              </w:rPr>
              <w:instrText>.</w:instrText>
            </w:r>
            <w:r w:rsidR="007A26D6">
              <w:instrText>edu</w:instrText>
            </w:r>
            <w:r w:rsidR="007A26D6" w:rsidRPr="00803186">
              <w:rPr>
                <w:lang w:val="uk-UA"/>
              </w:rPr>
              <w:instrText>.</w:instrText>
            </w:r>
            <w:r w:rsidR="007A26D6">
              <w:instrText>ua</w:instrText>
            </w:r>
            <w:r w:rsidR="007A26D6" w:rsidRPr="00803186">
              <w:rPr>
                <w:lang w:val="uk-UA"/>
              </w:rPr>
              <w:instrText>/</w:instrText>
            </w:r>
            <w:r w:rsidR="007A26D6">
              <w:instrText>article</w:instrText>
            </w:r>
            <w:r w:rsidR="007A26D6" w:rsidRPr="00803186">
              <w:rPr>
                <w:lang w:val="uk-UA"/>
              </w:rPr>
              <w:instrText>/</w:instrText>
            </w:r>
            <w:r w:rsidR="007A26D6">
              <w:instrText>view</w:instrText>
            </w:r>
            <w:r w:rsidR="007A26D6" w:rsidRPr="00803186">
              <w:rPr>
                <w:lang w:val="uk-UA"/>
              </w:rPr>
              <w:instrText>/238504"</w:instrText>
            </w:r>
            <w:r w:rsidR="007A26D6">
              <w:fldChar w:fldCharType="separate"/>
            </w:r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Побудова цифрових компонентів інструментарію антикризового менеджменту будівельних підприємств</w:t>
            </w:r>
            <w:r w:rsidR="007A26D6">
              <w:fldChar w:fldCharType="end"/>
            </w:r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 / І.С. </w:t>
            </w:r>
            <w:proofErr w:type="spellStart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Івахненко</w:t>
            </w:r>
            <w:proofErr w:type="spellEnd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, О.В. Дикий, Т.М. Іщенко, Т.В. Савчук, Т.С. Марчук // Управління розвитком складних систем. -№45. – 2021. –С.131-140.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 xml:space="preserve">(Фахове видання; міжнародні </w:t>
            </w:r>
            <w:proofErr w:type="spellStart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>наукометричні</w:t>
            </w:r>
            <w:proofErr w:type="spellEnd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 xml:space="preserve"> бази:</w:t>
            </w:r>
            <w:proofErr w:type="spellStart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Google</w:t>
            </w:r>
            <w:proofErr w:type="spellEnd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Scholar</w:t>
            </w:r>
            <w:proofErr w:type="spellEnd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 </w:t>
            </w:r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Index</w:t>
            </w:r>
            <w:proofErr w:type="spellEnd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Copernicus</w:t>
            </w:r>
            <w:proofErr w:type="spellEnd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>).</w:t>
            </w:r>
          </w:p>
          <w:p w:rsidR="00CE40A4" w:rsidRPr="000C7312" w:rsidRDefault="00CE40A4" w:rsidP="00CE40A4">
            <w:pPr>
              <w:pStyle w:val="aa"/>
              <w:numPr>
                <w:ilvl w:val="0"/>
                <w:numId w:val="3"/>
              </w:num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</w:pPr>
            <w:proofErr w:type="spellStart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Ivаkhnenko</w:t>
            </w:r>
            <w:proofErr w:type="spellEnd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Iryna</w:t>
            </w:r>
            <w:proofErr w:type="spellEnd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. Expert-analytical </w:t>
            </w:r>
            <w:proofErr w:type="spellStart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model</w:t>
            </w:r>
            <w:proofErr w:type="spellEnd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of</w:t>
            </w:r>
            <w:proofErr w:type="spellEnd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management</w:t>
            </w:r>
            <w:proofErr w:type="spellEnd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quality</w:t>
            </w:r>
            <w:proofErr w:type="spellEnd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assessment</w:t>
            </w:r>
            <w:proofErr w:type="spellEnd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at</w:t>
            </w:r>
            <w:proofErr w:type="spellEnd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 a </w:t>
            </w:r>
            <w:proofErr w:type="spellStart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construction</w:t>
            </w:r>
            <w:proofErr w:type="spellEnd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enterprise</w:t>
            </w:r>
            <w:proofErr w:type="spellEnd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 / I </w:t>
            </w:r>
            <w:proofErr w:type="spellStart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Ivakhnenko</w:t>
            </w:r>
            <w:proofErr w:type="spellEnd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, G </w:t>
            </w:r>
            <w:proofErr w:type="spellStart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Ryzhakova</w:t>
            </w:r>
            <w:proofErr w:type="spellEnd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, K </w:t>
            </w:r>
            <w:proofErr w:type="spellStart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Chupryna</w:t>
            </w:r>
            <w:proofErr w:type="spellEnd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, A </w:t>
            </w:r>
            <w:proofErr w:type="spellStart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Derkach</w:t>
            </w:r>
            <w:proofErr w:type="spellEnd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, D </w:t>
            </w:r>
            <w:proofErr w:type="spellStart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Huliaiev</w:t>
            </w:r>
            <w:proofErr w:type="spellEnd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 // </w:t>
            </w:r>
            <w:proofErr w:type="spellStart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Scientific</w:t>
            </w:r>
            <w:proofErr w:type="spellEnd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Journal</w:t>
            </w:r>
            <w:proofErr w:type="spellEnd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of</w:t>
            </w:r>
            <w:proofErr w:type="spellEnd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Astana</w:t>
            </w:r>
            <w:proofErr w:type="spellEnd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 IT </w:t>
            </w:r>
            <w:proofErr w:type="spellStart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University</w:t>
            </w:r>
            <w:proofErr w:type="spellEnd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, 2020, </w:t>
            </w:r>
            <w:proofErr w:type="spellStart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Volume</w:t>
            </w:r>
            <w:proofErr w:type="spellEnd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 3, р. 71-82, </w:t>
            </w:r>
            <w:hyperlink r:id="rId14" w:history="1">
              <w:r w:rsidRPr="00653926">
                <w:rPr>
                  <w:rStyle w:val="a3"/>
                  <w:rFonts w:ascii="Times New Roman" w:hAnsi="Times New Roman"/>
                  <w:sz w:val="22"/>
                  <w:szCs w:val="22"/>
                  <w:shd w:val="clear" w:color="auto" w:fill="FFFFFF"/>
                  <w:lang w:val="en-US"/>
                </w:rPr>
                <w:t>https://sj.astanait.edu.kz/wp-content/uploads/2020/12/Journal-AITU_3vol-71-82.pdf</w:t>
              </w:r>
            </w:hyperlink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 DOI: 10.37943/AITU.2020.69.95.007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 xml:space="preserve">(Фахове видання; міжнародні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>наукометричні</w:t>
            </w:r>
            <w:proofErr w:type="spellEnd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 xml:space="preserve"> бази:</w:t>
            </w:r>
            <w:r w:rsidRPr="000C731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Google</w:t>
            </w:r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 xml:space="preserve"> </w:t>
            </w:r>
            <w:r w:rsidRPr="000C731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Scholar </w:t>
            </w:r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 xml:space="preserve">, </w:t>
            </w:r>
            <w:r w:rsidRPr="000C731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Index</w:t>
            </w:r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 xml:space="preserve"> </w:t>
            </w:r>
            <w:r w:rsidRPr="000C731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Copernicus</w:t>
            </w:r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>).</w:t>
            </w:r>
          </w:p>
          <w:p w:rsidR="00CE40A4" w:rsidRPr="00653926" w:rsidRDefault="00CE40A4" w:rsidP="00CE40A4">
            <w:pPr>
              <w:pStyle w:val="aa"/>
              <w:numPr>
                <w:ilvl w:val="0"/>
                <w:numId w:val="3"/>
              </w:num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</w:pPr>
            <w:proofErr w:type="spellStart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Івахненко</w:t>
            </w:r>
            <w:proofErr w:type="spellEnd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 І. С. Дослідження функціональної ролі будівельного комплексу в соціально-економічній системі України / І. С. </w:t>
            </w:r>
            <w:proofErr w:type="spellStart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Івахненко</w:t>
            </w:r>
            <w:proofErr w:type="spellEnd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, О. В. </w:t>
            </w:r>
            <w:proofErr w:type="spellStart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Турінін</w:t>
            </w:r>
            <w:proofErr w:type="spellEnd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 // Регіональна економіка та управління. - №2(28). – 2020. – С.56-62. -  </w:t>
            </w:r>
            <w:hyperlink r:id="rId15" w:history="1">
              <w:r w:rsidRPr="00653926">
                <w:rPr>
                  <w:rStyle w:val="a3"/>
                  <w:rFonts w:ascii="Times New Roman" w:eastAsia="Times New Roman" w:hAnsi="Times New Roman"/>
                  <w:sz w:val="22"/>
                  <w:szCs w:val="22"/>
                  <w:lang w:val="uk-UA"/>
                </w:rPr>
                <w:t>http://siee.zp.ua/images/journal/2020/2-1(28)2020.pdf</w:t>
              </w:r>
            </w:hyperlink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 xml:space="preserve">(Фахове видання; міжнародні </w:t>
            </w:r>
            <w:proofErr w:type="spellStart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>наукометричні</w:t>
            </w:r>
            <w:proofErr w:type="spellEnd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 xml:space="preserve"> бази:</w:t>
            </w:r>
            <w:proofErr w:type="spellStart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Google</w:t>
            </w:r>
            <w:proofErr w:type="spellEnd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Scholar</w:t>
            </w:r>
            <w:proofErr w:type="spellEnd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 </w:t>
            </w:r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Index</w:t>
            </w:r>
            <w:proofErr w:type="spellEnd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Copernicus</w:t>
            </w:r>
            <w:proofErr w:type="spellEnd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>).</w:t>
            </w:r>
          </w:p>
          <w:p w:rsidR="00CE40A4" w:rsidRPr="00653926" w:rsidRDefault="00CE40A4" w:rsidP="00CE40A4">
            <w:pPr>
              <w:pStyle w:val="aa"/>
              <w:numPr>
                <w:ilvl w:val="0"/>
                <w:numId w:val="3"/>
              </w:num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hAnsi="Times New Roman"/>
                <w:bCs/>
                <w:iCs/>
                <w:sz w:val="22"/>
                <w:szCs w:val="22"/>
                <w:lang w:val="en-US"/>
              </w:rPr>
            </w:pPr>
            <w:proofErr w:type="spellStart"/>
            <w:r w:rsidRPr="00653926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Ivаkhnenko</w:t>
            </w:r>
            <w:proofErr w:type="spellEnd"/>
            <w:r w:rsidRPr="00653926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3926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Iryna</w:t>
            </w:r>
            <w:proofErr w:type="spellEnd"/>
            <w:r w:rsidRPr="00653926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. </w:t>
            </w:r>
            <w:r w:rsidRPr="00653926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en-US"/>
              </w:rPr>
              <w:t xml:space="preserve">Reengineering of the Construction Companies Based on BIM-technology / </w:t>
            </w:r>
            <w:proofErr w:type="spellStart"/>
            <w:r w:rsidRPr="00653926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en-US"/>
              </w:rPr>
              <w:t>Tetiana</w:t>
            </w:r>
            <w:proofErr w:type="spellEnd"/>
            <w:r w:rsidRPr="00653926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53926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en-US"/>
              </w:rPr>
              <w:t>Tsyfra</w:t>
            </w:r>
            <w:proofErr w:type="spellEnd"/>
            <w:r w:rsidRPr="00653926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53926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en-US"/>
              </w:rPr>
              <w:t>Iryna</w:t>
            </w:r>
            <w:proofErr w:type="spellEnd"/>
            <w:r w:rsidRPr="00653926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53926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en-US"/>
              </w:rPr>
              <w:t>Ivakhnenko</w:t>
            </w:r>
            <w:proofErr w:type="spellEnd"/>
            <w:r w:rsidRPr="00653926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653926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en-US"/>
              </w:rPr>
              <w:t>Tetyana</w:t>
            </w:r>
            <w:proofErr w:type="spellEnd"/>
            <w:r w:rsidRPr="00653926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53926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en-US"/>
              </w:rPr>
              <w:t>Honcharenko</w:t>
            </w:r>
            <w:proofErr w:type="spellEnd"/>
            <w:r w:rsidRPr="00653926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en-US"/>
              </w:rPr>
              <w:t xml:space="preserve">, Yuri </w:t>
            </w:r>
            <w:proofErr w:type="spellStart"/>
            <w:r w:rsidRPr="00653926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en-US"/>
              </w:rPr>
              <w:t>Chupryna</w:t>
            </w:r>
            <w:proofErr w:type="spellEnd"/>
            <w:r w:rsidRPr="00653926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653926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en-US"/>
              </w:rPr>
              <w:t>Miroslava</w:t>
            </w:r>
            <w:proofErr w:type="spellEnd"/>
            <w:r w:rsidRPr="00653926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53926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en-US"/>
              </w:rPr>
              <w:t>Zinchenco</w:t>
            </w:r>
            <w:proofErr w:type="spellEnd"/>
            <w:r w:rsidRPr="00653926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en-US"/>
              </w:rPr>
              <w:t xml:space="preserve"> // International Journal of Emerging Trends in Engineering Research. - Volume 8. No. 8</w:t>
            </w:r>
            <w:r w:rsidRPr="00653926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uk-UA"/>
              </w:rPr>
              <w:t>-</w:t>
            </w:r>
            <w:r w:rsidRPr="00653926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en-US"/>
              </w:rPr>
              <w:t xml:space="preserve">. </w:t>
            </w:r>
            <w:r w:rsidRPr="00653926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uk-UA"/>
              </w:rPr>
              <w:t xml:space="preserve">2020. </w:t>
            </w:r>
            <w:r w:rsidRPr="00653926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en-US"/>
              </w:rPr>
              <w:t xml:space="preserve">- 4166-4172. – </w:t>
            </w:r>
            <w:r w:rsidRPr="00653926">
              <w:rPr>
                <w:rFonts w:ascii="Times New Roman" w:hAnsi="Times New Roman"/>
                <w:b/>
                <w:color w:val="222222"/>
                <w:sz w:val="22"/>
                <w:szCs w:val="22"/>
                <w:shd w:val="clear" w:color="auto" w:fill="FFFFFF"/>
                <w:lang w:val="en-US"/>
              </w:rPr>
              <w:t>SCOPUS</w:t>
            </w:r>
            <w:r w:rsidRPr="00653926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en-US"/>
              </w:rPr>
              <w:t xml:space="preserve">. -  </w:t>
            </w:r>
            <w:hyperlink r:id="rId16" w:history="1">
              <w:r w:rsidRPr="00653926">
                <w:rPr>
                  <w:rStyle w:val="a3"/>
                  <w:rFonts w:ascii="Times New Roman" w:hAnsi="Times New Roman"/>
                  <w:sz w:val="22"/>
                  <w:szCs w:val="22"/>
                  <w:shd w:val="clear" w:color="auto" w:fill="FFFFFF"/>
                  <w:lang w:val="en-US"/>
                </w:rPr>
                <w:t>http://www.warse.org/IJETER/static/pdf/file/ijeter22882020.pdf</w:t>
              </w:r>
            </w:hyperlink>
          </w:p>
          <w:p w:rsidR="00CE40A4" w:rsidRPr="00653926" w:rsidRDefault="00CE40A4" w:rsidP="00CE40A4">
            <w:pPr>
              <w:pStyle w:val="aa"/>
              <w:numPr>
                <w:ilvl w:val="0"/>
                <w:numId w:val="3"/>
              </w:num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</w:pPr>
            <w:proofErr w:type="spellStart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Івахненко</w:t>
            </w:r>
            <w:proofErr w:type="spellEnd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 І.С. Будівельний </w:t>
            </w:r>
            <w:proofErr w:type="spellStart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девелопмент</w:t>
            </w:r>
            <w:proofErr w:type="spellEnd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 як інструмент реалізації державної інвестиційної політики / І.С. </w:t>
            </w:r>
            <w:proofErr w:type="spellStart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Івахненко</w:t>
            </w:r>
            <w:proofErr w:type="spellEnd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 // Ефективна економіка. – №1. – 2019.</w:t>
            </w:r>
            <w:r w:rsidRPr="0065392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DOI:</w:t>
            </w:r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val="uk-UA"/>
              </w:rPr>
              <w:t>10.32702/2307-2105-2019.1.41</w:t>
            </w:r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 Режим доступу: </w:t>
            </w:r>
            <w:hyperlink r:id="rId17" w:history="1">
              <w:r w:rsidRPr="00653926">
                <w:rPr>
                  <w:rStyle w:val="a3"/>
                  <w:rFonts w:ascii="Times New Roman" w:hAnsi="Times New Roman"/>
                  <w:sz w:val="22"/>
                  <w:szCs w:val="22"/>
                </w:rPr>
                <w:t>http</w:t>
              </w:r>
              <w:r w:rsidRPr="00653926">
                <w:rPr>
                  <w:rStyle w:val="a3"/>
                  <w:rFonts w:ascii="Times New Roman" w:hAnsi="Times New Roman"/>
                  <w:sz w:val="22"/>
                  <w:szCs w:val="22"/>
                  <w:lang w:val="uk-UA"/>
                </w:rPr>
                <w:t>://</w:t>
              </w:r>
              <w:r w:rsidRPr="00653926">
                <w:rPr>
                  <w:rStyle w:val="a3"/>
                  <w:rFonts w:ascii="Times New Roman" w:hAnsi="Times New Roman"/>
                  <w:sz w:val="22"/>
                  <w:szCs w:val="22"/>
                </w:rPr>
                <w:t>www</w:t>
              </w:r>
              <w:r w:rsidRPr="00653926">
                <w:rPr>
                  <w:rStyle w:val="a3"/>
                  <w:rFonts w:ascii="Times New Roman" w:hAnsi="Times New Roman"/>
                  <w:sz w:val="22"/>
                  <w:szCs w:val="22"/>
                  <w:lang w:val="uk-UA"/>
                </w:rPr>
                <w:t>.</w:t>
              </w:r>
              <w:r w:rsidRPr="00653926">
                <w:rPr>
                  <w:rStyle w:val="a3"/>
                  <w:rFonts w:ascii="Times New Roman" w:hAnsi="Times New Roman"/>
                  <w:sz w:val="22"/>
                  <w:szCs w:val="22"/>
                </w:rPr>
                <w:t>economy</w:t>
              </w:r>
              <w:r w:rsidRPr="00653926">
                <w:rPr>
                  <w:rStyle w:val="a3"/>
                  <w:rFonts w:ascii="Times New Roman" w:hAnsi="Times New Roman"/>
                  <w:sz w:val="22"/>
                  <w:szCs w:val="22"/>
                  <w:lang w:val="uk-UA"/>
                </w:rPr>
                <w:t>.</w:t>
              </w:r>
              <w:r w:rsidRPr="00653926">
                <w:rPr>
                  <w:rStyle w:val="a3"/>
                  <w:rFonts w:ascii="Times New Roman" w:hAnsi="Times New Roman"/>
                  <w:sz w:val="22"/>
                  <w:szCs w:val="22"/>
                </w:rPr>
                <w:t>nayka</w:t>
              </w:r>
              <w:r w:rsidRPr="00653926">
                <w:rPr>
                  <w:rStyle w:val="a3"/>
                  <w:rFonts w:ascii="Times New Roman" w:hAnsi="Times New Roman"/>
                  <w:sz w:val="22"/>
                  <w:szCs w:val="22"/>
                  <w:lang w:val="uk-UA"/>
                </w:rPr>
                <w:t>.</w:t>
              </w:r>
              <w:r w:rsidRPr="00653926">
                <w:rPr>
                  <w:rStyle w:val="a3"/>
                  <w:rFonts w:ascii="Times New Roman" w:hAnsi="Times New Roman"/>
                  <w:sz w:val="22"/>
                  <w:szCs w:val="22"/>
                </w:rPr>
                <w:t>com</w:t>
              </w:r>
              <w:r w:rsidRPr="00653926">
                <w:rPr>
                  <w:rStyle w:val="a3"/>
                  <w:rFonts w:ascii="Times New Roman" w:hAnsi="Times New Roman"/>
                  <w:sz w:val="22"/>
                  <w:szCs w:val="22"/>
                  <w:lang w:val="uk-UA"/>
                </w:rPr>
                <w:t>.</w:t>
              </w:r>
              <w:r w:rsidRPr="00653926">
                <w:rPr>
                  <w:rStyle w:val="a3"/>
                  <w:rFonts w:ascii="Times New Roman" w:hAnsi="Times New Roman"/>
                  <w:sz w:val="22"/>
                  <w:szCs w:val="22"/>
                </w:rPr>
                <w:t>ua</w:t>
              </w:r>
              <w:r w:rsidRPr="00653926">
                <w:rPr>
                  <w:rStyle w:val="a3"/>
                  <w:rFonts w:ascii="Times New Roman" w:hAnsi="Times New Roman"/>
                  <w:sz w:val="22"/>
                  <w:szCs w:val="22"/>
                  <w:lang w:val="uk-UA"/>
                </w:rPr>
                <w:t>/</w:t>
              </w:r>
              <w:r w:rsidRPr="00653926">
                <w:rPr>
                  <w:rStyle w:val="a3"/>
                  <w:rFonts w:ascii="Times New Roman" w:hAnsi="Times New Roman"/>
                  <w:sz w:val="22"/>
                  <w:szCs w:val="22"/>
                </w:rPr>
                <w:t>pdf</w:t>
              </w:r>
              <w:r w:rsidRPr="00653926">
                <w:rPr>
                  <w:rStyle w:val="a3"/>
                  <w:rFonts w:ascii="Times New Roman" w:hAnsi="Times New Roman"/>
                  <w:sz w:val="22"/>
                  <w:szCs w:val="22"/>
                  <w:lang w:val="uk-UA"/>
                </w:rPr>
                <w:t>/1_2019/43.</w:t>
              </w:r>
              <w:proofErr w:type="spellStart"/>
              <w:r w:rsidRPr="00653926">
                <w:rPr>
                  <w:rStyle w:val="a3"/>
                  <w:rFonts w:ascii="Times New Roman" w:hAnsi="Times New Roman"/>
                  <w:sz w:val="22"/>
                  <w:szCs w:val="22"/>
                </w:rPr>
                <w:t>pdf</w:t>
              </w:r>
              <w:proofErr w:type="spellEnd"/>
            </w:hyperlink>
            <w:r w:rsidRPr="0065392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 xml:space="preserve">(Фахове видання; міжнародні </w:t>
            </w:r>
            <w:proofErr w:type="spellStart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>наукометричні</w:t>
            </w:r>
            <w:proofErr w:type="spellEnd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 xml:space="preserve"> бази:</w:t>
            </w:r>
            <w:proofErr w:type="spellStart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Google</w:t>
            </w:r>
            <w:proofErr w:type="spellEnd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Scholar</w:t>
            </w:r>
            <w:proofErr w:type="spellEnd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 </w:t>
            </w:r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Index</w:t>
            </w:r>
            <w:proofErr w:type="spellEnd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Copernicus</w:t>
            </w:r>
            <w:proofErr w:type="spellEnd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>).</w:t>
            </w:r>
          </w:p>
          <w:p w:rsidR="00CE40A4" w:rsidRPr="00653926" w:rsidRDefault="00CE40A4" w:rsidP="00CE40A4">
            <w:pPr>
              <w:pStyle w:val="aa"/>
              <w:numPr>
                <w:ilvl w:val="0"/>
                <w:numId w:val="3"/>
              </w:num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</w:pPr>
            <w:proofErr w:type="spellStart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Івахненко</w:t>
            </w:r>
            <w:proofErr w:type="spellEnd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 І.С.   </w:t>
            </w:r>
            <w:hyperlink r:id="rId18" w:history="1">
              <w:r w:rsidRPr="00653926">
                <w:rPr>
                  <w:rFonts w:ascii="Times New Roman" w:eastAsia="Times New Roman" w:hAnsi="Times New Roman"/>
                  <w:color w:val="000000"/>
                  <w:sz w:val="22"/>
                  <w:szCs w:val="22"/>
                  <w:lang w:val="uk-UA"/>
                </w:rPr>
                <w:t>Формування інвестиційної політики стратегічних положень розвитку національної економіки україни</w:t>
              </w:r>
            </w:hyperlink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 /Г </w:t>
            </w:r>
            <w:proofErr w:type="spellStart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Рижакова</w:t>
            </w:r>
            <w:proofErr w:type="spellEnd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, О </w:t>
            </w:r>
            <w:proofErr w:type="spellStart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Малихіна</w:t>
            </w:r>
            <w:proofErr w:type="spellEnd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, Д </w:t>
            </w:r>
            <w:proofErr w:type="spellStart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Ружаков</w:t>
            </w:r>
            <w:proofErr w:type="spellEnd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, І </w:t>
            </w:r>
            <w:proofErr w:type="spellStart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Івахненко</w:t>
            </w:r>
            <w:proofErr w:type="spellEnd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/ Інноваційне рішення в сучасній науці. – 2019. - №27/8. –С17-26 Режим доступу: </w:t>
            </w:r>
            <w:hyperlink r:id="rId19" w:history="1">
              <w:r w:rsidRPr="00653926">
                <w:rPr>
                  <w:rStyle w:val="a3"/>
                  <w:rFonts w:ascii="Times New Roman" w:hAnsi="Times New Roman"/>
                  <w:sz w:val="22"/>
                  <w:szCs w:val="22"/>
                  <w:shd w:val="clear" w:color="auto" w:fill="FFFFFF"/>
                  <w:lang w:val="uk-UA"/>
                </w:rPr>
                <w:t>https://naukajournal.org/index.php/ISMSD/article/viewFile/1720/1784</w:t>
              </w:r>
            </w:hyperlink>
            <w:r w:rsidRPr="00653926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 xml:space="preserve">(Фахове видання; міжнародні </w:t>
            </w:r>
            <w:proofErr w:type="spellStart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>наукометричні</w:t>
            </w:r>
            <w:proofErr w:type="spellEnd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 xml:space="preserve"> бази:</w:t>
            </w:r>
            <w:proofErr w:type="spellStart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Google</w:t>
            </w:r>
            <w:proofErr w:type="spellEnd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Scholar</w:t>
            </w:r>
            <w:proofErr w:type="spellEnd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 </w:t>
            </w:r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Index</w:t>
            </w:r>
            <w:proofErr w:type="spellEnd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Copernicus</w:t>
            </w:r>
            <w:proofErr w:type="spellEnd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>)</w:t>
            </w:r>
          </w:p>
          <w:p w:rsidR="00CE40A4" w:rsidRPr="00653926" w:rsidRDefault="00CE40A4" w:rsidP="00CE40A4">
            <w:pPr>
              <w:pStyle w:val="aa"/>
              <w:numPr>
                <w:ilvl w:val="0"/>
                <w:numId w:val="3"/>
              </w:num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</w:pPr>
            <w:proofErr w:type="spellStart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Івахненко</w:t>
            </w:r>
            <w:proofErr w:type="spellEnd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, І.С. Інноваційна екосистема як драйвер економічного розвитку країни / І.С. </w:t>
            </w:r>
            <w:proofErr w:type="spellStart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Івахненко</w:t>
            </w:r>
            <w:proofErr w:type="spellEnd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 // Шляхи підвищення ефективності будівництва в умовах формування ринкових відносин: зб. наук. праць. – Вип. 40.– К.: КНУБА, 2019. – С. 137-145. </w:t>
            </w:r>
            <w:r w:rsidRPr="00653926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val="uk-UA"/>
              </w:rPr>
              <w:t>(</w:t>
            </w:r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 xml:space="preserve">Фахове видання; міжнародні </w:t>
            </w:r>
            <w:proofErr w:type="spellStart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>наукометричні</w:t>
            </w:r>
            <w:proofErr w:type="spellEnd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 xml:space="preserve"> бази:</w:t>
            </w:r>
            <w:proofErr w:type="spellStart"/>
            <w:r w:rsidRPr="00653926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val="uk-UA"/>
              </w:rPr>
              <w:t>Google</w:t>
            </w:r>
            <w:proofErr w:type="spellEnd"/>
            <w:r w:rsidRPr="00653926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53926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val="uk-UA"/>
              </w:rPr>
              <w:t>Scholar</w:t>
            </w:r>
            <w:proofErr w:type="spellEnd"/>
            <w:r w:rsidRPr="00653926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val="uk-UA"/>
              </w:rPr>
              <w:t>)</w:t>
            </w:r>
          </w:p>
          <w:p w:rsidR="00CE40A4" w:rsidRPr="000C7312" w:rsidRDefault="00CE40A4" w:rsidP="00CE40A4">
            <w:pPr>
              <w:pStyle w:val="aa"/>
              <w:numPr>
                <w:ilvl w:val="0"/>
                <w:numId w:val="3"/>
              </w:num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</w:pPr>
            <w:proofErr w:type="spellStart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Івахненко</w:t>
            </w:r>
            <w:proofErr w:type="spellEnd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 І.С. Роль </w:t>
            </w:r>
            <w:proofErr w:type="spellStart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стейкхолдерів</w:t>
            </w:r>
            <w:proofErr w:type="spellEnd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 у забезпеченні реалізації девелопменту в будівництві / І.С. </w:t>
            </w:r>
            <w:proofErr w:type="spellStart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Івахненко</w:t>
            </w:r>
            <w:proofErr w:type="spellEnd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 // Управління розвитком складних систем. - №39. – 2019. - С.112-117</w:t>
            </w:r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 xml:space="preserve"> (Фахове видання; міжнародні </w:t>
            </w:r>
            <w:proofErr w:type="spellStart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>наукометричні</w:t>
            </w:r>
            <w:proofErr w:type="spellEnd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 xml:space="preserve"> бази:</w:t>
            </w:r>
            <w:proofErr w:type="spellStart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Google</w:t>
            </w:r>
            <w:proofErr w:type="spellEnd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Scholar</w:t>
            </w:r>
            <w:proofErr w:type="spellEnd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 </w:t>
            </w:r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Index</w:t>
            </w:r>
            <w:proofErr w:type="spellEnd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Copernicus</w:t>
            </w:r>
            <w:proofErr w:type="spellEnd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>)</w:t>
            </w:r>
          </w:p>
          <w:p w:rsidR="00CE40A4" w:rsidRDefault="00CE40A4" w:rsidP="00CE40A4">
            <w:pPr>
              <w:pStyle w:val="aa"/>
              <w:numPr>
                <w:ilvl w:val="0"/>
                <w:numId w:val="3"/>
              </w:num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</w:pPr>
            <w:proofErr w:type="spellStart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Івахненко</w:t>
            </w:r>
            <w:proofErr w:type="spellEnd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 І.С. Побудова системно-динамічної ВSC - моделі стратегічного управління інтегрованими структурами бізнесу / І.С. </w:t>
            </w:r>
            <w:proofErr w:type="spellStart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Івахненко</w:t>
            </w:r>
            <w:proofErr w:type="spellEnd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, О.М. </w:t>
            </w:r>
            <w:proofErr w:type="spellStart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Малихіна</w:t>
            </w:r>
            <w:proofErr w:type="spellEnd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, Ю.М. </w:t>
            </w:r>
            <w:proofErr w:type="spellStart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Ручинська</w:t>
            </w:r>
            <w:proofErr w:type="spellEnd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 // Управління розвитком складних систем: зб. наук. праць – Вип. 40. – К.: КНУБА, 2019. – С.129 – 138. </w:t>
            </w:r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 xml:space="preserve">(Фахове видання; міжнародні </w:t>
            </w:r>
            <w:proofErr w:type="spellStart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>наукометричні</w:t>
            </w:r>
            <w:proofErr w:type="spellEnd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 xml:space="preserve"> бази:</w:t>
            </w:r>
            <w:proofErr w:type="spellStart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Google</w:t>
            </w:r>
            <w:proofErr w:type="spellEnd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Scholar</w:t>
            </w:r>
            <w:proofErr w:type="spellEnd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 </w:t>
            </w:r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Index</w:t>
            </w:r>
            <w:proofErr w:type="spellEnd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Copernicus</w:t>
            </w:r>
            <w:proofErr w:type="spellEnd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>)</w:t>
            </w:r>
          </w:p>
          <w:p w:rsidR="00CE40A4" w:rsidRPr="000C7312" w:rsidRDefault="00CE40A4" w:rsidP="00CE40A4">
            <w:pPr>
              <w:pStyle w:val="aa"/>
              <w:numPr>
                <w:ilvl w:val="0"/>
                <w:numId w:val="3"/>
              </w:num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</w:pPr>
            <w:proofErr w:type="spellStart"/>
            <w:r w:rsidRPr="000C731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Івахненко</w:t>
            </w:r>
            <w:proofErr w:type="spellEnd"/>
            <w:r w:rsidRPr="000C731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 І.С. </w:t>
            </w:r>
            <w:proofErr w:type="spellStart"/>
            <w:r w:rsidRPr="000C7312">
              <w:rPr>
                <w:rFonts w:ascii="Times New Roman" w:hAnsi="Times New Roman"/>
                <w:sz w:val="22"/>
                <w:szCs w:val="22"/>
                <w:lang w:val="uk-UA"/>
              </w:rPr>
              <w:t>Інтегративно-конвергенціальна</w:t>
            </w:r>
            <w:proofErr w:type="spellEnd"/>
            <w:r w:rsidRPr="000C731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методологія реалізації </w:t>
            </w:r>
            <w:proofErr w:type="spellStart"/>
            <w:r w:rsidRPr="000C7312">
              <w:rPr>
                <w:rFonts w:ascii="Times New Roman" w:hAnsi="Times New Roman"/>
                <w:sz w:val="22"/>
                <w:szCs w:val="22"/>
                <w:lang w:val="uk-UA"/>
              </w:rPr>
              <w:t>енергоощадного</w:t>
            </w:r>
            <w:proofErr w:type="spellEnd"/>
            <w:r w:rsidRPr="000C731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девелопменту в Україні</w:t>
            </w:r>
            <w:r w:rsidRPr="000C7312">
              <w:rPr>
                <w:rFonts w:ascii="Times New Roman" w:hAnsi="Times New Roman"/>
                <w:i/>
                <w:iCs/>
                <w:sz w:val="22"/>
                <w:szCs w:val="22"/>
                <w:lang w:val="uk-UA"/>
              </w:rPr>
              <w:t xml:space="preserve"> </w:t>
            </w:r>
            <w:r w:rsidRPr="000C731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/ І.С. </w:t>
            </w:r>
            <w:proofErr w:type="spellStart"/>
            <w:r w:rsidRPr="000C7312">
              <w:rPr>
                <w:rFonts w:ascii="Times New Roman" w:hAnsi="Times New Roman"/>
                <w:sz w:val="22"/>
                <w:szCs w:val="22"/>
                <w:lang w:val="uk-UA"/>
              </w:rPr>
              <w:t>Івахненко</w:t>
            </w:r>
            <w:proofErr w:type="spellEnd"/>
            <w:r w:rsidRPr="000C731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, М. М. </w:t>
            </w:r>
            <w:proofErr w:type="spellStart"/>
            <w:r w:rsidRPr="000C7312">
              <w:rPr>
                <w:rFonts w:ascii="Times New Roman" w:hAnsi="Times New Roman"/>
                <w:sz w:val="22"/>
                <w:szCs w:val="22"/>
                <w:lang w:val="uk-UA"/>
              </w:rPr>
              <w:t>Климчук</w:t>
            </w:r>
            <w:proofErr w:type="spellEnd"/>
            <w:r w:rsidRPr="000C731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, Ю. Л. </w:t>
            </w:r>
            <w:proofErr w:type="spellStart"/>
            <w:r w:rsidRPr="000C7312">
              <w:rPr>
                <w:rFonts w:ascii="Times New Roman" w:hAnsi="Times New Roman"/>
                <w:sz w:val="22"/>
                <w:szCs w:val="22"/>
                <w:lang w:val="uk-UA"/>
              </w:rPr>
              <w:t>Порфірєв</w:t>
            </w:r>
            <w:proofErr w:type="spellEnd"/>
            <w:r w:rsidRPr="000C731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// Формування ринкових відносин в Україні. – 2019. – № 1. – С. 92–99. </w:t>
            </w:r>
            <w:r w:rsidRPr="000C7312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>(</w:t>
            </w:r>
            <w:r w:rsidRPr="000C7312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 xml:space="preserve">Фахове видання; міжнародні </w:t>
            </w:r>
            <w:proofErr w:type="spellStart"/>
            <w:r w:rsidRPr="000C7312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>наукометричні</w:t>
            </w:r>
            <w:proofErr w:type="spellEnd"/>
            <w:r w:rsidRPr="000C7312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 xml:space="preserve"> бази: </w:t>
            </w:r>
            <w:r w:rsidRPr="000C7312">
              <w:rPr>
                <w:rFonts w:ascii="Times New Roman" w:hAnsi="Times New Roman"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  <w:t>Google</w:t>
            </w:r>
            <w:r w:rsidRPr="000C7312">
              <w:rPr>
                <w:rFonts w:ascii="Times New Roman" w:hAnsi="Times New Roman"/>
                <w:i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0C7312">
              <w:rPr>
                <w:rFonts w:ascii="Times New Roman" w:hAnsi="Times New Roman"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  <w:t>Scholar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(США)</w:t>
            </w:r>
            <w:r w:rsidRPr="000C7312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>).</w:t>
            </w:r>
          </w:p>
          <w:p w:rsidR="00CE40A4" w:rsidRPr="00653926" w:rsidRDefault="00CE40A4" w:rsidP="00CE40A4">
            <w:pPr>
              <w:pStyle w:val="aa"/>
              <w:numPr>
                <w:ilvl w:val="0"/>
                <w:numId w:val="3"/>
              </w:num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</w:pPr>
            <w:proofErr w:type="spellStart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Івахненко</w:t>
            </w:r>
            <w:proofErr w:type="spellEnd"/>
            <w:r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 І.С. </w:t>
            </w:r>
            <w:r w:rsidRPr="0065392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Архітектоніка системи </w:t>
            </w:r>
            <w:proofErr w:type="spellStart"/>
            <w:r w:rsidRPr="00653926">
              <w:rPr>
                <w:rFonts w:ascii="Times New Roman" w:hAnsi="Times New Roman"/>
                <w:sz w:val="22"/>
                <w:szCs w:val="22"/>
                <w:lang w:val="uk-UA"/>
              </w:rPr>
              <w:t>енергоощадного</w:t>
            </w:r>
            <w:proofErr w:type="spellEnd"/>
            <w:r w:rsidRPr="0065392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девелопменту на платформі будівельного </w:t>
            </w:r>
            <w:proofErr w:type="spellStart"/>
            <w:r w:rsidRPr="00653926">
              <w:rPr>
                <w:rFonts w:ascii="Times New Roman" w:hAnsi="Times New Roman"/>
                <w:sz w:val="22"/>
                <w:szCs w:val="22"/>
                <w:lang w:val="uk-UA"/>
              </w:rPr>
              <w:t>енергокластеру</w:t>
            </w:r>
            <w:proofErr w:type="spellEnd"/>
            <w:r w:rsidRPr="0065392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653926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/ І. С. </w:t>
            </w:r>
            <w:proofErr w:type="spellStart"/>
            <w:r w:rsidRPr="00653926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lastRenderedPageBreak/>
              <w:t>Івахненко</w:t>
            </w:r>
            <w:proofErr w:type="spellEnd"/>
            <w:r w:rsidRPr="00653926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, М. М. </w:t>
            </w:r>
            <w:proofErr w:type="spellStart"/>
            <w:r w:rsidRPr="00653926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Климчук</w:t>
            </w:r>
            <w:proofErr w:type="spellEnd"/>
            <w:r w:rsidRPr="00653926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, В. В. </w:t>
            </w:r>
            <w:proofErr w:type="spellStart"/>
            <w:r w:rsidRPr="00653926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Шовківська</w:t>
            </w:r>
            <w:proofErr w:type="spellEnd"/>
            <w:r w:rsidRPr="00653926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// Економічний форум: науковий журнал. – № 1. – 2019. – С. 58-64.</w:t>
            </w:r>
            <w:r w:rsidRPr="0065392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653926">
              <w:rPr>
                <w:rFonts w:ascii="Times New Roman" w:eastAsia="Andale Sans UI" w:hAnsi="Times New Roman"/>
                <w:kern w:val="2"/>
                <w:sz w:val="22"/>
                <w:szCs w:val="22"/>
                <w:lang w:val="uk-UA"/>
              </w:rPr>
              <w:t xml:space="preserve"> </w:t>
            </w:r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 xml:space="preserve">(Фахове видання; міжнародні </w:t>
            </w:r>
            <w:proofErr w:type="spellStart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>наукометричні</w:t>
            </w:r>
            <w:proofErr w:type="spellEnd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 xml:space="preserve"> бази: </w:t>
            </w:r>
            <w:proofErr w:type="spellStart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Ulrich</w:t>
            </w:r>
            <w:proofErr w:type="spellEnd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>'</w:t>
            </w:r>
            <w:proofErr w:type="spellStart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s</w:t>
            </w:r>
            <w:proofErr w:type="spellEnd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Periodicals</w:t>
            </w:r>
            <w:proofErr w:type="spellEnd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Directory</w:t>
            </w:r>
            <w:proofErr w:type="spellEnd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 xml:space="preserve"> (США), РІНЦ (Росія), </w:t>
            </w:r>
            <w:proofErr w:type="spellStart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Index</w:t>
            </w:r>
            <w:proofErr w:type="spellEnd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Copernicus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 xml:space="preserve"> (Польща)</w:t>
            </w:r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>).</w:t>
            </w:r>
          </w:p>
          <w:p w:rsidR="00CE40A4" w:rsidRPr="000C7312" w:rsidRDefault="007A26D6" w:rsidP="00CE40A4">
            <w:pPr>
              <w:pStyle w:val="aa"/>
              <w:numPr>
                <w:ilvl w:val="0"/>
                <w:numId w:val="3"/>
              </w:num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uk-UA"/>
              </w:rPr>
            </w:pPr>
            <w:hyperlink r:id="rId20" w:history="1">
              <w:r w:rsidR="00CE40A4" w:rsidRPr="00653926">
                <w:rPr>
                  <w:rFonts w:ascii="Times New Roman" w:hAnsi="Times New Roman"/>
                  <w:sz w:val="22"/>
                  <w:szCs w:val="22"/>
                  <w:lang w:val="en-US"/>
                </w:rPr>
                <w:t>Ivakhnenko</w:t>
              </w:r>
            </w:hyperlink>
            <w:r w:rsidR="00CE40A4" w:rsidRPr="0065392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І.  </w:t>
            </w:r>
            <w:hyperlink r:id="rId21" w:tgtFrame="_blank" w:history="1">
              <w:r w:rsidR="00CE40A4" w:rsidRPr="00653926">
                <w:rPr>
                  <w:rFonts w:ascii="Times New Roman" w:hAnsi="Times New Roman"/>
                  <w:sz w:val="22"/>
                  <w:szCs w:val="22"/>
                  <w:lang w:val="en-US"/>
                </w:rPr>
                <w:t>Scientific</w:t>
              </w:r>
              <w:r w:rsidR="00CE40A4" w:rsidRPr="00653926">
                <w:rPr>
                  <w:rFonts w:ascii="Times New Roman" w:hAnsi="Times New Roman"/>
                  <w:sz w:val="22"/>
                  <w:szCs w:val="22"/>
                  <w:lang w:val="uk-UA"/>
                </w:rPr>
                <w:t xml:space="preserve"> </w:t>
              </w:r>
              <w:r w:rsidR="00CE40A4" w:rsidRPr="00653926">
                <w:rPr>
                  <w:rFonts w:ascii="Times New Roman" w:hAnsi="Times New Roman"/>
                  <w:sz w:val="22"/>
                  <w:szCs w:val="22"/>
                  <w:lang w:val="en-US"/>
                </w:rPr>
                <w:t>prediction</w:t>
              </w:r>
              <w:r w:rsidR="00CE40A4" w:rsidRPr="00653926">
                <w:rPr>
                  <w:rFonts w:ascii="Times New Roman" w:hAnsi="Times New Roman"/>
                  <w:sz w:val="22"/>
                  <w:szCs w:val="22"/>
                  <w:lang w:val="uk-UA"/>
                </w:rPr>
                <w:t xml:space="preserve"> </w:t>
              </w:r>
              <w:r w:rsidR="00CE40A4" w:rsidRPr="00653926">
                <w:rPr>
                  <w:rFonts w:ascii="Times New Roman" w:hAnsi="Times New Roman"/>
                  <w:sz w:val="22"/>
                  <w:szCs w:val="22"/>
                  <w:lang w:val="en-US"/>
                </w:rPr>
                <w:t>of</w:t>
              </w:r>
              <w:r w:rsidR="00CE40A4" w:rsidRPr="00653926">
                <w:rPr>
                  <w:rFonts w:ascii="Times New Roman" w:hAnsi="Times New Roman"/>
                  <w:sz w:val="22"/>
                  <w:szCs w:val="22"/>
                  <w:lang w:val="uk-UA"/>
                </w:rPr>
                <w:t xml:space="preserve"> </w:t>
              </w:r>
              <w:r w:rsidR="00CE40A4" w:rsidRPr="00653926">
                <w:rPr>
                  <w:rFonts w:ascii="Times New Roman" w:hAnsi="Times New Roman"/>
                  <w:sz w:val="22"/>
                  <w:szCs w:val="22"/>
                  <w:lang w:val="en-US"/>
                </w:rPr>
                <w:t>the</w:t>
              </w:r>
              <w:r w:rsidR="00CE40A4" w:rsidRPr="00653926">
                <w:rPr>
                  <w:rFonts w:ascii="Times New Roman" w:hAnsi="Times New Roman"/>
                  <w:sz w:val="22"/>
                  <w:szCs w:val="22"/>
                  <w:lang w:val="uk-UA"/>
                </w:rPr>
                <w:t xml:space="preserve"> </w:t>
              </w:r>
              <w:r w:rsidR="00CE40A4" w:rsidRPr="00653926">
                <w:rPr>
                  <w:rFonts w:ascii="Times New Roman" w:hAnsi="Times New Roman"/>
                  <w:sz w:val="22"/>
                  <w:szCs w:val="22"/>
                  <w:lang w:val="en-US"/>
                </w:rPr>
                <w:t>balanced</w:t>
              </w:r>
              <w:r w:rsidR="00CE40A4" w:rsidRPr="00653926">
                <w:rPr>
                  <w:rFonts w:ascii="Times New Roman" w:hAnsi="Times New Roman"/>
                  <w:sz w:val="22"/>
                  <w:szCs w:val="22"/>
                  <w:lang w:val="uk-UA"/>
                </w:rPr>
                <w:t xml:space="preserve"> </w:t>
              </w:r>
              <w:r w:rsidR="00CE40A4" w:rsidRPr="00653926">
                <w:rPr>
                  <w:rFonts w:ascii="Times New Roman" w:hAnsi="Times New Roman"/>
                  <w:sz w:val="22"/>
                  <w:szCs w:val="22"/>
                  <w:lang w:val="en-US"/>
                </w:rPr>
                <w:t>energy</w:t>
              </w:r>
              <w:r w:rsidR="00CE40A4" w:rsidRPr="00653926">
                <w:rPr>
                  <w:rFonts w:ascii="Times New Roman" w:hAnsi="Times New Roman"/>
                  <w:sz w:val="22"/>
                  <w:szCs w:val="22"/>
                  <w:lang w:val="uk-UA"/>
                </w:rPr>
                <w:t>-</w:t>
              </w:r>
              <w:r w:rsidR="00CE40A4" w:rsidRPr="00653926">
                <w:rPr>
                  <w:rFonts w:ascii="Times New Roman" w:hAnsi="Times New Roman"/>
                  <w:sz w:val="22"/>
                  <w:szCs w:val="22"/>
                  <w:lang w:val="en-US"/>
                </w:rPr>
                <w:t>saving</w:t>
              </w:r>
              <w:r w:rsidR="00CE40A4" w:rsidRPr="00653926">
                <w:rPr>
                  <w:rFonts w:ascii="Times New Roman" w:hAnsi="Times New Roman"/>
                  <w:sz w:val="22"/>
                  <w:szCs w:val="22"/>
                  <w:lang w:val="uk-UA"/>
                </w:rPr>
                <w:t xml:space="preserve"> </w:t>
              </w:r>
              <w:r w:rsidR="00CE40A4" w:rsidRPr="00653926">
                <w:rPr>
                  <w:rFonts w:ascii="Times New Roman" w:hAnsi="Times New Roman"/>
                  <w:sz w:val="22"/>
                  <w:szCs w:val="22"/>
                  <w:lang w:val="en-US"/>
                </w:rPr>
                <w:t>development</w:t>
              </w:r>
              <w:r w:rsidR="00CE40A4" w:rsidRPr="00653926">
                <w:rPr>
                  <w:rFonts w:ascii="Times New Roman" w:hAnsi="Times New Roman"/>
                  <w:sz w:val="22"/>
                  <w:szCs w:val="22"/>
                  <w:lang w:val="uk-UA"/>
                </w:rPr>
                <w:t xml:space="preserve"> </w:t>
              </w:r>
              <w:r w:rsidR="00CE40A4" w:rsidRPr="00653926">
                <w:rPr>
                  <w:rFonts w:ascii="Times New Roman" w:hAnsi="Times New Roman"/>
                  <w:sz w:val="22"/>
                  <w:szCs w:val="22"/>
                  <w:lang w:val="en-US"/>
                </w:rPr>
                <w:t>strategy</w:t>
              </w:r>
              <w:r w:rsidR="00CE40A4" w:rsidRPr="00653926">
                <w:rPr>
                  <w:rFonts w:ascii="Times New Roman" w:hAnsi="Times New Roman"/>
                  <w:sz w:val="22"/>
                  <w:szCs w:val="22"/>
                  <w:lang w:val="uk-UA"/>
                </w:rPr>
                <w:t xml:space="preserve"> </w:t>
              </w:r>
              <w:r w:rsidR="00CE40A4" w:rsidRPr="00653926">
                <w:rPr>
                  <w:rFonts w:ascii="Times New Roman" w:hAnsi="Times New Roman"/>
                  <w:sz w:val="22"/>
                  <w:szCs w:val="22"/>
                  <w:lang w:val="en-US"/>
                </w:rPr>
                <w:t>of</w:t>
              </w:r>
              <w:r w:rsidR="00CE40A4" w:rsidRPr="00653926">
                <w:rPr>
                  <w:rFonts w:ascii="Times New Roman" w:hAnsi="Times New Roman"/>
                  <w:sz w:val="22"/>
                  <w:szCs w:val="22"/>
                  <w:lang w:val="uk-UA"/>
                </w:rPr>
                <w:t xml:space="preserve"> </w:t>
              </w:r>
              <w:r w:rsidR="00CE40A4" w:rsidRPr="00653926">
                <w:rPr>
                  <w:rFonts w:ascii="Times New Roman" w:hAnsi="Times New Roman"/>
                  <w:sz w:val="22"/>
                  <w:szCs w:val="22"/>
                  <w:lang w:val="en-US"/>
                </w:rPr>
                <w:t>the</w:t>
              </w:r>
              <w:r w:rsidR="00CE40A4" w:rsidRPr="00653926">
                <w:rPr>
                  <w:rFonts w:ascii="Times New Roman" w:hAnsi="Times New Roman"/>
                  <w:sz w:val="22"/>
                  <w:szCs w:val="22"/>
                  <w:lang w:val="uk-UA"/>
                </w:rPr>
                <w:t xml:space="preserve"> </w:t>
              </w:r>
              <w:r w:rsidR="00CE40A4" w:rsidRPr="00653926">
                <w:rPr>
                  <w:rFonts w:ascii="Times New Roman" w:hAnsi="Times New Roman"/>
                  <w:sz w:val="22"/>
                  <w:szCs w:val="22"/>
                  <w:lang w:val="en-US"/>
                </w:rPr>
                <w:t>construction</w:t>
              </w:r>
              <w:r w:rsidR="00CE40A4" w:rsidRPr="00653926">
                <w:rPr>
                  <w:rFonts w:ascii="Times New Roman" w:hAnsi="Times New Roman"/>
                  <w:sz w:val="22"/>
                  <w:szCs w:val="22"/>
                  <w:lang w:val="uk-UA"/>
                </w:rPr>
                <w:t xml:space="preserve"> </w:t>
              </w:r>
              <w:r w:rsidR="00CE40A4" w:rsidRPr="00653926">
                <w:rPr>
                  <w:rFonts w:ascii="Times New Roman" w:hAnsi="Times New Roman"/>
                  <w:sz w:val="22"/>
                  <w:szCs w:val="22"/>
                  <w:lang w:val="en-US"/>
                </w:rPr>
                <w:t>projects</w:t>
              </w:r>
            </w:hyperlink>
            <w:r w:rsidR="00CE40A4" w:rsidRPr="0065392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/ </w:t>
            </w:r>
            <w:hyperlink r:id="rId22" w:history="1">
              <w:r w:rsidR="00CE40A4" w:rsidRPr="00653926">
                <w:rPr>
                  <w:rFonts w:ascii="Times New Roman" w:hAnsi="Times New Roman"/>
                  <w:sz w:val="22"/>
                  <w:szCs w:val="22"/>
                  <w:lang w:val="en-US"/>
                </w:rPr>
                <w:t>I</w:t>
              </w:r>
              <w:r w:rsidR="00CE40A4" w:rsidRPr="00653926">
                <w:rPr>
                  <w:rFonts w:ascii="Times New Roman" w:hAnsi="Times New Roman"/>
                  <w:sz w:val="22"/>
                  <w:szCs w:val="22"/>
                  <w:lang w:val="uk-UA"/>
                </w:rPr>
                <w:t xml:space="preserve">. </w:t>
              </w:r>
              <w:r w:rsidR="00CE40A4" w:rsidRPr="00653926">
                <w:rPr>
                  <w:rFonts w:ascii="Times New Roman" w:hAnsi="Times New Roman"/>
                  <w:sz w:val="22"/>
                  <w:szCs w:val="22"/>
                  <w:lang w:val="en-US"/>
                </w:rPr>
                <w:t>Ivakhnenko</w:t>
              </w:r>
            </w:hyperlink>
            <w:r w:rsidR="00CE40A4" w:rsidRPr="0065392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hyperlink r:id="rId23" w:history="1">
              <w:r w:rsidR="00CE40A4" w:rsidRPr="00653926">
                <w:rPr>
                  <w:rFonts w:ascii="Times New Roman" w:hAnsi="Times New Roman"/>
                  <w:sz w:val="22"/>
                  <w:szCs w:val="22"/>
                  <w:lang w:val="en-US"/>
                </w:rPr>
                <w:t>V</w:t>
              </w:r>
              <w:r w:rsidR="00CE40A4" w:rsidRPr="00653926">
                <w:rPr>
                  <w:rFonts w:ascii="Times New Roman" w:hAnsi="Times New Roman"/>
                  <w:sz w:val="22"/>
                  <w:szCs w:val="22"/>
                  <w:lang w:val="uk-UA"/>
                </w:rPr>
                <w:t xml:space="preserve">. </w:t>
              </w:r>
              <w:r w:rsidR="00CE40A4" w:rsidRPr="00653926">
                <w:rPr>
                  <w:rFonts w:ascii="Times New Roman" w:hAnsi="Times New Roman"/>
                  <w:sz w:val="22"/>
                  <w:szCs w:val="22"/>
                  <w:lang w:val="en-US"/>
                </w:rPr>
                <w:t>Tkachenko</w:t>
              </w:r>
            </w:hyperlink>
            <w:r w:rsidR="00CE40A4" w:rsidRPr="0065392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, </w:t>
            </w:r>
            <w:r w:rsidR="00CE40A4" w:rsidRPr="00653926">
              <w:rPr>
                <w:rFonts w:ascii="Times New Roman" w:hAnsi="Times New Roman"/>
                <w:sz w:val="22"/>
                <w:szCs w:val="22"/>
                <w:lang w:val="en-US"/>
              </w:rPr>
              <w:t>M</w:t>
            </w:r>
            <w:r w:rsidR="00CE40A4" w:rsidRPr="0065392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. </w:t>
            </w:r>
            <w:proofErr w:type="spellStart"/>
            <w:r w:rsidR="00CE40A4" w:rsidRPr="00653926">
              <w:rPr>
                <w:rFonts w:ascii="Times New Roman" w:hAnsi="Times New Roman"/>
                <w:sz w:val="22"/>
                <w:szCs w:val="22"/>
                <w:lang w:val="en-US"/>
              </w:rPr>
              <w:t>Klymchuk</w:t>
            </w:r>
            <w:proofErr w:type="spellEnd"/>
            <w:r w:rsidR="00CE40A4" w:rsidRPr="0065392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// </w:t>
            </w:r>
            <w:r w:rsidR="00CE40A4" w:rsidRPr="00653926">
              <w:rPr>
                <w:rFonts w:ascii="Times New Roman" w:hAnsi="Times New Roman"/>
                <w:sz w:val="22"/>
                <w:szCs w:val="22"/>
                <w:lang w:val="en-US"/>
              </w:rPr>
              <w:t>Virtual</w:t>
            </w:r>
            <w:r w:rsidR="00CE40A4" w:rsidRPr="0065392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CE40A4" w:rsidRPr="00653926">
              <w:rPr>
                <w:rFonts w:ascii="Times New Roman" w:hAnsi="Times New Roman"/>
                <w:sz w:val="22"/>
                <w:szCs w:val="22"/>
                <w:lang w:val="en-US"/>
              </w:rPr>
              <w:t>Economics</w:t>
            </w:r>
            <w:r w:rsidR="00CE40A4" w:rsidRPr="0065392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-№2.- 2019. Режим доступу:  </w:t>
            </w:r>
            <w:hyperlink r:id="rId24" w:history="1">
              <w:r w:rsidR="00CE40A4" w:rsidRPr="00653926">
                <w:rPr>
                  <w:rFonts w:ascii="Times New Roman" w:hAnsi="Times New Roman"/>
                  <w:sz w:val="22"/>
                  <w:szCs w:val="22"/>
                </w:rPr>
                <w:t>https</w:t>
              </w:r>
              <w:r w:rsidR="00CE40A4" w:rsidRPr="00653926">
                <w:rPr>
                  <w:rFonts w:ascii="Times New Roman" w:hAnsi="Times New Roman"/>
                  <w:sz w:val="22"/>
                  <w:szCs w:val="22"/>
                  <w:lang w:val="uk-UA"/>
                </w:rPr>
                <w:t>://</w:t>
              </w:r>
              <w:r w:rsidR="00CE40A4" w:rsidRPr="00653926">
                <w:rPr>
                  <w:rFonts w:ascii="Times New Roman" w:hAnsi="Times New Roman"/>
                  <w:sz w:val="22"/>
                  <w:szCs w:val="22"/>
                </w:rPr>
                <w:t>virtual</w:t>
              </w:r>
              <w:r w:rsidR="00CE40A4" w:rsidRPr="00653926">
                <w:rPr>
                  <w:rFonts w:ascii="Times New Roman" w:hAnsi="Times New Roman"/>
                  <w:sz w:val="22"/>
                  <w:szCs w:val="22"/>
                  <w:lang w:val="uk-UA"/>
                </w:rPr>
                <w:t>-</w:t>
              </w:r>
              <w:r w:rsidR="00CE40A4" w:rsidRPr="00653926">
                <w:rPr>
                  <w:rFonts w:ascii="Times New Roman" w:hAnsi="Times New Roman"/>
                  <w:sz w:val="22"/>
                  <w:szCs w:val="22"/>
                </w:rPr>
                <w:t>economics</w:t>
              </w:r>
              <w:r w:rsidR="00CE40A4" w:rsidRPr="00653926">
                <w:rPr>
                  <w:rFonts w:ascii="Times New Roman" w:hAnsi="Times New Roman"/>
                  <w:sz w:val="22"/>
                  <w:szCs w:val="22"/>
                  <w:lang w:val="uk-UA"/>
                </w:rPr>
                <w:t>.</w:t>
              </w:r>
              <w:r w:rsidR="00CE40A4" w:rsidRPr="00653926">
                <w:rPr>
                  <w:rFonts w:ascii="Times New Roman" w:hAnsi="Times New Roman"/>
                  <w:sz w:val="22"/>
                  <w:szCs w:val="22"/>
                </w:rPr>
                <w:t>eu</w:t>
              </w:r>
              <w:r w:rsidR="00CE40A4" w:rsidRPr="00653926">
                <w:rPr>
                  <w:rFonts w:ascii="Times New Roman" w:hAnsi="Times New Roman"/>
                  <w:sz w:val="22"/>
                  <w:szCs w:val="22"/>
                  <w:lang w:val="uk-UA"/>
                </w:rPr>
                <w:t>/</w:t>
              </w:r>
              <w:r w:rsidR="00CE40A4" w:rsidRPr="00653926">
                <w:rPr>
                  <w:rFonts w:ascii="Times New Roman" w:hAnsi="Times New Roman"/>
                  <w:sz w:val="22"/>
                  <w:szCs w:val="22"/>
                </w:rPr>
                <w:t>index</w:t>
              </w:r>
              <w:r w:rsidR="00CE40A4" w:rsidRPr="00653926">
                <w:rPr>
                  <w:rFonts w:ascii="Times New Roman" w:hAnsi="Times New Roman"/>
                  <w:sz w:val="22"/>
                  <w:szCs w:val="22"/>
                  <w:lang w:val="uk-UA"/>
                </w:rPr>
                <w:t>.</w:t>
              </w:r>
              <w:r w:rsidR="00CE40A4" w:rsidRPr="00653926">
                <w:rPr>
                  <w:rFonts w:ascii="Times New Roman" w:hAnsi="Times New Roman"/>
                  <w:sz w:val="22"/>
                  <w:szCs w:val="22"/>
                </w:rPr>
                <w:t>php</w:t>
              </w:r>
              <w:r w:rsidR="00CE40A4" w:rsidRPr="00653926">
                <w:rPr>
                  <w:rFonts w:ascii="Times New Roman" w:hAnsi="Times New Roman"/>
                  <w:sz w:val="22"/>
                  <w:szCs w:val="22"/>
                  <w:lang w:val="uk-UA"/>
                </w:rPr>
                <w:t>/</w:t>
              </w:r>
              <w:r w:rsidR="00CE40A4" w:rsidRPr="00653926">
                <w:rPr>
                  <w:rFonts w:ascii="Times New Roman" w:hAnsi="Times New Roman"/>
                  <w:sz w:val="22"/>
                  <w:szCs w:val="22"/>
                </w:rPr>
                <w:t>VE</w:t>
              </w:r>
              <w:r w:rsidR="00CE40A4" w:rsidRPr="00653926">
                <w:rPr>
                  <w:rFonts w:ascii="Times New Roman" w:hAnsi="Times New Roman"/>
                  <w:sz w:val="22"/>
                  <w:szCs w:val="22"/>
                  <w:lang w:val="uk-UA"/>
                </w:rPr>
                <w:t>/</w:t>
              </w:r>
              <w:r w:rsidR="00CE40A4" w:rsidRPr="00653926">
                <w:rPr>
                  <w:rFonts w:ascii="Times New Roman" w:hAnsi="Times New Roman"/>
                  <w:sz w:val="22"/>
                  <w:szCs w:val="22"/>
                </w:rPr>
                <w:t>article</w:t>
              </w:r>
              <w:r w:rsidR="00CE40A4" w:rsidRPr="00653926">
                <w:rPr>
                  <w:rFonts w:ascii="Times New Roman" w:hAnsi="Times New Roman"/>
                  <w:sz w:val="22"/>
                  <w:szCs w:val="22"/>
                  <w:lang w:val="uk-UA"/>
                </w:rPr>
                <w:t>/</w:t>
              </w:r>
              <w:r w:rsidR="00CE40A4" w:rsidRPr="00653926">
                <w:rPr>
                  <w:rFonts w:ascii="Times New Roman" w:hAnsi="Times New Roman"/>
                  <w:sz w:val="22"/>
                  <w:szCs w:val="22"/>
                </w:rPr>
                <w:t>view</w:t>
              </w:r>
              <w:r w:rsidR="00CE40A4" w:rsidRPr="00653926">
                <w:rPr>
                  <w:rFonts w:ascii="Times New Roman" w:hAnsi="Times New Roman"/>
                  <w:sz w:val="22"/>
                  <w:szCs w:val="22"/>
                  <w:lang w:val="uk-UA"/>
                </w:rPr>
                <w:t>/23</w:t>
              </w:r>
            </w:hyperlink>
            <w:r w:rsidR="00CE40A4" w:rsidRPr="00653926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 xml:space="preserve"> </w:t>
            </w:r>
            <w:r w:rsidR="00CE40A4" w:rsidRPr="000C7312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 xml:space="preserve">(Збірник входить до </w:t>
            </w:r>
            <w:proofErr w:type="spellStart"/>
            <w:r w:rsidR="00CE40A4" w:rsidRPr="000C7312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>наукометричної</w:t>
            </w:r>
            <w:proofErr w:type="spellEnd"/>
            <w:r w:rsidR="00CE40A4" w:rsidRPr="000C7312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 xml:space="preserve"> бази </w:t>
            </w:r>
            <w:r w:rsidR="00CE40A4" w:rsidRPr="000C7312">
              <w:rPr>
                <w:rStyle w:val="a4"/>
                <w:b w:val="0"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  <w:t>Google</w:t>
            </w:r>
            <w:r w:rsidR="00CE40A4" w:rsidRPr="000C7312">
              <w:rPr>
                <w:rStyle w:val="a4"/>
                <w:b w:val="0"/>
                <w:i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="00CE40A4" w:rsidRPr="000C7312">
              <w:rPr>
                <w:rStyle w:val="a4"/>
                <w:b w:val="0"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  <w:t>Scholar</w:t>
            </w:r>
            <w:r w:rsidR="00CE40A4" w:rsidRPr="000C7312">
              <w:rPr>
                <w:rStyle w:val="a4"/>
                <w:b w:val="0"/>
                <w:i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(</w:t>
            </w:r>
            <w:r w:rsidR="00CE40A4" w:rsidRPr="000C7312">
              <w:rPr>
                <w:rStyle w:val="a4"/>
                <w:b w:val="0"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  <w:t>Search</w:t>
            </w:r>
            <w:r w:rsidR="00CE40A4" w:rsidRPr="000C7312">
              <w:rPr>
                <w:rStyle w:val="a4"/>
                <w:b w:val="0"/>
                <w:i/>
                <w:color w:val="000000"/>
                <w:sz w:val="22"/>
                <w:szCs w:val="22"/>
                <w:shd w:val="clear" w:color="auto" w:fill="FFFFFF"/>
                <w:lang w:val="uk-UA"/>
              </w:rPr>
              <w:t>)</w:t>
            </w:r>
            <w:r w:rsidR="00CE40A4" w:rsidRPr="000C7312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).</w:t>
            </w:r>
          </w:p>
          <w:p w:rsidR="00CE40A4" w:rsidRPr="000C7312" w:rsidRDefault="00CE40A4" w:rsidP="00CE40A4">
            <w:pPr>
              <w:pStyle w:val="aa"/>
              <w:numPr>
                <w:ilvl w:val="0"/>
                <w:numId w:val="3"/>
              </w:num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</w:pPr>
            <w:proofErr w:type="spellStart"/>
            <w:r w:rsidRPr="00653926">
              <w:rPr>
                <w:rFonts w:ascii="Times New Roman" w:hAnsi="Times New Roman"/>
                <w:sz w:val="22"/>
                <w:szCs w:val="22"/>
                <w:lang w:val="en-US"/>
              </w:rPr>
              <w:t>Ivakhnenko</w:t>
            </w:r>
            <w:proofErr w:type="spellEnd"/>
            <w:r w:rsidRPr="0065392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53926">
              <w:rPr>
                <w:rFonts w:ascii="Times New Roman" w:hAnsi="Times New Roman"/>
                <w:sz w:val="22"/>
                <w:szCs w:val="22"/>
                <w:lang w:val="en-US"/>
              </w:rPr>
              <w:t>Iryna</w:t>
            </w:r>
            <w:proofErr w:type="spellEnd"/>
            <w:r w:rsidRPr="0065392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. </w:t>
            </w:r>
            <w:r w:rsidRPr="00653926">
              <w:rPr>
                <w:rFonts w:ascii="Times New Roman" w:hAnsi="Times New Roman"/>
                <w:sz w:val="22"/>
                <w:szCs w:val="22"/>
                <w:lang w:val="en-US"/>
              </w:rPr>
              <w:t>Determination</w:t>
            </w:r>
            <w:r w:rsidRPr="0065392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653926">
              <w:rPr>
                <w:rFonts w:ascii="Times New Roman" w:hAnsi="Times New Roman"/>
                <w:sz w:val="22"/>
                <w:szCs w:val="22"/>
                <w:lang w:val="en-US"/>
              </w:rPr>
              <w:t>of</w:t>
            </w:r>
            <w:r w:rsidRPr="0065392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653926">
              <w:rPr>
                <w:rFonts w:ascii="Times New Roman" w:hAnsi="Times New Roman"/>
                <w:sz w:val="22"/>
                <w:szCs w:val="22"/>
                <w:lang w:val="en-US"/>
              </w:rPr>
              <w:t>the</w:t>
            </w:r>
            <w:r w:rsidRPr="0065392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653926">
              <w:rPr>
                <w:rFonts w:ascii="Times New Roman" w:hAnsi="Times New Roman"/>
                <w:sz w:val="22"/>
                <w:szCs w:val="22"/>
                <w:lang w:val="en-US"/>
              </w:rPr>
              <w:t>biosphere</w:t>
            </w:r>
            <w:r w:rsidRPr="0065392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653926">
              <w:rPr>
                <w:rFonts w:ascii="Times New Roman" w:hAnsi="Times New Roman"/>
                <w:sz w:val="22"/>
                <w:szCs w:val="22"/>
                <w:lang w:val="en-US"/>
              </w:rPr>
              <w:t>compatible</w:t>
            </w:r>
            <w:r w:rsidRPr="0065392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653926">
              <w:rPr>
                <w:rFonts w:ascii="Times New Roman" w:hAnsi="Times New Roman"/>
                <w:sz w:val="22"/>
                <w:szCs w:val="22"/>
                <w:lang w:val="en-US"/>
              </w:rPr>
              <w:t>environment</w:t>
            </w:r>
            <w:r w:rsidRPr="0065392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653926">
              <w:rPr>
                <w:rFonts w:ascii="Times New Roman" w:hAnsi="Times New Roman"/>
                <w:sz w:val="22"/>
                <w:szCs w:val="22"/>
                <w:lang w:val="en-US"/>
              </w:rPr>
              <w:t>attractors</w:t>
            </w:r>
            <w:r w:rsidRPr="0065392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653926">
              <w:rPr>
                <w:rFonts w:ascii="Times New Roman" w:hAnsi="Times New Roman"/>
                <w:sz w:val="22"/>
                <w:szCs w:val="22"/>
                <w:lang w:val="en-US"/>
              </w:rPr>
              <w:t>of</w:t>
            </w:r>
            <w:r w:rsidRPr="0065392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653926">
              <w:rPr>
                <w:rFonts w:ascii="Times New Roman" w:hAnsi="Times New Roman"/>
                <w:sz w:val="22"/>
                <w:szCs w:val="22"/>
                <w:lang w:val="en-US"/>
              </w:rPr>
              <w:t>urbanized</w:t>
            </w:r>
            <w:r w:rsidRPr="0065392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653926">
              <w:rPr>
                <w:rFonts w:ascii="Times New Roman" w:hAnsi="Times New Roman"/>
                <w:sz w:val="22"/>
                <w:szCs w:val="22"/>
                <w:lang w:val="en-US"/>
              </w:rPr>
              <w:t>territories</w:t>
            </w:r>
            <w:r w:rsidRPr="0065392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653926">
              <w:rPr>
                <w:rFonts w:ascii="Times New Roman" w:hAnsi="Times New Roman"/>
                <w:sz w:val="22"/>
                <w:szCs w:val="22"/>
                <w:lang w:val="en-US"/>
              </w:rPr>
              <w:t>at</w:t>
            </w:r>
            <w:r w:rsidRPr="0065392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653926">
              <w:rPr>
                <w:rFonts w:ascii="Times New Roman" w:hAnsi="Times New Roman"/>
                <w:sz w:val="22"/>
                <w:szCs w:val="22"/>
                <w:lang w:val="en-US"/>
              </w:rPr>
              <w:t>the</w:t>
            </w:r>
            <w:r w:rsidRPr="0065392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653926">
              <w:rPr>
                <w:rFonts w:ascii="Times New Roman" w:hAnsi="Times New Roman"/>
                <w:sz w:val="22"/>
                <w:szCs w:val="22"/>
                <w:lang w:val="en-US"/>
              </w:rPr>
              <w:t>organization</w:t>
            </w:r>
            <w:r w:rsidRPr="0065392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653926">
              <w:rPr>
                <w:rFonts w:ascii="Times New Roman" w:hAnsi="Times New Roman"/>
                <w:sz w:val="22"/>
                <w:szCs w:val="22"/>
                <w:lang w:val="en-US"/>
              </w:rPr>
              <w:t>of</w:t>
            </w:r>
            <w:r w:rsidRPr="0065392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653926">
              <w:rPr>
                <w:rFonts w:ascii="Times New Roman" w:hAnsi="Times New Roman"/>
                <w:sz w:val="22"/>
                <w:szCs w:val="22"/>
                <w:lang w:val="en-US"/>
              </w:rPr>
              <w:t>modern</w:t>
            </w:r>
            <w:r w:rsidRPr="0065392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653926">
              <w:rPr>
                <w:rFonts w:ascii="Times New Roman" w:hAnsi="Times New Roman"/>
                <w:sz w:val="22"/>
                <w:szCs w:val="22"/>
                <w:lang w:val="en-US"/>
              </w:rPr>
              <w:t>construction</w:t>
            </w:r>
            <w:r w:rsidRPr="0065392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653926">
              <w:rPr>
                <w:rFonts w:ascii="Times New Roman" w:hAnsi="Times New Roman"/>
                <w:sz w:val="22"/>
                <w:szCs w:val="22"/>
                <w:lang w:val="en-US"/>
              </w:rPr>
              <w:t>development</w:t>
            </w:r>
            <w:r w:rsidRPr="0065392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(Визначення </w:t>
            </w:r>
            <w:proofErr w:type="spellStart"/>
            <w:r w:rsidRPr="00653926">
              <w:rPr>
                <w:rFonts w:ascii="Times New Roman" w:hAnsi="Times New Roman"/>
                <w:sz w:val="22"/>
                <w:szCs w:val="22"/>
                <w:lang w:val="uk-UA"/>
              </w:rPr>
              <w:t>атракторів</w:t>
            </w:r>
            <w:proofErr w:type="spellEnd"/>
            <w:r w:rsidRPr="0065392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53926">
              <w:rPr>
                <w:rFonts w:ascii="Times New Roman" w:hAnsi="Times New Roman"/>
                <w:sz w:val="22"/>
                <w:szCs w:val="22"/>
                <w:lang w:val="uk-UA"/>
              </w:rPr>
              <w:t>біосферосумісного</w:t>
            </w:r>
            <w:proofErr w:type="spellEnd"/>
            <w:r w:rsidRPr="0065392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середовища урбанізованих територій при організації сучасного будівельного девелопменту) / </w:t>
            </w:r>
            <w:proofErr w:type="spellStart"/>
            <w:r w:rsidRPr="00653926">
              <w:rPr>
                <w:rFonts w:ascii="Times New Roman" w:hAnsi="Times New Roman"/>
                <w:sz w:val="22"/>
                <w:szCs w:val="22"/>
                <w:lang w:val="en-US"/>
              </w:rPr>
              <w:t>Ivakhnenko</w:t>
            </w:r>
            <w:proofErr w:type="spellEnd"/>
            <w:r w:rsidRPr="0065392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653926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65392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., </w:t>
            </w:r>
            <w:proofErr w:type="spellStart"/>
            <w:r w:rsidRPr="00653926">
              <w:rPr>
                <w:rFonts w:ascii="Times New Roman" w:hAnsi="Times New Roman"/>
                <w:sz w:val="22"/>
                <w:szCs w:val="22"/>
                <w:lang w:val="en-US"/>
              </w:rPr>
              <w:t>Chernyshev</w:t>
            </w:r>
            <w:proofErr w:type="spellEnd"/>
            <w:r w:rsidRPr="0065392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653926">
              <w:rPr>
                <w:rFonts w:ascii="Times New Roman" w:hAnsi="Times New Roman"/>
                <w:sz w:val="22"/>
                <w:szCs w:val="22"/>
                <w:lang w:val="en-US"/>
              </w:rPr>
              <w:t>D</w:t>
            </w:r>
            <w:r w:rsidRPr="0065392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., </w:t>
            </w:r>
            <w:proofErr w:type="spellStart"/>
            <w:r w:rsidRPr="00653926">
              <w:rPr>
                <w:rFonts w:ascii="Times New Roman" w:hAnsi="Times New Roman"/>
                <w:sz w:val="22"/>
                <w:szCs w:val="22"/>
                <w:lang w:val="en-US"/>
              </w:rPr>
              <w:t>Ruchynska</w:t>
            </w:r>
            <w:proofErr w:type="spellEnd"/>
            <w:r w:rsidRPr="0065392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653926">
              <w:rPr>
                <w:rFonts w:ascii="Times New Roman" w:hAnsi="Times New Roman"/>
                <w:sz w:val="22"/>
                <w:szCs w:val="22"/>
                <w:lang w:val="en-US"/>
              </w:rPr>
              <w:t>Y</w:t>
            </w:r>
            <w:r w:rsidRPr="00653926">
              <w:rPr>
                <w:rFonts w:ascii="Times New Roman" w:hAnsi="Times New Roman"/>
                <w:sz w:val="22"/>
                <w:szCs w:val="22"/>
                <w:lang w:val="uk-UA"/>
              </w:rPr>
              <w:t>. // Управління розвитком складних систем.:</w:t>
            </w:r>
            <w:r w:rsidRPr="00653926">
              <w:rPr>
                <w:rStyle w:val="FontStyle11"/>
                <w:sz w:val="22"/>
                <w:szCs w:val="22"/>
                <w:lang w:val="uk-UA" w:eastAsia="uk-UA"/>
              </w:rPr>
              <w:t xml:space="preserve"> зб. наук. праць.</w:t>
            </w:r>
            <w:r w:rsidRPr="0065392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– </w:t>
            </w:r>
            <w:r w:rsidRPr="00653926">
              <w:rPr>
                <w:rStyle w:val="FontStyle11"/>
                <w:sz w:val="22"/>
                <w:szCs w:val="22"/>
                <w:lang w:val="uk-UA" w:eastAsia="uk-UA"/>
              </w:rPr>
              <w:t>Вип. 36.- К.: КНУБА, 2018</w:t>
            </w:r>
            <w:r w:rsidRPr="00653926">
              <w:rPr>
                <w:rFonts w:ascii="Times New Roman" w:hAnsi="Times New Roman"/>
                <w:sz w:val="22"/>
                <w:szCs w:val="22"/>
                <w:lang w:val="uk-UA"/>
              </w:rPr>
              <w:t>. – С. 130 – 135.</w:t>
            </w:r>
            <w:r w:rsidRPr="00653926">
              <w:rPr>
                <w:rStyle w:val="FontStyle14"/>
                <w:sz w:val="22"/>
                <w:szCs w:val="22"/>
                <w:lang w:val="uk-UA" w:eastAsia="uk-UA"/>
              </w:rPr>
              <w:t xml:space="preserve"> </w:t>
            </w:r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 xml:space="preserve">(Фахове видання; міжнародні </w:t>
            </w:r>
            <w:proofErr w:type="spellStart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>наукометричні</w:t>
            </w:r>
            <w:proofErr w:type="spellEnd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 xml:space="preserve"> бази:</w:t>
            </w:r>
            <w:proofErr w:type="spellStart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Google</w:t>
            </w:r>
            <w:proofErr w:type="spellEnd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Scholar</w:t>
            </w:r>
            <w:proofErr w:type="spellEnd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 </w:t>
            </w:r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Index</w:t>
            </w:r>
            <w:proofErr w:type="spellEnd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Copernicus</w:t>
            </w:r>
            <w:proofErr w:type="spellEnd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>)</w:t>
            </w:r>
            <w:r w:rsidRPr="000C7312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CE40A4" w:rsidRPr="000C7312" w:rsidRDefault="00CE40A4" w:rsidP="00CE40A4">
            <w:pPr>
              <w:pStyle w:val="aa"/>
              <w:numPr>
                <w:ilvl w:val="0"/>
                <w:numId w:val="3"/>
              </w:num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uk-UA"/>
              </w:rPr>
            </w:pPr>
            <w:proofErr w:type="spellStart"/>
            <w:r w:rsidRPr="000C7312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Івахненко</w:t>
            </w:r>
            <w:proofErr w:type="spellEnd"/>
            <w:r w:rsidRPr="000C7312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І. С. Синкретизм</w:t>
            </w:r>
            <w:r w:rsidRPr="000C7312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 xml:space="preserve"> </w:t>
            </w:r>
            <w:r w:rsidRPr="000C731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«</w:t>
            </w:r>
            <w:r w:rsidRPr="000C7312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Green</w:t>
            </w:r>
            <w:r w:rsidRPr="000C731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</w:t>
            </w:r>
            <w:r w:rsidRPr="000C7312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lease</w:t>
            </w:r>
            <w:r w:rsidRPr="000C731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» та «</w:t>
            </w:r>
            <w:proofErr w:type="spellStart"/>
            <w:r w:rsidRPr="000C7312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Surveing</w:t>
            </w:r>
            <w:proofErr w:type="spellEnd"/>
            <w:r w:rsidRPr="000C731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»  в формуванні системи </w:t>
            </w:r>
            <w:proofErr w:type="spellStart"/>
            <w:r w:rsidRPr="000C731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девелоперського</w:t>
            </w:r>
            <w:proofErr w:type="spellEnd"/>
            <w:r w:rsidRPr="000C731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управління на будівельних підприємствах // І. С.  </w:t>
            </w:r>
            <w:proofErr w:type="spellStart"/>
            <w:r w:rsidRPr="000C731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Івахненко</w:t>
            </w:r>
            <w:proofErr w:type="spellEnd"/>
            <w:r w:rsidRPr="000C731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, М. М. </w:t>
            </w:r>
            <w:proofErr w:type="spellStart"/>
            <w:r w:rsidRPr="000C731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Климчук</w:t>
            </w:r>
            <w:proofErr w:type="spellEnd"/>
            <w:r w:rsidRPr="000C731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// Шляхи підвищення ефективності будівництва в умовах формування ринкових відносин: </w:t>
            </w:r>
            <w:proofErr w:type="spellStart"/>
            <w:r w:rsidRPr="000C731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зб.нак.праць.-</w:t>
            </w:r>
            <w:proofErr w:type="spellEnd"/>
            <w:r w:rsidRPr="000C731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Вип. 36. Економічний. – К.: КНУБА, 2018. – С. 33-40.</w:t>
            </w:r>
            <w:r w:rsidRPr="000C7312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 xml:space="preserve"> (</w:t>
            </w:r>
            <w:r w:rsidRPr="000C7312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 xml:space="preserve">Фахове видання; міжнародні </w:t>
            </w:r>
            <w:proofErr w:type="spellStart"/>
            <w:r w:rsidRPr="000C7312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>наукометричні</w:t>
            </w:r>
            <w:proofErr w:type="spellEnd"/>
            <w:r w:rsidRPr="000C7312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 xml:space="preserve"> бази:</w:t>
            </w:r>
            <w:r w:rsidRPr="000C7312">
              <w:rPr>
                <w:rStyle w:val="a4"/>
                <w:rFonts w:ascii="Times New Roman" w:hAnsi="Times New Roman"/>
                <w:b w:val="0"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  <w:t>Google</w:t>
            </w:r>
            <w:r w:rsidRPr="000C7312">
              <w:rPr>
                <w:rStyle w:val="a4"/>
                <w:rFonts w:ascii="Times New Roman" w:hAnsi="Times New Roman"/>
                <w:b w:val="0"/>
                <w:i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0C7312">
              <w:rPr>
                <w:rStyle w:val="a4"/>
                <w:rFonts w:ascii="Times New Roman" w:hAnsi="Times New Roman"/>
                <w:b w:val="0"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  <w:t>Scholar</w:t>
            </w:r>
            <w:r w:rsidRPr="000C7312">
              <w:rPr>
                <w:rStyle w:val="a4"/>
                <w:rFonts w:ascii="Times New Roman" w:hAnsi="Times New Roman"/>
                <w:b w:val="0"/>
                <w:i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(</w:t>
            </w:r>
            <w:r w:rsidRPr="000C7312">
              <w:rPr>
                <w:rStyle w:val="a4"/>
                <w:rFonts w:ascii="Times New Roman" w:hAnsi="Times New Roman"/>
                <w:b w:val="0"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  <w:t>Search</w:t>
            </w:r>
            <w:r w:rsidRPr="000C7312">
              <w:rPr>
                <w:rStyle w:val="a4"/>
                <w:rFonts w:ascii="Times New Roman" w:hAnsi="Times New Roman"/>
                <w:b w:val="0"/>
                <w:i/>
                <w:color w:val="000000"/>
                <w:sz w:val="22"/>
                <w:szCs w:val="22"/>
                <w:shd w:val="clear" w:color="auto" w:fill="FFFFFF"/>
                <w:lang w:val="uk-UA"/>
              </w:rPr>
              <w:t>)</w:t>
            </w:r>
            <w:r w:rsidRPr="000C7312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.</w:t>
            </w:r>
          </w:p>
          <w:p w:rsidR="00CE40A4" w:rsidRPr="000C7312" w:rsidRDefault="00CE40A4" w:rsidP="00CE40A4">
            <w:pPr>
              <w:pStyle w:val="aa"/>
              <w:numPr>
                <w:ilvl w:val="0"/>
                <w:numId w:val="3"/>
              </w:num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</w:pPr>
            <w:proofErr w:type="spellStart"/>
            <w:r w:rsidRPr="000C731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Ivakhnenko</w:t>
            </w:r>
            <w:proofErr w:type="spellEnd"/>
            <w:r w:rsidRPr="000C731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0C7312">
              <w:rPr>
                <w:rFonts w:ascii="Times New Roman" w:eastAsia="Times New Roman" w:hAnsi="Times New Roman"/>
                <w:color w:val="222222"/>
                <w:sz w:val="22"/>
                <w:szCs w:val="22"/>
                <w:lang w:val="uk-UA" w:eastAsia="uk-UA"/>
              </w:rPr>
              <w:t xml:space="preserve">І. </w:t>
            </w:r>
            <w:r w:rsidRPr="000C731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Compensatory</w:t>
            </w:r>
            <w:r w:rsidRPr="000C7312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Pr="000C731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financing</w:t>
            </w:r>
            <w:r w:rsidRPr="000C7312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Pr="000C731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of</w:t>
            </w:r>
            <w:r w:rsidRPr="000C7312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Pr="000C731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energy</w:t>
            </w:r>
            <w:r w:rsidRPr="000C7312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Pr="000C731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saving</w:t>
            </w:r>
            <w:r w:rsidRPr="000C7312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Pr="000C731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projects</w:t>
            </w:r>
            <w:r w:rsidRPr="000C7312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Pr="000C731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in</w:t>
            </w:r>
            <w:r w:rsidRPr="000C7312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Pr="000C731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construction</w:t>
            </w:r>
            <w:r w:rsidRPr="000C7312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: </w:t>
            </w:r>
            <w:r w:rsidRPr="000C731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modification</w:t>
            </w:r>
            <w:r w:rsidRPr="000C7312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Pr="000C731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of</w:t>
            </w:r>
            <w:r w:rsidRPr="000C7312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«</w:t>
            </w:r>
            <w:r w:rsidRPr="000C731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TIF</w:t>
            </w:r>
            <w:r w:rsidRPr="000C7312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» </w:t>
            </w:r>
            <w:r w:rsidRPr="000C731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 w:eastAsia="uk-UA"/>
              </w:rPr>
              <w:t>/</w:t>
            </w:r>
            <w:r w:rsidRPr="000C7312">
              <w:rPr>
                <w:rFonts w:ascii="Times New Roman" w:eastAsia="Times New Roman" w:hAnsi="Times New Roman"/>
                <w:color w:val="222222"/>
                <w:sz w:val="22"/>
                <w:szCs w:val="22"/>
                <w:lang w:val="uk-UA" w:eastAsia="uk-UA"/>
              </w:rPr>
              <w:t xml:space="preserve"> </w:t>
            </w:r>
            <w:r w:rsidRPr="000C731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I</w:t>
            </w:r>
            <w:r w:rsidRPr="000C7312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0C731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Ivakhnenko</w:t>
            </w:r>
            <w:proofErr w:type="spellEnd"/>
            <w:r w:rsidRPr="000C7312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,</w:t>
            </w:r>
            <w:r w:rsidRPr="000C7312">
              <w:rPr>
                <w:rFonts w:ascii="Times New Roman" w:eastAsia="Times New Roman" w:hAnsi="Times New Roman"/>
                <w:color w:val="222222"/>
                <w:sz w:val="22"/>
                <w:szCs w:val="22"/>
                <w:lang w:val="uk-UA" w:eastAsia="uk-UA"/>
              </w:rPr>
              <w:t xml:space="preserve"> </w:t>
            </w:r>
            <w:r w:rsidRPr="000C7312">
              <w:rPr>
                <w:rFonts w:ascii="Times New Roman" w:eastAsia="Times New Roman" w:hAnsi="Times New Roman"/>
                <w:color w:val="222222"/>
                <w:sz w:val="22"/>
                <w:szCs w:val="22"/>
                <w:lang w:val="en-US" w:eastAsia="uk-UA"/>
              </w:rPr>
              <w:t>V</w:t>
            </w:r>
            <w:r w:rsidRPr="000C7312">
              <w:rPr>
                <w:rFonts w:ascii="Times New Roman" w:eastAsia="Times New Roman" w:hAnsi="Times New Roman"/>
                <w:color w:val="222222"/>
                <w:sz w:val="22"/>
                <w:szCs w:val="22"/>
                <w:lang w:val="uk-UA" w:eastAsia="uk-UA"/>
              </w:rPr>
              <w:t xml:space="preserve">. </w:t>
            </w:r>
            <w:proofErr w:type="spellStart"/>
            <w:r w:rsidRPr="000C7312">
              <w:rPr>
                <w:rFonts w:ascii="Times New Roman" w:eastAsia="Times New Roman" w:hAnsi="Times New Roman"/>
                <w:color w:val="222222"/>
                <w:sz w:val="22"/>
                <w:szCs w:val="22"/>
                <w:lang w:val="en-US" w:eastAsia="uk-UA"/>
              </w:rPr>
              <w:t>Tkachenko</w:t>
            </w:r>
            <w:proofErr w:type="spellEnd"/>
            <w:proofErr w:type="gramStart"/>
            <w:r w:rsidRPr="000C7312">
              <w:rPr>
                <w:rFonts w:ascii="Times New Roman" w:eastAsia="Times New Roman" w:hAnsi="Times New Roman"/>
                <w:color w:val="222222"/>
                <w:sz w:val="22"/>
                <w:szCs w:val="22"/>
                <w:lang w:val="uk-UA" w:eastAsia="uk-UA"/>
              </w:rPr>
              <w:t xml:space="preserve">,  </w:t>
            </w:r>
            <w:r w:rsidRPr="000C7312">
              <w:rPr>
                <w:rFonts w:ascii="Times New Roman" w:eastAsia="Times New Roman" w:hAnsi="Times New Roman"/>
                <w:color w:val="222222"/>
                <w:sz w:val="22"/>
                <w:szCs w:val="22"/>
                <w:lang w:val="en-US" w:eastAsia="uk-UA"/>
              </w:rPr>
              <w:t>M</w:t>
            </w:r>
            <w:proofErr w:type="gramEnd"/>
            <w:r w:rsidRPr="000C7312">
              <w:rPr>
                <w:rFonts w:ascii="Times New Roman" w:eastAsia="Times New Roman" w:hAnsi="Times New Roman"/>
                <w:color w:val="222222"/>
                <w:sz w:val="22"/>
                <w:szCs w:val="22"/>
                <w:lang w:val="uk-UA" w:eastAsia="uk-UA"/>
              </w:rPr>
              <w:t xml:space="preserve">. </w:t>
            </w:r>
            <w:proofErr w:type="spellStart"/>
            <w:r w:rsidRPr="000C7312">
              <w:rPr>
                <w:rFonts w:ascii="Times New Roman" w:eastAsia="Times New Roman" w:hAnsi="Times New Roman"/>
                <w:color w:val="222222"/>
                <w:sz w:val="22"/>
                <w:szCs w:val="22"/>
                <w:lang w:val="en-US" w:eastAsia="uk-UA"/>
              </w:rPr>
              <w:t>Klymchuk</w:t>
            </w:r>
            <w:proofErr w:type="spellEnd"/>
            <w:r w:rsidRPr="000C7312">
              <w:rPr>
                <w:rFonts w:ascii="Times New Roman" w:eastAsia="Times New Roman" w:hAnsi="Times New Roman"/>
                <w:color w:val="222222"/>
                <w:sz w:val="22"/>
                <w:szCs w:val="22"/>
                <w:lang w:val="uk-UA" w:eastAsia="uk-UA"/>
              </w:rPr>
              <w:t>,</w:t>
            </w:r>
            <w:r w:rsidRPr="000C7312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Pr="000C731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</w:t>
            </w:r>
            <w:r w:rsidRPr="000C7312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0C731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Ploska</w:t>
            </w:r>
            <w:proofErr w:type="spellEnd"/>
            <w:r w:rsidRPr="000C7312">
              <w:rPr>
                <w:rFonts w:ascii="Times New Roman" w:eastAsia="Times New Roman" w:hAnsi="Times New Roman"/>
                <w:color w:val="222222"/>
                <w:sz w:val="22"/>
                <w:szCs w:val="22"/>
                <w:lang w:val="uk-UA" w:eastAsia="uk-UA"/>
              </w:rPr>
              <w:t xml:space="preserve"> </w:t>
            </w:r>
            <w:r w:rsidRPr="000C731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 w:eastAsia="uk-UA"/>
              </w:rPr>
              <w:t>//</w:t>
            </w:r>
            <w:r w:rsidRPr="000C731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0C7312">
              <w:rPr>
                <w:rFonts w:ascii="Times New Roman" w:hAnsi="Times New Roman"/>
                <w:sz w:val="22"/>
                <w:szCs w:val="22"/>
                <w:lang w:val="en-US"/>
              </w:rPr>
              <w:t>Research</w:t>
            </w:r>
            <w:r w:rsidRPr="000C731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0C7312">
              <w:rPr>
                <w:rFonts w:ascii="Times New Roman" w:hAnsi="Times New Roman"/>
                <w:sz w:val="22"/>
                <w:szCs w:val="22"/>
                <w:lang w:val="en-US"/>
              </w:rPr>
              <w:t>papers</w:t>
            </w:r>
            <w:r w:rsidRPr="000C731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</w:t>
            </w:r>
            <w:r w:rsidRPr="000C7312">
              <w:rPr>
                <w:rFonts w:ascii="Times New Roman" w:hAnsi="Times New Roman"/>
                <w:sz w:val="22"/>
                <w:szCs w:val="22"/>
                <w:lang w:val="en-US"/>
              </w:rPr>
              <w:t>in</w:t>
            </w:r>
            <w:r w:rsidRPr="000C731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0C7312">
              <w:rPr>
                <w:rFonts w:ascii="Times New Roman" w:hAnsi="Times New Roman"/>
                <w:sz w:val="22"/>
                <w:szCs w:val="22"/>
                <w:lang w:val="en-US"/>
              </w:rPr>
              <w:t>economics</w:t>
            </w:r>
            <w:r w:rsidRPr="000C731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0C7312">
              <w:rPr>
                <w:rFonts w:ascii="Times New Roman" w:hAnsi="Times New Roman"/>
                <w:sz w:val="22"/>
                <w:szCs w:val="22"/>
                <w:lang w:val="en-US"/>
              </w:rPr>
              <w:t>and</w:t>
            </w:r>
            <w:r w:rsidRPr="000C731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0C7312">
              <w:rPr>
                <w:rFonts w:ascii="Times New Roman" w:hAnsi="Times New Roman"/>
                <w:sz w:val="22"/>
                <w:szCs w:val="22"/>
                <w:lang w:val="en-US"/>
              </w:rPr>
              <w:t>finance</w:t>
            </w:r>
            <w:r w:rsidRPr="000C731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, 2018. – </w:t>
            </w:r>
            <w:proofErr w:type="spellStart"/>
            <w:r w:rsidRPr="000C7312">
              <w:rPr>
                <w:rFonts w:ascii="Times New Roman" w:hAnsi="Times New Roman"/>
                <w:sz w:val="22"/>
                <w:szCs w:val="22"/>
                <w:lang w:val="en-US"/>
              </w:rPr>
              <w:t>Vol</w:t>
            </w:r>
            <w:proofErr w:type="spellEnd"/>
            <w:r w:rsidRPr="000C731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. 3 (1) – </w:t>
            </w:r>
            <w:r w:rsidRPr="000C7312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Pr="000C731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. 47-52. </w:t>
            </w:r>
            <w:r w:rsidR="007A26D6">
              <w:fldChar w:fldCharType="begin"/>
            </w:r>
            <w:r w:rsidR="007A26D6" w:rsidRPr="00803186">
              <w:rPr>
                <w:lang w:val="en-US"/>
              </w:rPr>
              <w:instrText>HYPERLINK "http://ref.ue.poznan.pl/index.php/REF/article/view/83"</w:instrText>
            </w:r>
            <w:r w:rsidR="007A26D6">
              <w:fldChar w:fldCharType="separate"/>
            </w:r>
            <w:r w:rsidRPr="000C7312">
              <w:rPr>
                <w:rFonts w:ascii="Times New Roman" w:hAnsi="Times New Roman"/>
                <w:sz w:val="22"/>
                <w:szCs w:val="22"/>
                <w:u w:val="single"/>
              </w:rPr>
              <w:t>http</w:t>
            </w:r>
            <w:r w:rsidRPr="000C7312">
              <w:rPr>
                <w:rFonts w:ascii="Times New Roman" w:hAnsi="Times New Roman"/>
                <w:sz w:val="22"/>
                <w:szCs w:val="22"/>
                <w:u w:val="single"/>
                <w:lang w:val="uk-UA"/>
              </w:rPr>
              <w:t>://</w:t>
            </w:r>
            <w:r w:rsidRPr="000C7312">
              <w:rPr>
                <w:rFonts w:ascii="Times New Roman" w:hAnsi="Times New Roman"/>
                <w:sz w:val="22"/>
                <w:szCs w:val="22"/>
                <w:u w:val="single"/>
              </w:rPr>
              <w:t>ref</w:t>
            </w:r>
            <w:r w:rsidRPr="000C7312">
              <w:rPr>
                <w:rFonts w:ascii="Times New Roman" w:hAnsi="Times New Roman"/>
                <w:sz w:val="22"/>
                <w:szCs w:val="22"/>
                <w:u w:val="single"/>
                <w:lang w:val="uk-UA"/>
              </w:rPr>
              <w:t>.</w:t>
            </w:r>
            <w:r w:rsidRPr="000C7312">
              <w:rPr>
                <w:rFonts w:ascii="Times New Roman" w:hAnsi="Times New Roman"/>
                <w:sz w:val="22"/>
                <w:szCs w:val="22"/>
                <w:u w:val="single"/>
              </w:rPr>
              <w:t>ue</w:t>
            </w:r>
            <w:r w:rsidRPr="000C7312">
              <w:rPr>
                <w:rFonts w:ascii="Times New Roman" w:hAnsi="Times New Roman"/>
                <w:sz w:val="22"/>
                <w:szCs w:val="22"/>
                <w:u w:val="single"/>
                <w:lang w:val="uk-UA"/>
              </w:rPr>
              <w:t>.</w:t>
            </w:r>
            <w:r w:rsidRPr="000C7312">
              <w:rPr>
                <w:rFonts w:ascii="Times New Roman" w:hAnsi="Times New Roman"/>
                <w:sz w:val="22"/>
                <w:szCs w:val="22"/>
                <w:u w:val="single"/>
              </w:rPr>
              <w:t>poznan</w:t>
            </w:r>
            <w:r w:rsidRPr="000C7312">
              <w:rPr>
                <w:rFonts w:ascii="Times New Roman" w:hAnsi="Times New Roman"/>
                <w:sz w:val="22"/>
                <w:szCs w:val="22"/>
                <w:u w:val="single"/>
                <w:lang w:val="uk-UA"/>
              </w:rPr>
              <w:t>.</w:t>
            </w:r>
            <w:r w:rsidRPr="000C7312">
              <w:rPr>
                <w:rFonts w:ascii="Times New Roman" w:hAnsi="Times New Roman"/>
                <w:sz w:val="22"/>
                <w:szCs w:val="22"/>
                <w:u w:val="single"/>
              </w:rPr>
              <w:t>pl</w:t>
            </w:r>
            <w:r w:rsidRPr="000C7312">
              <w:rPr>
                <w:rFonts w:ascii="Times New Roman" w:hAnsi="Times New Roman"/>
                <w:sz w:val="22"/>
                <w:szCs w:val="22"/>
                <w:u w:val="single"/>
                <w:lang w:val="uk-UA"/>
              </w:rPr>
              <w:t>/</w:t>
            </w:r>
            <w:r w:rsidRPr="000C7312">
              <w:rPr>
                <w:rFonts w:ascii="Times New Roman" w:hAnsi="Times New Roman"/>
                <w:sz w:val="22"/>
                <w:szCs w:val="22"/>
                <w:u w:val="single"/>
              </w:rPr>
              <w:t>index</w:t>
            </w:r>
            <w:r w:rsidRPr="000C7312">
              <w:rPr>
                <w:rFonts w:ascii="Times New Roman" w:hAnsi="Times New Roman"/>
                <w:sz w:val="22"/>
                <w:szCs w:val="22"/>
                <w:u w:val="single"/>
                <w:lang w:val="uk-UA"/>
              </w:rPr>
              <w:t>.</w:t>
            </w:r>
            <w:r w:rsidRPr="000C7312">
              <w:rPr>
                <w:rFonts w:ascii="Times New Roman" w:hAnsi="Times New Roman"/>
                <w:sz w:val="22"/>
                <w:szCs w:val="22"/>
                <w:u w:val="single"/>
              </w:rPr>
              <w:t>php</w:t>
            </w:r>
            <w:r w:rsidRPr="000C7312">
              <w:rPr>
                <w:rFonts w:ascii="Times New Roman" w:hAnsi="Times New Roman"/>
                <w:sz w:val="22"/>
                <w:szCs w:val="22"/>
                <w:u w:val="single"/>
                <w:lang w:val="uk-UA"/>
              </w:rPr>
              <w:t>/</w:t>
            </w:r>
            <w:r w:rsidRPr="000C7312">
              <w:rPr>
                <w:rFonts w:ascii="Times New Roman" w:hAnsi="Times New Roman"/>
                <w:sz w:val="22"/>
                <w:szCs w:val="22"/>
                <w:u w:val="single"/>
              </w:rPr>
              <w:t>REF</w:t>
            </w:r>
            <w:r w:rsidRPr="000C7312">
              <w:rPr>
                <w:rFonts w:ascii="Times New Roman" w:hAnsi="Times New Roman"/>
                <w:sz w:val="22"/>
                <w:szCs w:val="22"/>
                <w:u w:val="single"/>
                <w:lang w:val="uk-UA"/>
              </w:rPr>
              <w:t>/</w:t>
            </w:r>
            <w:r w:rsidRPr="000C7312">
              <w:rPr>
                <w:rFonts w:ascii="Times New Roman" w:hAnsi="Times New Roman"/>
                <w:sz w:val="22"/>
                <w:szCs w:val="22"/>
                <w:u w:val="single"/>
              </w:rPr>
              <w:t>article</w:t>
            </w:r>
            <w:r w:rsidRPr="000C7312">
              <w:rPr>
                <w:rFonts w:ascii="Times New Roman" w:hAnsi="Times New Roman"/>
                <w:sz w:val="22"/>
                <w:szCs w:val="22"/>
                <w:u w:val="single"/>
                <w:lang w:val="uk-UA"/>
              </w:rPr>
              <w:t>/</w:t>
            </w:r>
            <w:r w:rsidRPr="000C7312">
              <w:rPr>
                <w:rFonts w:ascii="Times New Roman" w:hAnsi="Times New Roman"/>
                <w:sz w:val="22"/>
                <w:szCs w:val="22"/>
                <w:u w:val="single"/>
              </w:rPr>
              <w:t>view</w:t>
            </w:r>
            <w:r w:rsidRPr="000C7312">
              <w:rPr>
                <w:rFonts w:ascii="Times New Roman" w:hAnsi="Times New Roman"/>
                <w:sz w:val="22"/>
                <w:szCs w:val="22"/>
                <w:u w:val="single"/>
                <w:lang w:val="uk-UA"/>
              </w:rPr>
              <w:t>/83</w:t>
            </w:r>
            <w:proofErr w:type="gramStart"/>
            <w:r w:rsidR="007A26D6">
              <w:fldChar w:fldCharType="end"/>
            </w:r>
            <w:r w:rsidRPr="000C7312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 xml:space="preserve"> (Збірник входить до </w:t>
            </w:r>
            <w:proofErr w:type="spellStart"/>
            <w:r w:rsidRPr="000C7312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>наукометричних</w:t>
            </w:r>
            <w:proofErr w:type="spellEnd"/>
            <w:r w:rsidRPr="000C7312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 xml:space="preserve"> баз:</w:t>
            </w:r>
            <w:proofErr w:type="gramEnd"/>
            <w:r w:rsidRPr="000C7312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 xml:space="preserve"> </w:t>
            </w:r>
            <w:r w:rsidRPr="000C7312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Index</w:t>
            </w:r>
            <w:r w:rsidRPr="000C7312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 xml:space="preserve"> </w:t>
            </w:r>
            <w:r w:rsidRPr="000C7312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Copernicus</w:t>
            </w:r>
            <w:r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 xml:space="preserve"> (Польща)</w:t>
            </w:r>
            <w:r w:rsidRPr="000C7312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>).</w:t>
            </w:r>
          </w:p>
          <w:p w:rsidR="00CE40A4" w:rsidRPr="00653926" w:rsidRDefault="00CE40A4" w:rsidP="00CE40A4">
            <w:pPr>
              <w:pStyle w:val="aa"/>
              <w:numPr>
                <w:ilvl w:val="0"/>
                <w:numId w:val="3"/>
              </w:num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</w:pPr>
            <w:proofErr w:type="spellStart"/>
            <w:r w:rsidRPr="00653926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Івахненко</w:t>
            </w:r>
            <w:proofErr w:type="spellEnd"/>
            <w:r w:rsidRPr="00653926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І. С. </w:t>
            </w:r>
            <w:r w:rsidRPr="00653926">
              <w:rPr>
                <w:rStyle w:val="m-8608097773802861154xfm69964377"/>
                <w:rFonts w:ascii="Times New Roman" w:hAnsi="Times New Roman"/>
                <w:sz w:val="22"/>
                <w:szCs w:val="22"/>
                <w:lang w:val="uk-UA"/>
              </w:rPr>
              <w:t xml:space="preserve">Архітектоніка </w:t>
            </w:r>
            <w:proofErr w:type="spellStart"/>
            <w:r w:rsidRPr="00653926">
              <w:rPr>
                <w:rStyle w:val="m-8608097773802861154xfm69964377"/>
                <w:rFonts w:ascii="Times New Roman" w:hAnsi="Times New Roman"/>
                <w:sz w:val="22"/>
                <w:szCs w:val="22"/>
                <w:lang w:val="uk-UA"/>
              </w:rPr>
              <w:t>фасилітаційно-рефлексійної</w:t>
            </w:r>
            <w:proofErr w:type="spellEnd"/>
            <w:r w:rsidRPr="00653926">
              <w:rPr>
                <w:rStyle w:val="m-8608097773802861154xfm69964377"/>
                <w:rFonts w:ascii="Times New Roman" w:hAnsi="Times New Roman"/>
                <w:sz w:val="22"/>
                <w:szCs w:val="22"/>
                <w:lang w:val="uk-UA"/>
              </w:rPr>
              <w:t xml:space="preserve"> методології мотивації в системі </w:t>
            </w:r>
            <w:proofErr w:type="spellStart"/>
            <w:r w:rsidRPr="00653926">
              <w:rPr>
                <w:rStyle w:val="m-8608097773802861154xfm69964377"/>
                <w:rFonts w:ascii="Times New Roman" w:hAnsi="Times New Roman"/>
                <w:sz w:val="22"/>
                <w:szCs w:val="22"/>
                <w:lang w:val="uk-UA"/>
              </w:rPr>
              <w:t>енергоменеджменту</w:t>
            </w:r>
            <w:proofErr w:type="spellEnd"/>
            <w:r w:rsidRPr="00653926">
              <w:rPr>
                <w:rStyle w:val="m-8608097773802861154xfm69964377"/>
                <w:rFonts w:ascii="Times New Roman" w:hAnsi="Times New Roman"/>
                <w:sz w:val="22"/>
                <w:szCs w:val="22"/>
                <w:lang w:val="uk-UA"/>
              </w:rPr>
              <w:t xml:space="preserve"> підприємства </w:t>
            </w:r>
            <w:r w:rsidRPr="00653926">
              <w:rPr>
                <w:rFonts w:ascii="Times New Roman" w:eastAsia="TimesNewRoman" w:hAnsi="Times New Roman"/>
                <w:kern w:val="2"/>
                <w:sz w:val="22"/>
                <w:szCs w:val="22"/>
                <w:lang w:val="uk-UA"/>
              </w:rPr>
              <w:t xml:space="preserve">/ І. С. </w:t>
            </w:r>
            <w:proofErr w:type="spellStart"/>
            <w:r w:rsidRPr="00653926">
              <w:rPr>
                <w:rFonts w:ascii="Times New Roman" w:eastAsia="TimesNewRoman" w:hAnsi="Times New Roman"/>
                <w:kern w:val="2"/>
                <w:sz w:val="22"/>
                <w:szCs w:val="22"/>
                <w:lang w:val="uk-UA"/>
              </w:rPr>
              <w:t>Івахненко</w:t>
            </w:r>
            <w:proofErr w:type="spellEnd"/>
            <w:r w:rsidRPr="00653926">
              <w:rPr>
                <w:rFonts w:ascii="Times New Roman" w:eastAsia="TimesNewRoman" w:hAnsi="Times New Roman"/>
                <w:kern w:val="2"/>
                <w:sz w:val="22"/>
                <w:szCs w:val="22"/>
                <w:lang w:val="uk-UA"/>
              </w:rPr>
              <w:t xml:space="preserve">, М. М. </w:t>
            </w:r>
            <w:proofErr w:type="spellStart"/>
            <w:r w:rsidRPr="00653926">
              <w:rPr>
                <w:rFonts w:ascii="Times New Roman" w:eastAsia="TimesNewRoman" w:hAnsi="Times New Roman"/>
                <w:kern w:val="2"/>
                <w:sz w:val="22"/>
                <w:szCs w:val="22"/>
                <w:lang w:val="uk-UA"/>
              </w:rPr>
              <w:t>Климчук</w:t>
            </w:r>
            <w:proofErr w:type="spellEnd"/>
            <w:r w:rsidRPr="00653926">
              <w:rPr>
                <w:rFonts w:ascii="Times New Roman" w:eastAsia="TimesNewRoman" w:hAnsi="Times New Roman"/>
                <w:kern w:val="2"/>
                <w:sz w:val="22"/>
                <w:szCs w:val="22"/>
                <w:lang w:val="uk-UA"/>
              </w:rPr>
              <w:t>, //</w:t>
            </w:r>
            <w:r w:rsidRPr="00653926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</w:t>
            </w:r>
            <w:r w:rsidRPr="0065392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Бізнес </w:t>
            </w:r>
            <w:proofErr w:type="spellStart"/>
            <w:r w:rsidRPr="00653926">
              <w:rPr>
                <w:rFonts w:ascii="Times New Roman" w:hAnsi="Times New Roman"/>
                <w:sz w:val="22"/>
                <w:szCs w:val="22"/>
                <w:lang w:val="uk-UA"/>
              </w:rPr>
              <w:t>Інформ</w:t>
            </w:r>
            <w:proofErr w:type="spellEnd"/>
            <w:r w:rsidRPr="00653926">
              <w:rPr>
                <w:rFonts w:ascii="Times New Roman" w:hAnsi="Times New Roman"/>
                <w:sz w:val="22"/>
                <w:szCs w:val="22"/>
                <w:lang w:val="uk-UA"/>
              </w:rPr>
              <w:t>. – 2018. – № 6. – C. 369–374</w:t>
            </w:r>
            <w:r w:rsidRPr="00653926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>. (</w:t>
            </w:r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 xml:space="preserve">Фахове видання; міжнародні </w:t>
            </w:r>
            <w:proofErr w:type="spellStart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>наукометричні</w:t>
            </w:r>
            <w:proofErr w:type="spellEnd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 xml:space="preserve"> бази: </w:t>
            </w:r>
            <w:proofErr w:type="spellStart"/>
            <w:r w:rsidRPr="00653926">
              <w:rPr>
                <w:rFonts w:ascii="Times New Roman" w:hAnsi="Times New Roman"/>
                <w:i/>
                <w:sz w:val="22"/>
                <w:szCs w:val="22"/>
              </w:rPr>
              <w:t>Ulrichsweb</w:t>
            </w:r>
            <w:proofErr w:type="spellEnd"/>
            <w:r w:rsidRPr="00653926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53926">
              <w:rPr>
                <w:rFonts w:ascii="Times New Roman" w:hAnsi="Times New Roman"/>
                <w:i/>
                <w:sz w:val="22"/>
                <w:szCs w:val="22"/>
              </w:rPr>
              <w:t>Global</w:t>
            </w:r>
            <w:proofErr w:type="spellEnd"/>
            <w:r w:rsidRPr="00653926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53926">
              <w:rPr>
                <w:rFonts w:ascii="Times New Roman" w:hAnsi="Times New Roman"/>
                <w:i/>
                <w:sz w:val="22"/>
                <w:szCs w:val="22"/>
              </w:rPr>
              <w:t>Serials</w:t>
            </w:r>
            <w:proofErr w:type="spellEnd"/>
            <w:r w:rsidRPr="00653926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53926">
              <w:rPr>
                <w:rFonts w:ascii="Times New Roman" w:hAnsi="Times New Roman"/>
                <w:i/>
                <w:sz w:val="22"/>
                <w:szCs w:val="22"/>
              </w:rPr>
              <w:t>Directory</w:t>
            </w:r>
            <w:proofErr w:type="spellEnd"/>
            <w:r w:rsidRPr="00653926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 xml:space="preserve"> (США);  </w:t>
            </w:r>
            <w:proofErr w:type="spellStart"/>
            <w:r w:rsidRPr="00653926">
              <w:rPr>
                <w:rFonts w:ascii="Times New Roman" w:hAnsi="Times New Roman"/>
                <w:i/>
                <w:sz w:val="22"/>
                <w:szCs w:val="22"/>
              </w:rPr>
              <w:t>Research</w:t>
            </w:r>
            <w:proofErr w:type="spellEnd"/>
            <w:r w:rsidRPr="00653926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53926">
              <w:rPr>
                <w:rFonts w:ascii="Times New Roman" w:hAnsi="Times New Roman"/>
                <w:i/>
                <w:sz w:val="22"/>
                <w:szCs w:val="22"/>
              </w:rPr>
              <w:t>Papers</w:t>
            </w:r>
            <w:proofErr w:type="spellEnd"/>
            <w:r w:rsidRPr="00653926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53926">
              <w:rPr>
                <w:rFonts w:ascii="Times New Roman" w:hAnsi="Times New Roman"/>
                <w:i/>
                <w:sz w:val="22"/>
                <w:szCs w:val="22"/>
              </w:rPr>
              <w:t>in</w:t>
            </w:r>
            <w:proofErr w:type="spellEnd"/>
            <w:r w:rsidRPr="00653926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53926">
              <w:rPr>
                <w:rFonts w:ascii="Times New Roman" w:hAnsi="Times New Roman"/>
                <w:i/>
                <w:sz w:val="22"/>
                <w:szCs w:val="22"/>
              </w:rPr>
              <w:t>Economics</w:t>
            </w:r>
            <w:proofErr w:type="spellEnd"/>
            <w:r w:rsidRPr="00653926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 xml:space="preserve"> (США); </w:t>
            </w:r>
            <w:proofErr w:type="spellStart"/>
            <w:r w:rsidRPr="00653926">
              <w:rPr>
                <w:rFonts w:ascii="Times New Roman" w:hAnsi="Times New Roman"/>
                <w:i/>
                <w:sz w:val="22"/>
                <w:szCs w:val="22"/>
              </w:rPr>
              <w:t>Index</w:t>
            </w:r>
            <w:proofErr w:type="spellEnd"/>
            <w:r w:rsidRPr="00653926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53926">
              <w:rPr>
                <w:rFonts w:ascii="Times New Roman" w:hAnsi="Times New Roman"/>
                <w:i/>
                <w:sz w:val="22"/>
                <w:szCs w:val="22"/>
              </w:rPr>
              <w:t>Copernicus</w:t>
            </w:r>
            <w:proofErr w:type="spellEnd"/>
            <w:r w:rsidRPr="00653926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 xml:space="preserve"> (Польща); </w:t>
            </w:r>
            <w:proofErr w:type="spellStart"/>
            <w:r w:rsidRPr="00653926">
              <w:rPr>
                <w:rFonts w:ascii="Times New Roman" w:hAnsi="Times New Roman"/>
                <w:i/>
                <w:sz w:val="22"/>
                <w:szCs w:val="22"/>
              </w:rPr>
              <w:t>Directory</w:t>
            </w:r>
            <w:proofErr w:type="spellEnd"/>
            <w:r w:rsidRPr="00653926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53926">
              <w:rPr>
                <w:rFonts w:ascii="Times New Roman" w:hAnsi="Times New Roman"/>
                <w:i/>
                <w:sz w:val="22"/>
                <w:szCs w:val="22"/>
              </w:rPr>
              <w:t>of</w:t>
            </w:r>
            <w:proofErr w:type="spellEnd"/>
            <w:r w:rsidRPr="00653926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53926">
              <w:rPr>
                <w:rFonts w:ascii="Times New Roman" w:hAnsi="Times New Roman"/>
                <w:i/>
                <w:sz w:val="22"/>
                <w:szCs w:val="22"/>
              </w:rPr>
              <w:t>Open</w:t>
            </w:r>
            <w:proofErr w:type="spellEnd"/>
            <w:r w:rsidRPr="00653926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53926">
              <w:rPr>
                <w:rFonts w:ascii="Times New Roman" w:hAnsi="Times New Roman"/>
                <w:i/>
                <w:sz w:val="22"/>
                <w:szCs w:val="22"/>
              </w:rPr>
              <w:t>Acess</w:t>
            </w:r>
            <w:proofErr w:type="spellEnd"/>
            <w:r w:rsidRPr="00653926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53926">
              <w:rPr>
                <w:rFonts w:ascii="Times New Roman" w:hAnsi="Times New Roman"/>
                <w:i/>
                <w:sz w:val="22"/>
                <w:szCs w:val="22"/>
              </w:rPr>
              <w:t>Journals</w:t>
            </w:r>
            <w:proofErr w:type="spellEnd"/>
            <w:r w:rsidRPr="00653926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 xml:space="preserve">; </w:t>
            </w:r>
            <w:proofErr w:type="spellStart"/>
            <w:r w:rsidRPr="00653926">
              <w:rPr>
                <w:rFonts w:ascii="Times New Roman" w:hAnsi="Times New Roman"/>
                <w:i/>
                <w:sz w:val="22"/>
                <w:szCs w:val="22"/>
              </w:rPr>
              <w:t>CiteFactor</w:t>
            </w:r>
            <w:proofErr w:type="spellEnd"/>
            <w:r w:rsidRPr="00653926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 xml:space="preserve"> (США); </w:t>
            </w:r>
            <w:proofErr w:type="spellStart"/>
            <w:r w:rsidRPr="00653926">
              <w:rPr>
                <w:rFonts w:ascii="Times New Roman" w:hAnsi="Times New Roman"/>
                <w:i/>
                <w:sz w:val="22"/>
                <w:szCs w:val="22"/>
              </w:rPr>
              <w:t>Academic</w:t>
            </w:r>
            <w:proofErr w:type="spellEnd"/>
            <w:r w:rsidRPr="00653926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53926">
              <w:rPr>
                <w:rFonts w:ascii="Times New Roman" w:hAnsi="Times New Roman"/>
                <w:i/>
                <w:sz w:val="22"/>
                <w:szCs w:val="22"/>
              </w:rPr>
              <w:t>Journals</w:t>
            </w:r>
            <w:proofErr w:type="spellEnd"/>
            <w:r w:rsidRPr="00653926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53926">
              <w:rPr>
                <w:rFonts w:ascii="Times New Roman" w:hAnsi="Times New Roman"/>
                <w:i/>
                <w:sz w:val="22"/>
                <w:szCs w:val="22"/>
              </w:rPr>
              <w:t>Database</w:t>
            </w:r>
            <w:proofErr w:type="spellEnd"/>
            <w:r w:rsidRPr="00653926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 xml:space="preserve"> (Швейцарія); </w:t>
            </w:r>
            <w:proofErr w:type="spellStart"/>
            <w:r w:rsidRPr="00653926">
              <w:rPr>
                <w:rFonts w:ascii="Times New Roman" w:hAnsi="Times New Roman"/>
                <w:i/>
                <w:sz w:val="22"/>
                <w:szCs w:val="22"/>
              </w:rPr>
              <w:t>Research</w:t>
            </w:r>
            <w:proofErr w:type="spellEnd"/>
            <w:r w:rsidRPr="00653926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53926">
              <w:rPr>
                <w:rFonts w:ascii="Times New Roman" w:hAnsi="Times New Roman"/>
                <w:i/>
                <w:sz w:val="22"/>
                <w:szCs w:val="22"/>
              </w:rPr>
              <w:t>Bible</w:t>
            </w:r>
            <w:proofErr w:type="spellEnd"/>
            <w:r w:rsidRPr="00653926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 xml:space="preserve"> (Японія); </w:t>
            </w:r>
            <w:proofErr w:type="spellStart"/>
            <w:r w:rsidRPr="00653926">
              <w:rPr>
                <w:rFonts w:ascii="Times New Roman" w:hAnsi="Times New Roman"/>
                <w:i/>
                <w:sz w:val="22"/>
                <w:szCs w:val="22"/>
              </w:rPr>
              <w:t>Open</w:t>
            </w:r>
            <w:proofErr w:type="spellEnd"/>
            <w:r w:rsidRPr="00653926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53926">
              <w:rPr>
                <w:rFonts w:ascii="Times New Roman" w:hAnsi="Times New Roman"/>
                <w:i/>
                <w:sz w:val="22"/>
                <w:szCs w:val="22"/>
              </w:rPr>
              <w:t>Academic</w:t>
            </w:r>
            <w:proofErr w:type="spellEnd"/>
            <w:r w:rsidRPr="00653926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53926">
              <w:rPr>
                <w:rFonts w:ascii="Times New Roman" w:hAnsi="Times New Roman"/>
                <w:i/>
                <w:sz w:val="22"/>
                <w:szCs w:val="22"/>
              </w:rPr>
              <w:t>Journals</w:t>
            </w:r>
            <w:proofErr w:type="spellEnd"/>
            <w:r w:rsidRPr="00653926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53926">
              <w:rPr>
                <w:rFonts w:ascii="Times New Roman" w:hAnsi="Times New Roman"/>
                <w:i/>
                <w:sz w:val="22"/>
                <w:szCs w:val="22"/>
              </w:rPr>
              <w:t>Index</w:t>
            </w:r>
            <w:proofErr w:type="spellEnd"/>
            <w:r w:rsidRPr="00653926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 xml:space="preserve">; </w:t>
            </w:r>
            <w:proofErr w:type="spellStart"/>
            <w:r w:rsidRPr="00653926">
              <w:rPr>
                <w:rFonts w:ascii="Times New Roman" w:hAnsi="Times New Roman"/>
                <w:i/>
                <w:sz w:val="22"/>
                <w:szCs w:val="22"/>
              </w:rPr>
              <w:t>GetInfo</w:t>
            </w:r>
            <w:proofErr w:type="spellEnd"/>
            <w:r w:rsidRPr="00653926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 xml:space="preserve"> (Німеччина); </w:t>
            </w:r>
            <w:r w:rsidRPr="00653926">
              <w:rPr>
                <w:rFonts w:ascii="Times New Roman" w:hAnsi="Times New Roman"/>
                <w:i/>
                <w:sz w:val="22"/>
                <w:szCs w:val="22"/>
              </w:rPr>
              <w:t>BASE</w:t>
            </w:r>
            <w:r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 xml:space="preserve"> (Німеччина)</w:t>
            </w:r>
            <w:r w:rsidRPr="00653926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>).</w:t>
            </w:r>
          </w:p>
          <w:p w:rsidR="00CE40A4" w:rsidRPr="00653926" w:rsidRDefault="00CE40A4" w:rsidP="00CE40A4">
            <w:pPr>
              <w:pStyle w:val="aa"/>
              <w:numPr>
                <w:ilvl w:val="0"/>
                <w:numId w:val="3"/>
              </w:num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</w:pPr>
            <w:proofErr w:type="spellStart"/>
            <w:r w:rsidRPr="00653926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Ivakhnenko</w:t>
            </w:r>
            <w:proofErr w:type="spellEnd"/>
            <w:r w:rsidRPr="00653926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653926">
              <w:rPr>
                <w:rFonts w:ascii="Times New Roman" w:eastAsia="Times New Roman" w:hAnsi="Times New Roman"/>
                <w:color w:val="222222"/>
                <w:sz w:val="22"/>
                <w:szCs w:val="22"/>
                <w:lang w:val="uk-UA" w:eastAsia="uk-UA"/>
              </w:rPr>
              <w:t xml:space="preserve">І. </w:t>
            </w:r>
            <w:r w:rsidRPr="0065392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The organization of biosphere compatibility </w:t>
            </w:r>
            <w:proofErr w:type="gramStart"/>
            <w:r w:rsidRPr="00653926">
              <w:rPr>
                <w:rFonts w:ascii="Times New Roman" w:hAnsi="Times New Roman"/>
                <w:sz w:val="22"/>
                <w:szCs w:val="22"/>
                <w:lang w:val="en-US"/>
              </w:rPr>
              <w:t>construction :</w:t>
            </w:r>
            <w:proofErr w:type="gramEnd"/>
            <w:r w:rsidRPr="0065392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justification of the predictors of building development and the implementation prospects</w:t>
            </w:r>
            <w:r w:rsidRPr="0065392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/</w:t>
            </w:r>
            <w:r w:rsidRPr="00653926">
              <w:rPr>
                <w:rFonts w:ascii="Times New Roman" w:eastAsia="MS Mincho" w:hAnsi="Times New Roman"/>
                <w:iCs/>
                <w:color w:val="000000"/>
                <w:sz w:val="22"/>
                <w:szCs w:val="22"/>
                <w:lang w:val="en-US" w:eastAsia="ja-JP"/>
              </w:rPr>
              <w:t xml:space="preserve"> I.</w:t>
            </w:r>
            <w:r w:rsidRPr="00653926">
              <w:rPr>
                <w:rFonts w:ascii="Times New Roman" w:eastAsia="MS Mincho" w:hAnsi="Times New Roman"/>
                <w:iCs/>
                <w:color w:val="000000"/>
                <w:sz w:val="22"/>
                <w:szCs w:val="22"/>
                <w:lang w:val="uk-UA" w:eastAsia="ja-JP"/>
              </w:rPr>
              <w:t xml:space="preserve"> </w:t>
            </w:r>
            <w:proofErr w:type="spellStart"/>
            <w:r w:rsidRPr="00653926">
              <w:rPr>
                <w:rFonts w:ascii="Times New Roman" w:eastAsia="MS Mincho" w:hAnsi="Times New Roman"/>
                <w:iCs/>
                <w:color w:val="000000"/>
                <w:sz w:val="22"/>
                <w:szCs w:val="22"/>
                <w:lang w:val="en-US" w:eastAsia="ja-JP"/>
              </w:rPr>
              <w:t>Ivakhnenko</w:t>
            </w:r>
            <w:proofErr w:type="spellEnd"/>
            <w:r w:rsidRPr="00653926">
              <w:rPr>
                <w:rFonts w:ascii="Times New Roman" w:eastAsia="MS Mincho" w:hAnsi="Times New Roman"/>
                <w:iCs/>
                <w:color w:val="000000"/>
                <w:sz w:val="22"/>
                <w:szCs w:val="22"/>
                <w:lang w:val="en-US" w:eastAsia="ja-JP"/>
              </w:rPr>
              <w:t>,</w:t>
            </w:r>
            <w:r w:rsidRPr="00653926">
              <w:rPr>
                <w:rFonts w:ascii="Times New Roman" w:eastAsia="MS Mincho" w:hAnsi="Times New Roman"/>
                <w:iCs/>
                <w:color w:val="000000"/>
                <w:sz w:val="22"/>
                <w:szCs w:val="22"/>
                <w:lang w:val="uk-UA" w:eastAsia="ja-JP"/>
              </w:rPr>
              <w:t xml:space="preserve"> </w:t>
            </w:r>
            <w:r w:rsidRPr="00653926">
              <w:rPr>
                <w:rFonts w:ascii="Times New Roman" w:eastAsia="MS Mincho" w:hAnsi="Times New Roman"/>
                <w:iCs/>
                <w:color w:val="000000"/>
                <w:sz w:val="22"/>
                <w:szCs w:val="22"/>
                <w:lang w:val="en-US" w:eastAsia="ja-JP"/>
              </w:rPr>
              <w:t>D.</w:t>
            </w:r>
            <w:r w:rsidRPr="00653926">
              <w:rPr>
                <w:rFonts w:ascii="Times New Roman" w:eastAsia="MS Mincho" w:hAnsi="Times New Roman"/>
                <w:iCs/>
                <w:color w:val="000000"/>
                <w:sz w:val="22"/>
                <w:szCs w:val="22"/>
                <w:lang w:val="uk-UA" w:eastAsia="ja-JP"/>
              </w:rPr>
              <w:t xml:space="preserve"> </w:t>
            </w:r>
            <w:proofErr w:type="spellStart"/>
            <w:r w:rsidRPr="00653926">
              <w:rPr>
                <w:rFonts w:ascii="Times New Roman" w:eastAsia="MS Mincho" w:hAnsi="Times New Roman"/>
                <w:iCs/>
                <w:color w:val="000000"/>
                <w:sz w:val="22"/>
                <w:szCs w:val="22"/>
                <w:lang w:val="en-US" w:eastAsia="ja-JP"/>
              </w:rPr>
              <w:t>Chernyshev</w:t>
            </w:r>
            <w:proofErr w:type="spellEnd"/>
            <w:r w:rsidRPr="00653926">
              <w:rPr>
                <w:rFonts w:ascii="Times New Roman" w:eastAsia="MS Mincho" w:hAnsi="Times New Roman"/>
                <w:iCs/>
                <w:color w:val="000000"/>
                <w:sz w:val="22"/>
                <w:szCs w:val="22"/>
                <w:lang w:val="uk-UA" w:eastAsia="ja-JP"/>
              </w:rPr>
              <w:t>,</w:t>
            </w:r>
            <w:r w:rsidRPr="0065392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653926">
              <w:rPr>
                <w:rFonts w:ascii="Times New Roman" w:eastAsia="MS Mincho" w:hAnsi="Times New Roman"/>
                <w:iCs/>
                <w:color w:val="000000"/>
                <w:sz w:val="22"/>
                <w:szCs w:val="22"/>
                <w:lang w:val="en-US" w:eastAsia="ja-JP"/>
              </w:rPr>
              <w:t xml:space="preserve">M. </w:t>
            </w:r>
            <w:proofErr w:type="spellStart"/>
            <w:r w:rsidRPr="00653926">
              <w:rPr>
                <w:rFonts w:ascii="Times New Roman" w:eastAsia="MS Mincho" w:hAnsi="Times New Roman"/>
                <w:iCs/>
                <w:color w:val="000000"/>
                <w:sz w:val="22"/>
                <w:szCs w:val="22"/>
                <w:lang w:val="en-US" w:eastAsia="ja-JP"/>
              </w:rPr>
              <w:t>Klymchuk</w:t>
            </w:r>
            <w:proofErr w:type="spellEnd"/>
            <w:r w:rsidRPr="00653926">
              <w:rPr>
                <w:rFonts w:ascii="Times New Roman" w:eastAsia="MS Mincho" w:hAnsi="Times New Roman"/>
                <w:iCs/>
                <w:color w:val="000000"/>
                <w:sz w:val="22"/>
                <w:szCs w:val="22"/>
                <w:lang w:val="en-US" w:eastAsia="ja-JP"/>
              </w:rPr>
              <w:t xml:space="preserve"> </w:t>
            </w:r>
            <w:r w:rsidRPr="00653926">
              <w:rPr>
                <w:rFonts w:ascii="Times New Roman" w:hAnsi="Times New Roman"/>
                <w:sz w:val="22"/>
                <w:szCs w:val="22"/>
                <w:lang w:val="uk-UA"/>
              </w:rPr>
              <w:t>//</w:t>
            </w:r>
            <w:r w:rsidRPr="0065392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International Journal of Engineering &amp; Technology – No 7 (3.2).-2018- </w:t>
            </w:r>
            <w:proofErr w:type="spellStart"/>
            <w:r w:rsidRPr="00653926">
              <w:rPr>
                <w:rFonts w:ascii="Times New Roman" w:hAnsi="Times New Roman"/>
                <w:sz w:val="22"/>
                <w:szCs w:val="22"/>
              </w:rPr>
              <w:t>р</w:t>
            </w:r>
            <w:proofErr w:type="spellEnd"/>
            <w:r w:rsidRPr="0065392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 584-586. </w:t>
            </w:r>
            <w:r w:rsidRPr="00653926">
              <w:rPr>
                <w:rFonts w:ascii="Times New Roman" w:hAnsi="Times New Roman"/>
                <w:sz w:val="22"/>
                <w:szCs w:val="22"/>
                <w:lang w:val="uk-UA"/>
              </w:rPr>
              <w:t>Режим доступу:</w:t>
            </w:r>
            <w:r w:rsidRPr="0065392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hyperlink r:id="rId25" w:history="1">
              <w:r w:rsidRPr="00653926">
                <w:rPr>
                  <w:rFonts w:ascii="Times New Roman" w:hAnsi="Times New Roman"/>
                  <w:sz w:val="22"/>
                  <w:szCs w:val="22"/>
                  <w:u w:val="single"/>
                  <w:lang w:val="en-US"/>
                </w:rPr>
                <w:t>https://www.researchgate.net/publication/326148692_The_Organization_of_Biosphere_Compatibility_Construction_Justification_of_the_Predictors_of_Building_Development_and_the_Implementation_Prospects</w:t>
              </w:r>
            </w:hyperlink>
            <w:r w:rsidRPr="00653926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t xml:space="preserve"> </w:t>
            </w:r>
            <w:r w:rsidRPr="00653926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(</w:t>
            </w:r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 xml:space="preserve">Збірник входить до </w:t>
            </w:r>
            <w:proofErr w:type="spellStart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>наукометричних</w:t>
            </w:r>
            <w:proofErr w:type="spellEnd"/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 xml:space="preserve"> баз: </w:t>
            </w:r>
            <w:r w:rsidRPr="00653926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 </w:t>
            </w:r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Scopus</w:t>
            </w:r>
            <w:r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 xml:space="preserve">, </w:t>
            </w:r>
            <w:r w:rsidRPr="00653926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(DOAJ) (Sweden)</w:t>
            </w:r>
            <w:r w:rsidRPr="00653926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653926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JournalTOCs</w:t>
            </w:r>
            <w:proofErr w:type="spellEnd"/>
            <w:r w:rsidRPr="00653926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 (UK)</w:t>
            </w:r>
            <w:r w:rsidRPr="00653926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 xml:space="preserve">, </w:t>
            </w:r>
            <w:r w:rsidRPr="00653926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CAS (USA)</w:t>
            </w:r>
            <w:r w:rsidRPr="00653926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>,</w:t>
            </w:r>
            <w:r w:rsidRPr="00653926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 (BASE) (Germany)</w:t>
            </w:r>
            <w:r w:rsidRPr="00653926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>,</w:t>
            </w:r>
            <w:r w:rsidRPr="00653926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3926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getCITED</w:t>
            </w:r>
            <w:proofErr w:type="spellEnd"/>
            <w:r w:rsidRPr="00653926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 (USA)</w:t>
            </w:r>
            <w:r w:rsidRPr="000C7312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)</w:t>
            </w:r>
            <w:r w:rsidRPr="00653926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>.</w:t>
            </w:r>
          </w:p>
          <w:p w:rsidR="00CE40A4" w:rsidRPr="000C7312" w:rsidRDefault="00CE40A4" w:rsidP="00CE40A4">
            <w:pPr>
              <w:pStyle w:val="aa"/>
              <w:numPr>
                <w:ilvl w:val="0"/>
                <w:numId w:val="3"/>
              </w:num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</w:pPr>
            <w:proofErr w:type="spellStart"/>
            <w:r w:rsidRPr="000C731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Ivakhnenko</w:t>
            </w:r>
            <w:proofErr w:type="spellEnd"/>
            <w:r w:rsidRPr="000C731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. I</w:t>
            </w:r>
            <w:r w:rsidRPr="000C7312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.</w:t>
            </w:r>
            <w:r w:rsidRPr="000C731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Implementation of principles of </w:t>
            </w:r>
            <w:proofErr w:type="spellStart"/>
            <w:r w:rsidRPr="000C731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biospheric</w:t>
            </w:r>
            <w:proofErr w:type="spellEnd"/>
            <w:r w:rsidRPr="000C731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compatibility in the practice of ecological construction in Ukraine </w:t>
            </w:r>
            <w:r w:rsidRPr="000C7312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/ </w:t>
            </w:r>
            <w:proofErr w:type="spellStart"/>
            <w:r w:rsidRPr="000C731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Ivakhnenko</w:t>
            </w:r>
            <w:proofErr w:type="spellEnd"/>
            <w:r w:rsidRPr="000C731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. I</w:t>
            </w:r>
            <w:r w:rsidRPr="000C7312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,</w:t>
            </w:r>
            <w:r w:rsidRPr="000C731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731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Chernyshev</w:t>
            </w:r>
            <w:proofErr w:type="spellEnd"/>
            <w:r w:rsidRPr="000C731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</w:t>
            </w:r>
            <w:r w:rsidRPr="000C7312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.</w:t>
            </w:r>
            <w:r w:rsidRPr="000C731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C731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Ryzhakova</w:t>
            </w:r>
            <w:proofErr w:type="spellEnd"/>
            <w:r w:rsidRPr="000C731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G</w:t>
            </w:r>
            <w:r w:rsidRPr="000C7312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.,</w:t>
            </w:r>
            <w:r w:rsidRPr="000C731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731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Predun</w:t>
            </w:r>
            <w:proofErr w:type="spellEnd"/>
            <w:r w:rsidRPr="000C731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K. </w:t>
            </w:r>
            <w:r w:rsidRPr="000C7312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//</w:t>
            </w:r>
            <w:r w:rsidRPr="000C731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International Journal of Engineering &amp; Technology, Vol.7, No 4.8 (2018), p. 424-427</w:t>
            </w:r>
            <w:r w:rsidRPr="000C7312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[</w:t>
            </w:r>
            <w:proofErr w:type="spellStart"/>
            <w:r w:rsidRPr="000C7312">
              <w:rPr>
                <w:rFonts w:ascii="Times New Roman" w:hAnsi="Times New Roman"/>
                <w:i/>
                <w:sz w:val="22"/>
                <w:szCs w:val="22"/>
              </w:rPr>
              <w:t>міжнародні</w:t>
            </w:r>
            <w:proofErr w:type="spellEnd"/>
            <w:r w:rsidRPr="000C7312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7312">
              <w:rPr>
                <w:rFonts w:ascii="Times New Roman" w:hAnsi="Times New Roman"/>
                <w:i/>
                <w:sz w:val="22"/>
                <w:szCs w:val="22"/>
              </w:rPr>
              <w:t>наукометричні</w:t>
            </w:r>
            <w:proofErr w:type="spellEnd"/>
            <w:r w:rsidRPr="000C7312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7312">
              <w:rPr>
                <w:rFonts w:ascii="Times New Roman" w:hAnsi="Times New Roman"/>
                <w:i/>
                <w:sz w:val="22"/>
                <w:szCs w:val="22"/>
              </w:rPr>
              <w:t>бази</w:t>
            </w:r>
            <w:proofErr w:type="spellEnd"/>
            <w:r w:rsidRPr="000C7312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: SCOPUS, </w:t>
            </w:r>
            <w:proofErr w:type="spellStart"/>
            <w:r w:rsidRPr="000C7312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ProQuest</w:t>
            </w:r>
            <w:proofErr w:type="spellEnd"/>
            <w:r w:rsidRPr="000C7312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 (USA), Directory of Open  Journals (DOAJ) (Sweden), Southwest-German Union Catalogue (SWB) (Germany), German National Serials Database (ZDB) (Germany), Social Science Research Center Berlin (WZB) (Germany), </w:t>
            </w:r>
            <w:proofErr w:type="spellStart"/>
            <w:r w:rsidRPr="000C7312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JournalTOCs</w:t>
            </w:r>
            <w:proofErr w:type="spellEnd"/>
            <w:r w:rsidRPr="000C7312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 (UK), </w:t>
            </w:r>
            <w:proofErr w:type="spellStart"/>
            <w:r w:rsidRPr="000C7312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WorldCat</w:t>
            </w:r>
            <w:proofErr w:type="spellEnd"/>
            <w:r w:rsidRPr="000C7312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, CAS (USA), Bielefeld Academic Search Engine (BASE) (Germany), Ulrich's Periodicals Directory (USA), Universe Digital Library (UDL) (Malaysia), </w:t>
            </w:r>
            <w:proofErr w:type="spellStart"/>
            <w:r w:rsidRPr="000C7312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getCITED</w:t>
            </w:r>
            <w:proofErr w:type="spellEnd"/>
            <w:r w:rsidRPr="000C7312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 (USA), Computer Science Directory (USA), EZB - </w:t>
            </w:r>
            <w:proofErr w:type="spellStart"/>
            <w:r w:rsidRPr="000C7312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Elektronische</w:t>
            </w:r>
            <w:proofErr w:type="spellEnd"/>
            <w:r w:rsidRPr="000C7312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7312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Zeitschriftenbibliothek</w:t>
            </w:r>
            <w:proofErr w:type="spellEnd"/>
            <w:r w:rsidRPr="000C7312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 (Electronic Journals Library) (Germany), </w:t>
            </w:r>
            <w:proofErr w:type="spellStart"/>
            <w:r w:rsidRPr="000C7312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Issuu</w:t>
            </w:r>
            <w:proofErr w:type="spellEnd"/>
            <w:r w:rsidRPr="000C7312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 (USA), Academia.edu (USA), </w:t>
            </w:r>
            <w:proofErr w:type="spellStart"/>
            <w:r w:rsidRPr="000C7312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NewJour</w:t>
            </w:r>
            <w:proofErr w:type="spellEnd"/>
            <w:r w:rsidRPr="000C7312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 (USA), Academic Keys (USA), Science Central, Google Scholar, Serials Solutions (USA), PKP Open Archives Harvester (Canada), Research </w:t>
            </w:r>
            <w:r w:rsidRPr="000C7312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lastRenderedPageBreak/>
              <w:t xml:space="preserve">GATE (USA, EU), Directory of Research Journal Indexing (DRJI) (India), </w:t>
            </w:r>
            <w:proofErr w:type="spellStart"/>
            <w:r w:rsidRPr="000C7312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JadounScience</w:t>
            </w:r>
            <w:proofErr w:type="spellEnd"/>
            <w:r w:rsidRPr="000C7312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, Open J-Gate]</w:t>
            </w:r>
            <w:r w:rsidRPr="000C7312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0C7312">
              <w:rPr>
                <w:rFonts w:ascii="Times New Roman" w:hAnsi="Times New Roman"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</w:p>
          <w:p w:rsidR="00CE40A4" w:rsidRPr="00DF1934" w:rsidRDefault="00CE40A4" w:rsidP="00CE40A4">
            <w:pPr>
              <w:pStyle w:val="aa"/>
              <w:numPr>
                <w:ilvl w:val="0"/>
                <w:numId w:val="3"/>
              </w:num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</w:pPr>
            <w:proofErr w:type="spellStart"/>
            <w:r w:rsidRPr="000C731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Ivakhnenko</w:t>
            </w:r>
            <w:proofErr w:type="spellEnd"/>
            <w:r w:rsidRPr="000C731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 xml:space="preserve">. I Formation of investment policy on the strategic positions of development of the Ukrainian national economy / </w:t>
            </w:r>
            <w:proofErr w:type="spellStart"/>
            <w:r w:rsidRPr="000C731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I.Ivakhnenko</w:t>
            </w:r>
            <w:proofErr w:type="spellEnd"/>
            <w:r w:rsidRPr="000C731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 xml:space="preserve">, G. </w:t>
            </w:r>
            <w:proofErr w:type="spellStart"/>
            <w:r w:rsidRPr="000C731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Ryzhakova</w:t>
            </w:r>
            <w:proofErr w:type="spellEnd"/>
            <w:r w:rsidRPr="000C731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 xml:space="preserve">, O. </w:t>
            </w:r>
            <w:proofErr w:type="spellStart"/>
            <w:r w:rsidRPr="000C731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Malykhina</w:t>
            </w:r>
            <w:proofErr w:type="spellEnd"/>
            <w:r w:rsidRPr="000C731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, D. R</w:t>
            </w:r>
            <w:r w:rsidRPr="000C73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</w:t>
            </w:r>
            <w:proofErr w:type="spellStart"/>
            <w:r w:rsidRPr="000C731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zh</w:t>
            </w:r>
            <w:proofErr w:type="spellEnd"/>
            <w:r w:rsidRPr="000C73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а</w:t>
            </w:r>
            <w:proofErr w:type="spellStart"/>
            <w:r w:rsidRPr="000C731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kov</w:t>
            </w:r>
            <w:proofErr w:type="spellEnd"/>
            <w:r w:rsidRPr="000C731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 xml:space="preserve"> // Innovative Solutions In Modern Science, </w:t>
            </w:r>
            <w:r w:rsidRPr="000C731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№</w:t>
            </w:r>
            <w:r w:rsidRPr="000C731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 xml:space="preserve"> 8(27), 2018</w:t>
            </w:r>
            <w:r w:rsidRPr="000C731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. </w:t>
            </w:r>
            <w:r w:rsidRPr="000C731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DOI</w:t>
            </w:r>
            <w:r w:rsidRPr="000C731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 10.26886/2414-</w:t>
            </w:r>
            <w:proofErr w:type="gramStart"/>
            <w:r w:rsidRPr="000C731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634</w:t>
            </w:r>
            <w:r w:rsidRPr="000C731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X</w:t>
            </w:r>
            <w:r w:rsidRPr="000C731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.8(</w:t>
            </w:r>
            <w:proofErr w:type="gramEnd"/>
            <w:r w:rsidRPr="000C731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27)2018.2. – </w:t>
            </w:r>
            <w:r w:rsidRPr="000C731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URL</w:t>
            </w:r>
            <w:r w:rsidRPr="000C731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: </w:t>
            </w:r>
            <w:hyperlink r:id="rId26" w:history="1">
              <w:r w:rsidRPr="000C7312">
                <w:rPr>
                  <w:rStyle w:val="a3"/>
                  <w:rFonts w:ascii="Times New Roman" w:hAnsi="Times New Roman"/>
                  <w:sz w:val="22"/>
                  <w:szCs w:val="22"/>
                  <w:lang w:val="en-US"/>
                </w:rPr>
                <w:t>https://naukajournal.org/index.php/ISMSD/article/viewFile/1720/1784</w:t>
              </w:r>
            </w:hyperlink>
            <w:r w:rsidRPr="000C731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0C7312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>(</w:t>
            </w:r>
            <w:r w:rsidRPr="000C7312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 xml:space="preserve">Збірник входить до </w:t>
            </w:r>
            <w:proofErr w:type="spellStart"/>
            <w:r w:rsidRPr="000C7312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>наукометричних</w:t>
            </w:r>
            <w:proofErr w:type="spellEnd"/>
            <w:r w:rsidRPr="000C7312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 xml:space="preserve"> баз: </w:t>
            </w:r>
            <w:r w:rsidRPr="000C7312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 xml:space="preserve"> </w:t>
            </w:r>
            <w:r w:rsidRPr="000C731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DOI</w:t>
            </w:r>
            <w:r w:rsidRPr="000C7312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 xml:space="preserve">, </w:t>
            </w:r>
            <w:r w:rsidRPr="000C7312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CORE</w:t>
            </w:r>
            <w:r w:rsidRPr="000C7312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 xml:space="preserve">, </w:t>
            </w:r>
            <w:r w:rsidRPr="000C7312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SIS</w:t>
            </w:r>
            <w:r w:rsidRPr="000C7312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 xml:space="preserve">, </w:t>
            </w:r>
            <w:r w:rsidRPr="000C7312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Google</w:t>
            </w:r>
            <w:r w:rsidRPr="000C7312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 xml:space="preserve"> </w:t>
            </w:r>
            <w:r w:rsidRPr="000C7312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Scholar</w:t>
            </w:r>
            <w:r w:rsidRPr="000C7312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 xml:space="preserve">, </w:t>
            </w:r>
            <w:r w:rsidRPr="000C7312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Science Index, </w:t>
            </w:r>
            <w:proofErr w:type="spellStart"/>
            <w:r w:rsidRPr="000C7312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OpenAir</w:t>
            </w:r>
            <w:proofErr w:type="spellEnd"/>
            <w:r w:rsidRPr="000C7312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C7312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ResearchBib</w:t>
            </w:r>
            <w:proofErr w:type="spellEnd"/>
            <w:r w:rsidRPr="000C7312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, BASE,</w:t>
            </w:r>
            <w:r w:rsidRPr="000C7312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C7312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WorldCat</w:t>
            </w:r>
            <w:proofErr w:type="spellEnd"/>
            <w:r w:rsidRPr="000C7312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>РИНЦ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 xml:space="preserve"> </w:t>
            </w:r>
            <w:r w:rsidRPr="000C7312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)</w:t>
            </w:r>
            <w:r w:rsidRPr="000C7312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>.</w:t>
            </w:r>
          </w:p>
          <w:p w:rsidR="00CE40A4" w:rsidRPr="00CE40A4" w:rsidRDefault="00CE40A4" w:rsidP="00CE40A4">
            <w:p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eastAsia="Calibri" w:hAnsi="Times New Roman"/>
                <w:bCs/>
                <w:iCs/>
                <w:lang w:val="en-US"/>
              </w:rPr>
            </w:pPr>
          </w:p>
        </w:tc>
      </w:tr>
      <w:tr w:rsidR="00CE40A4" w:rsidRPr="00C84368" w:rsidTr="00CE40A4">
        <w:tc>
          <w:tcPr>
            <w:tcW w:w="2322" w:type="dxa"/>
          </w:tcPr>
          <w:p w:rsidR="00CE40A4" w:rsidRPr="00C84368" w:rsidRDefault="00CE40A4" w:rsidP="00CE40A4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2)наявність одного патенту на винахід або п’яти деклараційних патентів на винахід чи корисну модель, включаючи секретні, або наявність не менше п’яти свідоцтв про реєстрацію авторського права на твір;</w:t>
            </w:r>
          </w:p>
        </w:tc>
        <w:tc>
          <w:tcPr>
            <w:tcW w:w="12248" w:type="dxa"/>
          </w:tcPr>
          <w:p w:rsidR="00CE40A4" w:rsidRPr="00C84368" w:rsidRDefault="00CE40A4" w:rsidP="00CE40A4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40A4" w:rsidRPr="00C84368" w:rsidTr="00CE40A4">
        <w:tc>
          <w:tcPr>
            <w:tcW w:w="2322" w:type="dxa"/>
          </w:tcPr>
          <w:p w:rsidR="00CE40A4" w:rsidRPr="00C84368" w:rsidRDefault="00CE40A4" w:rsidP="00CE40A4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3)наявність виданого підручника чи навчального посібника (включаючи електронні) або монографії (загальним обсягом не менше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 авторських аркушів), в тому числі видані у співавторстві (обсягом не менше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1,5 авторського аркуша на кожного співавтора);</w:t>
            </w:r>
          </w:p>
        </w:tc>
        <w:tc>
          <w:tcPr>
            <w:tcW w:w="12248" w:type="dxa"/>
          </w:tcPr>
          <w:p w:rsidR="00CE40A4" w:rsidRPr="006C011E" w:rsidRDefault="00CE40A4" w:rsidP="00CE40A4">
            <w:pPr>
              <w:pStyle w:val="aa"/>
              <w:tabs>
                <w:tab w:val="left" w:pos="426"/>
              </w:tabs>
              <w:ind w:left="36"/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  <w:lang w:val="uk-UA"/>
              </w:rPr>
            </w:pPr>
            <w:r w:rsidRPr="006C011E">
              <w:rPr>
                <w:rFonts w:ascii="Times New Roman" w:eastAsia="Arial Unicode MS" w:hAnsi="Times New Roman"/>
                <w:b/>
                <w:bCs/>
                <w:sz w:val="22"/>
                <w:szCs w:val="22"/>
                <w:lang w:val="uk-UA"/>
              </w:rPr>
              <w:lastRenderedPageBreak/>
              <w:t>Навчальні підручники і посібники</w:t>
            </w:r>
          </w:p>
          <w:p w:rsidR="00CE40A4" w:rsidRPr="00DF1934" w:rsidRDefault="00CE40A4" w:rsidP="00CE40A4">
            <w:pPr>
              <w:pStyle w:val="aa"/>
              <w:numPr>
                <w:ilvl w:val="0"/>
                <w:numId w:val="4"/>
              </w:numPr>
              <w:tabs>
                <w:tab w:val="left" w:pos="426"/>
              </w:tabs>
              <w:ind w:left="36" w:firstLine="0"/>
              <w:jc w:val="both"/>
              <w:rPr>
                <w:rStyle w:val="rvts82"/>
                <w:rFonts w:ascii="Times New Roman" w:eastAsia="Arial Unicode MS" w:hAnsi="Times New Roman"/>
                <w:bCs/>
                <w:sz w:val="22"/>
                <w:szCs w:val="22"/>
                <w:lang w:val="uk-UA"/>
              </w:rPr>
            </w:pPr>
            <w:r w:rsidRPr="00DF1934">
              <w:rPr>
                <w:rFonts w:ascii="Times New Roman" w:eastAsia="Times New Roman" w:hAnsi="Times New Roman"/>
                <w:bCs/>
                <w:sz w:val="22"/>
                <w:szCs w:val="22"/>
                <w:lang w:val="uk-UA" w:eastAsia="uk-UA"/>
              </w:rPr>
              <w:t xml:space="preserve">Лютий І.О., </w:t>
            </w:r>
            <w:proofErr w:type="spellStart"/>
            <w:r w:rsidRPr="00DF1934">
              <w:rPr>
                <w:rFonts w:ascii="Times New Roman" w:eastAsia="Times New Roman" w:hAnsi="Times New Roman"/>
                <w:bCs/>
                <w:sz w:val="22"/>
                <w:szCs w:val="22"/>
                <w:lang w:val="uk-UA" w:eastAsia="uk-UA"/>
              </w:rPr>
              <w:t>Варналій</w:t>
            </w:r>
            <w:proofErr w:type="spellEnd"/>
            <w:r w:rsidRPr="00DF1934">
              <w:rPr>
                <w:rFonts w:ascii="Times New Roman" w:eastAsia="Times New Roman" w:hAnsi="Times New Roman"/>
                <w:bCs/>
                <w:sz w:val="22"/>
                <w:szCs w:val="22"/>
                <w:lang w:val="uk-UA" w:eastAsia="uk-UA"/>
              </w:rPr>
              <w:t xml:space="preserve"> З.С., </w:t>
            </w:r>
            <w:proofErr w:type="spellStart"/>
            <w:r w:rsidRPr="00DF1934">
              <w:rPr>
                <w:rFonts w:ascii="Times New Roman" w:eastAsia="Times New Roman" w:hAnsi="Times New Roman"/>
                <w:bCs/>
                <w:sz w:val="22"/>
                <w:szCs w:val="22"/>
                <w:lang w:val="uk-UA" w:eastAsia="uk-UA"/>
              </w:rPr>
              <w:t>Івахненко</w:t>
            </w:r>
            <w:proofErr w:type="spellEnd"/>
            <w:r w:rsidRPr="00DF1934">
              <w:rPr>
                <w:rFonts w:ascii="Times New Roman" w:eastAsia="Times New Roman" w:hAnsi="Times New Roman"/>
                <w:bCs/>
                <w:sz w:val="22"/>
                <w:szCs w:val="22"/>
                <w:lang w:val="uk-UA" w:eastAsia="uk-UA"/>
              </w:rPr>
              <w:t xml:space="preserve"> І.С. та ін. Фінанси. Практикум: за ред. Лютого І.О. </w:t>
            </w:r>
            <w:r w:rsidRPr="00DF1934">
              <w:rPr>
                <w:rFonts w:ascii="Times New Roman" w:eastAsia="Arial Unicode MS" w:hAnsi="Times New Roman"/>
                <w:bCs/>
                <w:sz w:val="22"/>
                <w:szCs w:val="22"/>
                <w:lang w:val="uk-UA"/>
              </w:rPr>
              <w:t>Київ: Видавництво Ліра-К, 2020. – 352 с. (</w:t>
            </w:r>
            <w:r w:rsidRPr="00DF1934">
              <w:rPr>
                <w:rStyle w:val="rvts82"/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 xml:space="preserve"> р.25, 27, 29)</w:t>
            </w:r>
          </w:p>
          <w:p w:rsidR="00CE40A4" w:rsidRPr="00DF1934" w:rsidRDefault="00CE40A4" w:rsidP="00CE40A4">
            <w:pPr>
              <w:pStyle w:val="aa"/>
              <w:numPr>
                <w:ilvl w:val="0"/>
                <w:numId w:val="4"/>
              </w:numPr>
              <w:tabs>
                <w:tab w:val="left" w:pos="426"/>
              </w:tabs>
              <w:ind w:left="0" w:firstLine="99"/>
              <w:jc w:val="both"/>
              <w:rPr>
                <w:rFonts w:ascii="Times New Roman" w:eastAsia="Arial Unicode MS" w:hAnsi="Times New Roman"/>
                <w:bCs/>
                <w:sz w:val="22"/>
                <w:szCs w:val="22"/>
                <w:lang w:val="uk-UA"/>
              </w:rPr>
            </w:pPr>
            <w:proofErr w:type="spellStart"/>
            <w:r w:rsidRPr="00DF1934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uk-UA"/>
              </w:rPr>
              <w:t>Івахненко</w:t>
            </w:r>
            <w:proofErr w:type="spellEnd"/>
            <w:r w:rsidRPr="00DF1934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uk-UA"/>
              </w:rPr>
              <w:t xml:space="preserve"> І.С., Терентьєв О.О, </w:t>
            </w:r>
            <w:proofErr w:type="spellStart"/>
            <w:r w:rsidRPr="00DF1934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uk-UA"/>
              </w:rPr>
              <w:t>Куліков</w:t>
            </w:r>
            <w:proofErr w:type="spellEnd"/>
            <w:r w:rsidRPr="00DF1934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uk-UA"/>
              </w:rPr>
              <w:t xml:space="preserve"> О.П., </w:t>
            </w:r>
            <w:proofErr w:type="spellStart"/>
            <w:r w:rsidRPr="00DF1934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uk-UA"/>
              </w:rPr>
              <w:t>Петроченко</w:t>
            </w:r>
            <w:proofErr w:type="spellEnd"/>
            <w:r w:rsidRPr="00DF1934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uk-UA"/>
              </w:rPr>
              <w:t xml:space="preserve"> О.В, </w:t>
            </w:r>
            <w:proofErr w:type="spellStart"/>
            <w:r w:rsidRPr="00DF1934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uk-UA"/>
              </w:rPr>
              <w:t>Петроченко</w:t>
            </w:r>
            <w:proofErr w:type="spellEnd"/>
            <w:r w:rsidRPr="00DF1934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uk-UA"/>
              </w:rPr>
              <w:t xml:space="preserve"> В.І. Організація комп`ютерного супроводу сучасного діловодства: навчальний посібник: </w:t>
            </w:r>
            <w:r w:rsidRPr="00DF1934">
              <w:rPr>
                <w:rFonts w:ascii="Times New Roman" w:eastAsia="Arial Unicode MS" w:hAnsi="Times New Roman"/>
                <w:bCs/>
                <w:sz w:val="22"/>
                <w:szCs w:val="22"/>
                <w:lang w:val="uk-UA"/>
              </w:rPr>
              <w:t xml:space="preserve">Київ: </w:t>
            </w:r>
            <w:proofErr w:type="spellStart"/>
            <w:r w:rsidRPr="00DF1934">
              <w:rPr>
                <w:rFonts w:ascii="Times New Roman" w:eastAsia="Arial Unicode MS" w:hAnsi="Times New Roman"/>
                <w:bCs/>
                <w:sz w:val="22"/>
                <w:szCs w:val="22"/>
                <w:lang w:val="uk-UA"/>
              </w:rPr>
              <w:t>ФОП</w:t>
            </w:r>
            <w:proofErr w:type="spellEnd"/>
            <w:r w:rsidRPr="00DF1934">
              <w:rPr>
                <w:rFonts w:ascii="Times New Roman" w:eastAsia="Arial Unicode MS" w:hAnsi="Times New Roman"/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DF1934">
              <w:rPr>
                <w:rFonts w:ascii="Times New Roman" w:eastAsia="Arial Unicode MS" w:hAnsi="Times New Roman"/>
                <w:bCs/>
                <w:sz w:val="22"/>
                <w:szCs w:val="22"/>
                <w:lang w:val="uk-UA"/>
              </w:rPr>
              <w:t>Ямчинський</w:t>
            </w:r>
            <w:proofErr w:type="spellEnd"/>
            <w:r w:rsidRPr="00DF1934">
              <w:rPr>
                <w:rFonts w:ascii="Times New Roman" w:eastAsia="Arial Unicode MS" w:hAnsi="Times New Roman"/>
                <w:bCs/>
                <w:sz w:val="22"/>
                <w:szCs w:val="22"/>
                <w:lang w:val="uk-UA"/>
              </w:rPr>
              <w:t xml:space="preserve"> О.В., 2020. – 160 с.</w:t>
            </w:r>
          </w:p>
          <w:p w:rsidR="00CE40A4" w:rsidRPr="00DF1934" w:rsidRDefault="00CE40A4" w:rsidP="00CE40A4">
            <w:pPr>
              <w:pStyle w:val="aa"/>
              <w:numPr>
                <w:ilvl w:val="0"/>
                <w:numId w:val="4"/>
              </w:numPr>
              <w:tabs>
                <w:tab w:val="left" w:pos="426"/>
              </w:tabs>
              <w:ind w:left="0" w:firstLine="99"/>
              <w:jc w:val="both"/>
              <w:rPr>
                <w:rFonts w:ascii="Times New Roman" w:eastAsia="Arial Unicode MS" w:hAnsi="Times New Roman"/>
                <w:bCs/>
                <w:sz w:val="22"/>
                <w:szCs w:val="22"/>
                <w:lang w:val="uk-UA"/>
              </w:rPr>
            </w:pPr>
            <w:proofErr w:type="spellStart"/>
            <w:r w:rsidRPr="00DF1934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uk-UA"/>
              </w:rPr>
              <w:t>Івахненко</w:t>
            </w:r>
            <w:proofErr w:type="spellEnd"/>
            <w:r w:rsidRPr="00DF1934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uk-UA"/>
              </w:rPr>
              <w:t xml:space="preserve"> І.С., </w:t>
            </w:r>
            <w:r w:rsidRPr="00DF1934">
              <w:rPr>
                <w:rFonts w:ascii="Times New Roman" w:hAnsi="Times New Roman"/>
                <w:spacing w:val="-8"/>
                <w:sz w:val="22"/>
                <w:szCs w:val="22"/>
                <w:lang w:val="uk-UA"/>
              </w:rPr>
              <w:t xml:space="preserve">Терентьєв О.О., </w:t>
            </w:r>
            <w:proofErr w:type="spellStart"/>
            <w:r w:rsidRPr="00DF1934">
              <w:rPr>
                <w:rFonts w:ascii="Times New Roman" w:hAnsi="Times New Roman"/>
                <w:spacing w:val="-8"/>
                <w:sz w:val="22"/>
                <w:szCs w:val="22"/>
                <w:lang w:val="uk-UA"/>
              </w:rPr>
              <w:t>Русан</w:t>
            </w:r>
            <w:proofErr w:type="spellEnd"/>
            <w:r w:rsidRPr="00DF1934">
              <w:rPr>
                <w:rFonts w:ascii="Times New Roman" w:hAnsi="Times New Roman"/>
                <w:spacing w:val="-8"/>
                <w:sz w:val="22"/>
                <w:szCs w:val="22"/>
                <w:lang w:val="uk-UA"/>
              </w:rPr>
              <w:t xml:space="preserve"> І.В., </w:t>
            </w:r>
            <w:proofErr w:type="spellStart"/>
            <w:r w:rsidRPr="00DF1934">
              <w:rPr>
                <w:rFonts w:ascii="Times New Roman" w:hAnsi="Times New Roman"/>
                <w:spacing w:val="-8"/>
                <w:sz w:val="22"/>
                <w:szCs w:val="22"/>
                <w:lang w:val="uk-UA"/>
              </w:rPr>
              <w:t>Петроченко</w:t>
            </w:r>
            <w:proofErr w:type="spellEnd"/>
            <w:r w:rsidRPr="00DF1934">
              <w:rPr>
                <w:rFonts w:ascii="Times New Roman" w:hAnsi="Times New Roman"/>
                <w:spacing w:val="-8"/>
                <w:sz w:val="22"/>
                <w:szCs w:val="22"/>
                <w:lang w:val="uk-UA"/>
              </w:rPr>
              <w:t xml:space="preserve"> О.С., </w:t>
            </w:r>
            <w:proofErr w:type="spellStart"/>
            <w:r w:rsidRPr="00DF1934">
              <w:rPr>
                <w:rFonts w:ascii="Times New Roman" w:hAnsi="Times New Roman"/>
                <w:spacing w:val="-8"/>
                <w:sz w:val="22"/>
                <w:szCs w:val="22"/>
                <w:lang w:val="uk-UA"/>
              </w:rPr>
              <w:t>Куліков</w:t>
            </w:r>
            <w:proofErr w:type="spellEnd"/>
            <w:r w:rsidRPr="00DF1934">
              <w:rPr>
                <w:rFonts w:ascii="Times New Roman" w:hAnsi="Times New Roman"/>
                <w:spacing w:val="-8"/>
                <w:sz w:val="22"/>
                <w:szCs w:val="22"/>
                <w:lang w:val="uk-UA"/>
              </w:rPr>
              <w:t xml:space="preserve"> О.П., Горбатюк Є.В. Інтегровані моделі та методи автоматизованої системи діагностики технічного стану конструкцій</w:t>
            </w:r>
            <w:r w:rsidRPr="00DF1934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DF1934">
              <w:rPr>
                <w:rFonts w:ascii="Times New Roman" w:hAnsi="Times New Roman"/>
                <w:spacing w:val="-8"/>
                <w:sz w:val="22"/>
                <w:szCs w:val="22"/>
                <w:lang w:val="uk-UA"/>
              </w:rPr>
              <w:t xml:space="preserve">будівель та споруд. Підручник: </w:t>
            </w:r>
            <w:r w:rsidRPr="00DF1934">
              <w:rPr>
                <w:rFonts w:ascii="Times New Roman" w:eastAsia="Arial Unicode MS" w:hAnsi="Times New Roman"/>
                <w:bCs/>
                <w:sz w:val="22"/>
                <w:szCs w:val="22"/>
                <w:lang w:val="uk-UA"/>
              </w:rPr>
              <w:t xml:space="preserve">Київ: </w:t>
            </w:r>
            <w:proofErr w:type="spellStart"/>
            <w:r w:rsidRPr="00DF1934">
              <w:rPr>
                <w:rFonts w:ascii="Times New Roman" w:eastAsia="Arial Unicode MS" w:hAnsi="Times New Roman"/>
                <w:bCs/>
                <w:sz w:val="22"/>
                <w:szCs w:val="22"/>
                <w:lang w:val="uk-UA"/>
              </w:rPr>
              <w:t>ФОП</w:t>
            </w:r>
            <w:proofErr w:type="spellEnd"/>
            <w:r w:rsidRPr="00DF1934">
              <w:rPr>
                <w:rFonts w:ascii="Times New Roman" w:eastAsia="Arial Unicode MS" w:hAnsi="Times New Roman"/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DF1934">
              <w:rPr>
                <w:rFonts w:ascii="Times New Roman" w:eastAsia="Arial Unicode MS" w:hAnsi="Times New Roman"/>
                <w:bCs/>
                <w:sz w:val="22"/>
                <w:szCs w:val="22"/>
                <w:lang w:val="uk-UA"/>
              </w:rPr>
              <w:t>Ямчинський</w:t>
            </w:r>
            <w:proofErr w:type="spellEnd"/>
            <w:r w:rsidRPr="00DF1934">
              <w:rPr>
                <w:rFonts w:ascii="Times New Roman" w:eastAsia="Arial Unicode MS" w:hAnsi="Times New Roman"/>
                <w:bCs/>
                <w:sz w:val="22"/>
                <w:szCs w:val="22"/>
                <w:lang w:val="uk-UA"/>
              </w:rPr>
              <w:t xml:space="preserve"> О.В., 2019. – 240 с.</w:t>
            </w:r>
          </w:p>
          <w:p w:rsidR="00CE40A4" w:rsidRPr="00DF1934" w:rsidRDefault="00CE40A4" w:rsidP="00CE40A4">
            <w:pPr>
              <w:pStyle w:val="aa"/>
              <w:numPr>
                <w:ilvl w:val="0"/>
                <w:numId w:val="4"/>
              </w:numPr>
              <w:tabs>
                <w:tab w:val="left" w:pos="426"/>
              </w:tabs>
              <w:ind w:left="0" w:firstLine="99"/>
              <w:jc w:val="both"/>
              <w:rPr>
                <w:rFonts w:ascii="Times New Roman" w:eastAsia="Arial Unicode MS" w:hAnsi="Times New Roman"/>
                <w:bCs/>
                <w:sz w:val="22"/>
                <w:szCs w:val="22"/>
                <w:lang w:val="uk-UA"/>
              </w:rPr>
            </w:pPr>
            <w:proofErr w:type="spellStart"/>
            <w:r w:rsidRPr="00DF1934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uk-UA"/>
              </w:rPr>
              <w:t>Івахненко</w:t>
            </w:r>
            <w:proofErr w:type="spellEnd"/>
            <w:r w:rsidRPr="00DF1934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uk-UA"/>
              </w:rPr>
              <w:t xml:space="preserve"> І.С., Терентьєв О.О., Горбатюк Є.В., </w:t>
            </w:r>
            <w:proofErr w:type="spellStart"/>
            <w:r w:rsidRPr="00DF1934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uk-UA"/>
              </w:rPr>
              <w:t>Делембовський</w:t>
            </w:r>
            <w:proofErr w:type="spellEnd"/>
            <w:r w:rsidRPr="00DF1934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uk-UA"/>
              </w:rPr>
              <w:t xml:space="preserve"> М.М., </w:t>
            </w:r>
            <w:proofErr w:type="spellStart"/>
            <w:r w:rsidRPr="00DF1934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uk-UA"/>
              </w:rPr>
              <w:t>Петроченко</w:t>
            </w:r>
            <w:proofErr w:type="spellEnd"/>
            <w:r w:rsidRPr="00DF1934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uk-UA"/>
              </w:rPr>
              <w:t xml:space="preserve"> О.В., </w:t>
            </w:r>
            <w:proofErr w:type="spellStart"/>
            <w:r w:rsidRPr="00DF1934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uk-UA"/>
              </w:rPr>
              <w:t>Куліков</w:t>
            </w:r>
            <w:proofErr w:type="spellEnd"/>
            <w:r w:rsidRPr="00DF1934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uk-UA"/>
              </w:rPr>
              <w:t xml:space="preserve"> О.П. Методи та технології проектування комп'ютерних ігор: </w:t>
            </w:r>
            <w:proofErr w:type="spellStart"/>
            <w:r w:rsidRPr="00DF1934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</w:rPr>
              <w:t>game</w:t>
            </w:r>
            <w:proofErr w:type="spellEnd"/>
            <w:r w:rsidRPr="00DF1934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DF1934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</w:rPr>
              <w:t>design</w:t>
            </w:r>
            <w:proofErr w:type="spellEnd"/>
            <w:r w:rsidRPr="00DF1934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uk-UA"/>
              </w:rPr>
              <w:t xml:space="preserve"> &amp; </w:t>
            </w:r>
            <w:proofErr w:type="spellStart"/>
            <w:r w:rsidRPr="00DF1934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</w:rPr>
              <w:t>development</w:t>
            </w:r>
            <w:proofErr w:type="spellEnd"/>
            <w:r w:rsidRPr="00DF1934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uk-UA"/>
              </w:rPr>
              <w:t xml:space="preserve">: </w:t>
            </w:r>
            <w:r w:rsidRPr="00DF1934">
              <w:rPr>
                <w:rFonts w:ascii="Times New Roman" w:hAnsi="Times New Roman"/>
                <w:spacing w:val="-8"/>
                <w:sz w:val="22"/>
                <w:szCs w:val="22"/>
                <w:lang w:val="uk-UA"/>
              </w:rPr>
              <w:t xml:space="preserve">Підручник: </w:t>
            </w:r>
            <w:r w:rsidRPr="00DF1934">
              <w:rPr>
                <w:rFonts w:ascii="Times New Roman" w:eastAsia="Arial Unicode MS" w:hAnsi="Times New Roman"/>
                <w:bCs/>
                <w:sz w:val="22"/>
                <w:szCs w:val="22"/>
                <w:lang w:val="uk-UA"/>
              </w:rPr>
              <w:t xml:space="preserve">Київ: </w:t>
            </w:r>
            <w:proofErr w:type="spellStart"/>
            <w:r w:rsidRPr="00DF1934">
              <w:rPr>
                <w:rFonts w:ascii="Times New Roman" w:eastAsia="Arial Unicode MS" w:hAnsi="Times New Roman"/>
                <w:bCs/>
                <w:sz w:val="22"/>
                <w:szCs w:val="22"/>
                <w:lang w:val="uk-UA"/>
              </w:rPr>
              <w:t>ФОП</w:t>
            </w:r>
            <w:proofErr w:type="spellEnd"/>
            <w:r w:rsidRPr="00DF1934">
              <w:rPr>
                <w:rFonts w:ascii="Times New Roman" w:eastAsia="Arial Unicode MS" w:hAnsi="Times New Roman"/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DF1934">
              <w:rPr>
                <w:rFonts w:ascii="Times New Roman" w:eastAsia="Arial Unicode MS" w:hAnsi="Times New Roman"/>
                <w:bCs/>
                <w:sz w:val="22"/>
                <w:szCs w:val="22"/>
                <w:lang w:val="uk-UA"/>
              </w:rPr>
              <w:t>Ямчинський</w:t>
            </w:r>
            <w:proofErr w:type="spellEnd"/>
            <w:r w:rsidRPr="00DF1934">
              <w:rPr>
                <w:rFonts w:ascii="Times New Roman" w:eastAsia="Arial Unicode MS" w:hAnsi="Times New Roman"/>
                <w:bCs/>
                <w:sz w:val="22"/>
                <w:szCs w:val="22"/>
                <w:lang w:val="uk-UA"/>
              </w:rPr>
              <w:t xml:space="preserve"> О.В., 2020. – 235 с.</w:t>
            </w:r>
          </w:p>
          <w:p w:rsidR="00CE40A4" w:rsidRPr="00DF1934" w:rsidRDefault="00CE40A4" w:rsidP="00CE40A4">
            <w:pPr>
              <w:pStyle w:val="aa"/>
              <w:numPr>
                <w:ilvl w:val="0"/>
                <w:numId w:val="4"/>
              </w:numPr>
              <w:tabs>
                <w:tab w:val="left" w:pos="426"/>
              </w:tabs>
              <w:ind w:left="0" w:firstLine="99"/>
              <w:jc w:val="both"/>
              <w:rPr>
                <w:rFonts w:ascii="Times New Roman" w:eastAsia="Arial Unicode MS" w:hAnsi="Times New Roman"/>
                <w:bCs/>
                <w:sz w:val="22"/>
                <w:szCs w:val="22"/>
                <w:lang w:val="uk-UA"/>
              </w:rPr>
            </w:pPr>
            <w:proofErr w:type="spellStart"/>
            <w:r w:rsidRPr="00DF1934">
              <w:rPr>
                <w:rFonts w:ascii="Times New Roman" w:eastAsia="Times New Roman" w:hAnsi="Times New Roman"/>
                <w:bCs/>
                <w:sz w:val="22"/>
                <w:szCs w:val="22"/>
                <w:lang w:val="uk-UA" w:eastAsia="uk-UA"/>
              </w:rPr>
              <w:t>Івахненко</w:t>
            </w:r>
            <w:proofErr w:type="spellEnd"/>
            <w:r w:rsidRPr="00DF1934">
              <w:rPr>
                <w:rFonts w:ascii="Times New Roman" w:eastAsia="Times New Roman" w:hAnsi="Times New Roman"/>
                <w:bCs/>
                <w:sz w:val="22"/>
                <w:szCs w:val="22"/>
                <w:lang w:val="uk-UA" w:eastAsia="uk-UA"/>
              </w:rPr>
              <w:t xml:space="preserve"> І., </w:t>
            </w:r>
            <w:proofErr w:type="spellStart"/>
            <w:r w:rsidRPr="00DF1934">
              <w:rPr>
                <w:rFonts w:ascii="Times New Roman" w:eastAsia="Times New Roman" w:hAnsi="Times New Roman"/>
                <w:bCs/>
                <w:sz w:val="22"/>
                <w:szCs w:val="22"/>
                <w:lang w:val="uk-UA" w:eastAsia="uk-UA"/>
              </w:rPr>
              <w:t>Рижакова</w:t>
            </w:r>
            <w:proofErr w:type="spellEnd"/>
            <w:r w:rsidRPr="00DF1934">
              <w:rPr>
                <w:rFonts w:ascii="Times New Roman" w:eastAsia="Times New Roman" w:hAnsi="Times New Roman"/>
                <w:bCs/>
                <w:sz w:val="22"/>
                <w:szCs w:val="22"/>
                <w:lang w:val="uk-UA" w:eastAsia="uk-UA"/>
              </w:rPr>
              <w:t xml:space="preserve"> Г., </w:t>
            </w:r>
            <w:proofErr w:type="spellStart"/>
            <w:r w:rsidRPr="00DF1934">
              <w:rPr>
                <w:rFonts w:ascii="Times New Roman" w:eastAsia="Times New Roman" w:hAnsi="Times New Roman"/>
                <w:bCs/>
                <w:sz w:val="22"/>
                <w:szCs w:val="22"/>
                <w:lang w:val="uk-UA" w:eastAsia="uk-UA"/>
              </w:rPr>
              <w:t>Сукач</w:t>
            </w:r>
            <w:proofErr w:type="spellEnd"/>
            <w:r w:rsidRPr="00DF1934">
              <w:rPr>
                <w:rFonts w:ascii="Times New Roman" w:eastAsia="Times New Roman" w:hAnsi="Times New Roman"/>
                <w:bCs/>
                <w:sz w:val="22"/>
                <w:szCs w:val="22"/>
                <w:lang w:val="uk-UA" w:eastAsia="uk-UA"/>
              </w:rPr>
              <w:t xml:space="preserve"> М., </w:t>
            </w:r>
            <w:proofErr w:type="spellStart"/>
            <w:r w:rsidRPr="00DF1934">
              <w:rPr>
                <w:rFonts w:ascii="Times New Roman" w:eastAsia="Times New Roman" w:hAnsi="Times New Roman"/>
                <w:bCs/>
                <w:sz w:val="22"/>
                <w:szCs w:val="22"/>
                <w:lang w:val="uk-UA" w:eastAsia="uk-UA"/>
              </w:rPr>
              <w:t>Чернишев</w:t>
            </w:r>
            <w:proofErr w:type="spellEnd"/>
            <w:r w:rsidRPr="00DF1934">
              <w:rPr>
                <w:rFonts w:ascii="Times New Roman" w:eastAsia="Times New Roman" w:hAnsi="Times New Roman"/>
                <w:bCs/>
                <w:sz w:val="22"/>
                <w:szCs w:val="22"/>
                <w:lang w:val="uk-UA" w:eastAsia="uk-UA"/>
              </w:rPr>
              <w:t xml:space="preserve"> Д. Основи трансферу технологій: підручник: за ред. проф. М.К.</w:t>
            </w:r>
            <w:proofErr w:type="spellStart"/>
            <w:r w:rsidRPr="00DF1934">
              <w:rPr>
                <w:rFonts w:ascii="Times New Roman" w:eastAsia="Times New Roman" w:hAnsi="Times New Roman"/>
                <w:bCs/>
                <w:sz w:val="22"/>
                <w:szCs w:val="22"/>
                <w:lang w:val="uk-UA" w:eastAsia="uk-UA"/>
              </w:rPr>
              <w:t>Сукач</w:t>
            </w:r>
            <w:proofErr w:type="spellEnd"/>
            <w:r w:rsidRPr="00DF1934">
              <w:rPr>
                <w:rFonts w:ascii="Times New Roman" w:eastAsia="Times New Roman" w:hAnsi="Times New Roman"/>
                <w:bCs/>
                <w:sz w:val="22"/>
                <w:szCs w:val="22"/>
                <w:lang w:val="uk-UA" w:eastAsia="uk-UA"/>
              </w:rPr>
              <w:t xml:space="preserve">. - Київ: ЦП </w:t>
            </w:r>
            <w:proofErr w:type="spellStart"/>
            <w:r w:rsidRPr="00DF1934">
              <w:rPr>
                <w:rFonts w:ascii="Times New Roman" w:eastAsia="Times New Roman" w:hAnsi="Times New Roman"/>
                <w:bCs/>
                <w:sz w:val="22"/>
                <w:szCs w:val="22"/>
                <w:lang w:val="uk-UA" w:eastAsia="uk-UA"/>
              </w:rPr>
              <w:t>Компринт</w:t>
            </w:r>
            <w:proofErr w:type="spellEnd"/>
            <w:r w:rsidRPr="00DF1934">
              <w:rPr>
                <w:rFonts w:ascii="Times New Roman" w:eastAsia="Times New Roman" w:hAnsi="Times New Roman"/>
                <w:bCs/>
                <w:sz w:val="22"/>
                <w:szCs w:val="22"/>
                <w:lang w:val="uk-UA" w:eastAsia="uk-UA"/>
              </w:rPr>
              <w:t>, 2020. - 331 с.</w:t>
            </w:r>
          </w:p>
          <w:p w:rsidR="00CE40A4" w:rsidRDefault="00CE40A4" w:rsidP="00CE40A4">
            <w:pPr>
              <w:pStyle w:val="aa"/>
              <w:numPr>
                <w:ilvl w:val="0"/>
                <w:numId w:val="4"/>
              </w:numPr>
              <w:tabs>
                <w:tab w:val="left" w:pos="426"/>
              </w:tabs>
              <w:ind w:left="0" w:firstLine="99"/>
              <w:jc w:val="both"/>
              <w:rPr>
                <w:rFonts w:ascii="Times New Roman" w:eastAsia="Arial Unicode MS" w:hAnsi="Times New Roman"/>
                <w:bCs/>
                <w:sz w:val="22"/>
                <w:szCs w:val="22"/>
                <w:lang w:val="uk-UA"/>
              </w:rPr>
            </w:pPr>
            <w:proofErr w:type="spellStart"/>
            <w:r w:rsidRPr="00DF1934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uk-UA"/>
              </w:rPr>
              <w:t>Івахненко</w:t>
            </w:r>
            <w:proofErr w:type="spellEnd"/>
            <w:r w:rsidRPr="00DF1934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uk-UA"/>
              </w:rPr>
              <w:t xml:space="preserve"> І.С., Терентьєв О.О., Горбатюк Є.В., </w:t>
            </w:r>
            <w:proofErr w:type="spellStart"/>
            <w:r w:rsidRPr="00DF1934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uk-UA"/>
              </w:rPr>
              <w:t>Делембовський</w:t>
            </w:r>
            <w:proofErr w:type="spellEnd"/>
            <w:r w:rsidRPr="00DF1934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uk-UA"/>
              </w:rPr>
              <w:t xml:space="preserve"> М.М., </w:t>
            </w:r>
            <w:proofErr w:type="spellStart"/>
            <w:r w:rsidRPr="00DF1934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uk-UA"/>
              </w:rPr>
              <w:t>Куліков</w:t>
            </w:r>
            <w:proofErr w:type="spellEnd"/>
            <w:r w:rsidRPr="00DF1934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uk-UA"/>
              </w:rPr>
              <w:t xml:space="preserve"> О.П. Методи та технології проектування комп'ютерних ігор: </w:t>
            </w:r>
            <w:proofErr w:type="spellStart"/>
            <w:r w:rsidRPr="00DF1934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</w:rPr>
              <w:t>game</w:t>
            </w:r>
            <w:proofErr w:type="spellEnd"/>
            <w:r w:rsidRPr="00DF1934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DF1934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</w:rPr>
              <w:t>design</w:t>
            </w:r>
            <w:proofErr w:type="spellEnd"/>
            <w:r w:rsidRPr="00DF1934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uk-UA"/>
              </w:rPr>
              <w:t xml:space="preserve"> &amp; </w:t>
            </w:r>
            <w:proofErr w:type="spellStart"/>
            <w:r w:rsidRPr="00DF1934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</w:rPr>
              <w:t>development</w:t>
            </w:r>
            <w:proofErr w:type="spellEnd"/>
            <w:r w:rsidRPr="00DF1934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uk-UA"/>
              </w:rPr>
              <w:t xml:space="preserve">: </w:t>
            </w:r>
            <w:r w:rsidRPr="00DF1934">
              <w:rPr>
                <w:rFonts w:ascii="Times New Roman" w:hAnsi="Times New Roman"/>
                <w:spacing w:val="-8"/>
                <w:sz w:val="22"/>
                <w:szCs w:val="22"/>
                <w:lang w:val="uk-UA"/>
              </w:rPr>
              <w:t xml:space="preserve">Підручник: </w:t>
            </w:r>
            <w:r w:rsidRPr="00DF1934">
              <w:rPr>
                <w:rFonts w:ascii="Times New Roman" w:eastAsia="Arial Unicode MS" w:hAnsi="Times New Roman"/>
                <w:bCs/>
                <w:sz w:val="22"/>
                <w:szCs w:val="22"/>
                <w:lang w:val="uk-UA"/>
              </w:rPr>
              <w:t xml:space="preserve">Київ: </w:t>
            </w:r>
            <w:proofErr w:type="spellStart"/>
            <w:r w:rsidRPr="00DF1934">
              <w:rPr>
                <w:rFonts w:ascii="Times New Roman" w:eastAsia="Arial Unicode MS" w:hAnsi="Times New Roman"/>
                <w:bCs/>
                <w:sz w:val="22"/>
                <w:szCs w:val="22"/>
                <w:lang w:val="uk-UA"/>
              </w:rPr>
              <w:t>ФОП</w:t>
            </w:r>
            <w:proofErr w:type="spellEnd"/>
            <w:r w:rsidRPr="00DF1934">
              <w:rPr>
                <w:rFonts w:ascii="Times New Roman" w:eastAsia="Arial Unicode MS" w:hAnsi="Times New Roman"/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DF1934">
              <w:rPr>
                <w:rFonts w:ascii="Times New Roman" w:eastAsia="Arial Unicode MS" w:hAnsi="Times New Roman"/>
                <w:bCs/>
                <w:sz w:val="22"/>
                <w:szCs w:val="22"/>
                <w:lang w:val="uk-UA"/>
              </w:rPr>
              <w:t>Ямчинський</w:t>
            </w:r>
            <w:proofErr w:type="spellEnd"/>
            <w:r w:rsidRPr="00DF1934">
              <w:rPr>
                <w:rFonts w:ascii="Times New Roman" w:eastAsia="Arial Unicode MS" w:hAnsi="Times New Roman"/>
                <w:bCs/>
                <w:sz w:val="22"/>
                <w:szCs w:val="22"/>
                <w:lang w:val="uk-UA"/>
              </w:rPr>
              <w:t xml:space="preserve"> О.В., 2022. – 252 с.</w:t>
            </w:r>
          </w:p>
          <w:p w:rsidR="00CE40A4" w:rsidRPr="00355281" w:rsidRDefault="00CE40A4" w:rsidP="00CE40A4">
            <w:pPr>
              <w:widowControl w:val="0"/>
              <w:tabs>
                <w:tab w:val="left" w:pos="1005"/>
              </w:tabs>
              <w:suppressAutoHyphens/>
              <w:autoSpaceDE w:val="0"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proofErr w:type="spellStart"/>
            <w:r w:rsidRPr="00355281">
              <w:rPr>
                <w:rFonts w:ascii="Times New Roman" w:eastAsia="Arial Unicode MS" w:hAnsi="Times New Roman" w:cs="Times New Roman"/>
                <w:b/>
                <w:bCs/>
              </w:rPr>
              <w:t>Монографії</w:t>
            </w:r>
            <w:proofErr w:type="spellEnd"/>
            <w:r w:rsidRPr="00355281">
              <w:rPr>
                <w:rFonts w:ascii="Times New Roman" w:eastAsia="Arial Unicode MS" w:hAnsi="Times New Roman" w:cs="Times New Roman"/>
                <w:b/>
                <w:bCs/>
              </w:rPr>
              <w:t>:</w:t>
            </w:r>
          </w:p>
          <w:p w:rsidR="00CE40A4" w:rsidRPr="003A1BBD" w:rsidRDefault="00CE40A4" w:rsidP="00CE40A4">
            <w:pPr>
              <w:pStyle w:val="aa"/>
              <w:numPr>
                <w:ilvl w:val="0"/>
                <w:numId w:val="4"/>
              </w:numPr>
              <w:tabs>
                <w:tab w:val="left" w:pos="462"/>
              </w:tabs>
              <w:suppressAutoHyphens/>
              <w:ind w:left="36" w:firstLine="320"/>
              <w:jc w:val="both"/>
              <w:rPr>
                <w:rFonts w:ascii="Times New Roman" w:eastAsia="Arial Unicode MS" w:hAnsi="Times New Roman"/>
                <w:bCs/>
                <w:sz w:val="22"/>
                <w:szCs w:val="22"/>
                <w:lang w:val="uk-UA"/>
              </w:rPr>
            </w:pPr>
            <w:proofErr w:type="spellStart"/>
            <w:r w:rsidRPr="003A1BBD">
              <w:rPr>
                <w:rFonts w:ascii="Times New Roman" w:eastAsia="Arial Unicode MS" w:hAnsi="Times New Roman"/>
                <w:bCs/>
                <w:sz w:val="22"/>
                <w:szCs w:val="22"/>
                <w:lang w:val="uk-UA"/>
              </w:rPr>
              <w:lastRenderedPageBreak/>
              <w:t>Івахненко</w:t>
            </w:r>
            <w:proofErr w:type="spellEnd"/>
            <w:r w:rsidRPr="003A1BBD">
              <w:rPr>
                <w:rFonts w:ascii="Times New Roman" w:eastAsia="Arial Unicode MS" w:hAnsi="Times New Roman"/>
                <w:bCs/>
                <w:sz w:val="22"/>
                <w:szCs w:val="22"/>
                <w:lang w:val="uk-UA"/>
              </w:rPr>
              <w:t xml:space="preserve"> І.С. Формування стратегій будівельних  </w:t>
            </w:r>
            <w:proofErr w:type="spellStart"/>
            <w:r w:rsidRPr="003A1BBD">
              <w:rPr>
                <w:rFonts w:ascii="Times New Roman" w:eastAsia="Arial Unicode MS" w:hAnsi="Times New Roman"/>
                <w:bCs/>
                <w:sz w:val="22"/>
                <w:szCs w:val="22"/>
                <w:lang w:val="uk-UA"/>
              </w:rPr>
              <w:t>підприємств-девелоперів</w:t>
            </w:r>
            <w:proofErr w:type="spellEnd"/>
            <w:r w:rsidRPr="003A1BBD">
              <w:rPr>
                <w:rFonts w:ascii="Times New Roman" w:eastAsia="Arial Unicode MS" w:hAnsi="Times New Roman"/>
                <w:bCs/>
                <w:sz w:val="22"/>
                <w:szCs w:val="22"/>
                <w:lang w:val="uk-UA"/>
              </w:rPr>
              <w:t xml:space="preserve"> в інноваційному середовищі: теорія, методологія, практика: Монографія. -  К.: ІПК ДСЗУ, 2019. – 270 с.</w:t>
            </w:r>
          </w:p>
          <w:p w:rsidR="00CE40A4" w:rsidRPr="003A1BBD" w:rsidRDefault="00CE40A4" w:rsidP="00CE40A4">
            <w:pPr>
              <w:pStyle w:val="aa"/>
              <w:numPr>
                <w:ilvl w:val="0"/>
                <w:numId w:val="4"/>
              </w:numPr>
              <w:tabs>
                <w:tab w:val="left" w:pos="462"/>
              </w:tabs>
              <w:suppressAutoHyphens/>
              <w:ind w:left="36" w:firstLine="320"/>
              <w:jc w:val="both"/>
              <w:rPr>
                <w:rFonts w:ascii="Times New Roman" w:eastAsia="Arial Unicode MS" w:hAnsi="Times New Roman"/>
                <w:bCs/>
                <w:sz w:val="22"/>
                <w:szCs w:val="22"/>
                <w:lang w:val="uk-UA"/>
              </w:rPr>
            </w:pPr>
            <w:proofErr w:type="spellStart"/>
            <w:r w:rsidRPr="003A1BBD">
              <w:rPr>
                <w:rFonts w:ascii="Times New Roman" w:eastAsia="Arial Unicode MS" w:hAnsi="Times New Roman"/>
                <w:bCs/>
                <w:sz w:val="22"/>
                <w:szCs w:val="22"/>
                <w:lang w:val="uk-UA"/>
              </w:rPr>
              <w:t>Івахненко</w:t>
            </w:r>
            <w:proofErr w:type="spellEnd"/>
            <w:r w:rsidRPr="003A1BBD">
              <w:rPr>
                <w:rFonts w:ascii="Times New Roman" w:eastAsia="Arial Unicode MS" w:hAnsi="Times New Roman"/>
                <w:bCs/>
                <w:sz w:val="22"/>
                <w:szCs w:val="22"/>
                <w:lang w:val="uk-UA"/>
              </w:rPr>
              <w:t xml:space="preserve"> І.С., </w:t>
            </w:r>
            <w:proofErr w:type="spellStart"/>
            <w:r w:rsidRPr="003A1BBD">
              <w:rPr>
                <w:rFonts w:ascii="Times New Roman" w:eastAsia="Arial Unicode MS" w:hAnsi="Times New Roman"/>
                <w:bCs/>
                <w:sz w:val="22"/>
                <w:szCs w:val="22"/>
                <w:lang w:val="uk-UA"/>
              </w:rPr>
              <w:t>Куліков</w:t>
            </w:r>
            <w:proofErr w:type="spellEnd"/>
            <w:r w:rsidRPr="003A1BBD">
              <w:rPr>
                <w:rFonts w:ascii="Times New Roman" w:eastAsia="Arial Unicode MS" w:hAnsi="Times New Roman"/>
                <w:bCs/>
                <w:sz w:val="22"/>
                <w:szCs w:val="22"/>
                <w:lang w:val="uk-UA"/>
              </w:rPr>
              <w:t xml:space="preserve"> П.М., </w:t>
            </w:r>
            <w:proofErr w:type="spellStart"/>
            <w:r w:rsidRPr="003A1BBD">
              <w:rPr>
                <w:rFonts w:ascii="Times New Roman" w:eastAsia="Arial Unicode MS" w:hAnsi="Times New Roman"/>
                <w:bCs/>
                <w:sz w:val="22"/>
                <w:szCs w:val="22"/>
                <w:lang w:val="uk-UA"/>
              </w:rPr>
              <w:t>Рижакова</w:t>
            </w:r>
            <w:proofErr w:type="spellEnd"/>
            <w:r w:rsidRPr="003A1BBD">
              <w:rPr>
                <w:rFonts w:ascii="Times New Roman" w:eastAsia="Arial Unicode MS" w:hAnsi="Times New Roman"/>
                <w:bCs/>
                <w:sz w:val="22"/>
                <w:szCs w:val="22"/>
                <w:lang w:val="uk-UA"/>
              </w:rPr>
              <w:t xml:space="preserve"> Г.М. та ін.  Інвестиційно-інноваційний розвиток підприємницької діяльності в Україні: </w:t>
            </w:r>
            <w:proofErr w:type="spellStart"/>
            <w:r w:rsidRPr="003A1BBD">
              <w:rPr>
                <w:rFonts w:ascii="Times New Roman" w:eastAsia="Arial Unicode MS" w:hAnsi="Times New Roman"/>
                <w:bCs/>
                <w:sz w:val="22"/>
                <w:szCs w:val="22"/>
                <w:lang w:val="uk-UA"/>
              </w:rPr>
              <w:t>Кол</w:t>
            </w:r>
            <w:proofErr w:type="spellEnd"/>
            <w:r w:rsidRPr="003A1BBD">
              <w:rPr>
                <w:rFonts w:ascii="Times New Roman" w:eastAsia="Arial Unicode MS" w:hAnsi="Times New Roman"/>
                <w:bCs/>
                <w:sz w:val="22"/>
                <w:szCs w:val="22"/>
                <w:lang w:val="uk-UA"/>
              </w:rPr>
              <w:t xml:space="preserve">. монографія /за </w:t>
            </w:r>
            <w:proofErr w:type="spellStart"/>
            <w:r w:rsidRPr="003A1BBD">
              <w:rPr>
                <w:rFonts w:ascii="Times New Roman" w:eastAsia="Arial Unicode MS" w:hAnsi="Times New Roman"/>
                <w:bCs/>
                <w:sz w:val="22"/>
                <w:szCs w:val="22"/>
                <w:lang w:val="uk-UA"/>
              </w:rPr>
              <w:t>заг</w:t>
            </w:r>
            <w:proofErr w:type="spellEnd"/>
            <w:r w:rsidRPr="003A1BBD">
              <w:rPr>
                <w:rFonts w:ascii="Times New Roman" w:eastAsia="Arial Unicode MS" w:hAnsi="Times New Roman"/>
                <w:bCs/>
                <w:sz w:val="22"/>
                <w:szCs w:val="22"/>
                <w:lang w:val="uk-UA"/>
              </w:rPr>
              <w:t xml:space="preserve">. ред. В. Г. </w:t>
            </w:r>
            <w:proofErr w:type="spellStart"/>
            <w:r w:rsidRPr="003A1BBD">
              <w:rPr>
                <w:rFonts w:ascii="Times New Roman" w:eastAsia="Arial Unicode MS" w:hAnsi="Times New Roman"/>
                <w:bCs/>
                <w:sz w:val="22"/>
                <w:szCs w:val="22"/>
                <w:lang w:val="uk-UA"/>
              </w:rPr>
              <w:t>Федоренка</w:t>
            </w:r>
            <w:proofErr w:type="spellEnd"/>
            <w:r w:rsidRPr="003A1BBD">
              <w:rPr>
                <w:rFonts w:ascii="Times New Roman" w:eastAsia="Arial Unicode MS" w:hAnsi="Times New Roman"/>
                <w:bCs/>
                <w:sz w:val="22"/>
                <w:szCs w:val="22"/>
                <w:lang w:val="uk-UA"/>
              </w:rPr>
              <w:t>. – К.:КНУБА, 2019. – С. 270-301 (Особистий внесок: автору належить розділ 3.4, досліджено регулювання інвестиційної діяльності підприємств в Україні)</w:t>
            </w:r>
          </w:p>
          <w:p w:rsidR="00CE40A4" w:rsidRPr="00355281" w:rsidRDefault="00CE40A4" w:rsidP="00CE40A4">
            <w:pPr>
              <w:pStyle w:val="aa"/>
              <w:numPr>
                <w:ilvl w:val="0"/>
                <w:numId w:val="4"/>
              </w:numPr>
              <w:tabs>
                <w:tab w:val="left" w:pos="462"/>
              </w:tabs>
              <w:suppressAutoHyphens/>
              <w:ind w:left="36" w:firstLine="320"/>
              <w:jc w:val="both"/>
              <w:rPr>
                <w:rFonts w:ascii="Times New Roman" w:eastAsia="Arial Unicode MS" w:hAnsi="Times New Roman"/>
                <w:bCs/>
                <w:sz w:val="22"/>
                <w:szCs w:val="22"/>
              </w:rPr>
            </w:pPr>
            <w:proofErr w:type="spellStart"/>
            <w:r w:rsidRPr="003A1BBD">
              <w:rPr>
                <w:rFonts w:ascii="Times New Roman" w:eastAsia="Arial Unicode MS" w:hAnsi="Times New Roman"/>
                <w:bCs/>
                <w:sz w:val="22"/>
                <w:szCs w:val="22"/>
                <w:lang w:val="uk-UA"/>
              </w:rPr>
              <w:t>Івахненко</w:t>
            </w:r>
            <w:proofErr w:type="spellEnd"/>
            <w:r w:rsidRPr="003A1BBD">
              <w:rPr>
                <w:rFonts w:ascii="Times New Roman" w:eastAsia="Arial Unicode MS" w:hAnsi="Times New Roman"/>
                <w:bCs/>
                <w:sz w:val="22"/>
                <w:szCs w:val="22"/>
                <w:lang w:val="uk-UA"/>
              </w:rPr>
              <w:t xml:space="preserve"> І.С., </w:t>
            </w:r>
            <w:proofErr w:type="spellStart"/>
            <w:r w:rsidRPr="003A1BBD">
              <w:rPr>
                <w:rFonts w:ascii="Times New Roman" w:eastAsia="Arial Unicode MS" w:hAnsi="Times New Roman"/>
                <w:bCs/>
                <w:sz w:val="22"/>
                <w:szCs w:val="22"/>
                <w:lang w:val="uk-UA"/>
              </w:rPr>
              <w:t>Куліков</w:t>
            </w:r>
            <w:proofErr w:type="spellEnd"/>
            <w:r w:rsidRPr="003A1BBD">
              <w:rPr>
                <w:rFonts w:ascii="Times New Roman" w:eastAsia="Arial Unicode MS" w:hAnsi="Times New Roman"/>
                <w:bCs/>
                <w:sz w:val="22"/>
                <w:szCs w:val="22"/>
                <w:lang w:val="uk-UA"/>
              </w:rPr>
              <w:t xml:space="preserve"> П.М., </w:t>
            </w:r>
            <w:proofErr w:type="spellStart"/>
            <w:r w:rsidRPr="003A1BBD">
              <w:rPr>
                <w:rFonts w:ascii="Times New Roman" w:eastAsia="Arial Unicode MS" w:hAnsi="Times New Roman"/>
                <w:bCs/>
                <w:sz w:val="22"/>
                <w:szCs w:val="22"/>
                <w:lang w:val="uk-UA"/>
              </w:rPr>
              <w:t>Рижакова</w:t>
            </w:r>
            <w:proofErr w:type="spellEnd"/>
            <w:r w:rsidRPr="003A1BBD">
              <w:rPr>
                <w:rFonts w:ascii="Times New Roman" w:eastAsia="Arial Unicode MS" w:hAnsi="Times New Roman"/>
                <w:bCs/>
                <w:sz w:val="22"/>
                <w:szCs w:val="22"/>
                <w:lang w:val="uk-UA"/>
              </w:rPr>
              <w:t xml:space="preserve"> Г.М. та ін.  </w:t>
            </w:r>
            <w:proofErr w:type="spellStart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>Управління</w:t>
            </w:r>
            <w:proofErr w:type="spellEnd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>п</w:t>
            </w:r>
            <w:proofErr w:type="gramEnd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>ідприємством</w:t>
            </w:r>
            <w:proofErr w:type="spellEnd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 xml:space="preserve">: засади та </w:t>
            </w:r>
            <w:proofErr w:type="spellStart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>окремі</w:t>
            </w:r>
            <w:proofErr w:type="spellEnd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>функції</w:t>
            </w:r>
            <w:proofErr w:type="spellEnd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 xml:space="preserve"> в </w:t>
            </w:r>
            <w:proofErr w:type="spellStart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>сучасних</w:t>
            </w:r>
            <w:proofErr w:type="spellEnd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>умовах</w:t>
            </w:r>
            <w:proofErr w:type="spellEnd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>: Кол</w:t>
            </w:r>
            <w:proofErr w:type="gramStart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>.</w:t>
            </w:r>
            <w:proofErr w:type="gramEnd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>м</w:t>
            </w:r>
            <w:proofErr w:type="gramEnd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>онографія</w:t>
            </w:r>
            <w:proofErr w:type="spellEnd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 xml:space="preserve"> /за </w:t>
            </w:r>
            <w:proofErr w:type="spellStart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>заг</w:t>
            </w:r>
            <w:proofErr w:type="spellEnd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 xml:space="preserve">. ред. В. Г. </w:t>
            </w:r>
            <w:proofErr w:type="spellStart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>Федоренка</w:t>
            </w:r>
            <w:proofErr w:type="spellEnd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>. – К.:КНУБА, 2019. – С. 80-104 (</w:t>
            </w:r>
            <w:proofErr w:type="spellStart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>Особистий</w:t>
            </w:r>
            <w:proofErr w:type="spellEnd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>внесок</w:t>
            </w:r>
            <w:proofErr w:type="spellEnd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 xml:space="preserve">: автору </w:t>
            </w:r>
            <w:proofErr w:type="spellStart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>належить</w:t>
            </w:r>
            <w:proofErr w:type="spellEnd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>розділ</w:t>
            </w:r>
            <w:proofErr w:type="spellEnd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 xml:space="preserve"> 2.6, </w:t>
            </w:r>
            <w:proofErr w:type="spellStart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>проаналізовано</w:t>
            </w:r>
            <w:proofErr w:type="spellEnd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>інноваційну</w:t>
            </w:r>
            <w:proofErr w:type="spellEnd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>активність</w:t>
            </w:r>
            <w:proofErr w:type="spellEnd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>п</w:t>
            </w:r>
            <w:proofErr w:type="gramEnd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>ідприємства</w:t>
            </w:r>
            <w:proofErr w:type="spellEnd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 xml:space="preserve"> в </w:t>
            </w:r>
            <w:proofErr w:type="spellStart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>процесі</w:t>
            </w:r>
            <w:proofErr w:type="spellEnd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>вибору</w:t>
            </w:r>
            <w:proofErr w:type="spellEnd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>інноваційної</w:t>
            </w:r>
            <w:proofErr w:type="spellEnd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>стратегії</w:t>
            </w:r>
            <w:proofErr w:type="spellEnd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>)</w:t>
            </w:r>
          </w:p>
          <w:p w:rsidR="00CE40A4" w:rsidRPr="00355281" w:rsidRDefault="00CE40A4" w:rsidP="00CE40A4">
            <w:pPr>
              <w:pStyle w:val="aa"/>
              <w:numPr>
                <w:ilvl w:val="0"/>
                <w:numId w:val="4"/>
              </w:numPr>
              <w:tabs>
                <w:tab w:val="left" w:pos="462"/>
              </w:tabs>
              <w:suppressAutoHyphens/>
              <w:ind w:left="36" w:firstLine="320"/>
              <w:jc w:val="both"/>
              <w:rPr>
                <w:rFonts w:ascii="Times New Roman" w:eastAsia="Arial Unicode MS" w:hAnsi="Times New Roman"/>
                <w:bCs/>
                <w:sz w:val="22"/>
                <w:szCs w:val="22"/>
              </w:rPr>
            </w:pPr>
            <w:proofErr w:type="spellStart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>Івахненко</w:t>
            </w:r>
            <w:proofErr w:type="spellEnd"/>
            <w:proofErr w:type="gramStart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 xml:space="preserve"> І.</w:t>
            </w:r>
            <w:proofErr w:type="gramEnd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 xml:space="preserve">С., </w:t>
            </w:r>
            <w:proofErr w:type="spellStart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>Куліков</w:t>
            </w:r>
            <w:proofErr w:type="spellEnd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 xml:space="preserve"> П.М., </w:t>
            </w:r>
            <w:proofErr w:type="spellStart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>Рижакова</w:t>
            </w:r>
            <w:proofErr w:type="spellEnd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 xml:space="preserve"> Г.М. та </w:t>
            </w:r>
            <w:proofErr w:type="spellStart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>ін</w:t>
            </w:r>
            <w:proofErr w:type="spellEnd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 xml:space="preserve">.  </w:t>
            </w:r>
            <w:proofErr w:type="spellStart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>Економічне</w:t>
            </w:r>
            <w:proofErr w:type="spellEnd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>управління</w:t>
            </w:r>
            <w:proofErr w:type="spellEnd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>інноваціями</w:t>
            </w:r>
            <w:proofErr w:type="spellEnd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 xml:space="preserve">: Кол. </w:t>
            </w:r>
            <w:proofErr w:type="spellStart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>Монографія</w:t>
            </w:r>
            <w:proofErr w:type="spellEnd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 xml:space="preserve"> /за </w:t>
            </w:r>
            <w:proofErr w:type="spellStart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>заг</w:t>
            </w:r>
            <w:proofErr w:type="spellEnd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 xml:space="preserve">. ред. В. Г. </w:t>
            </w:r>
            <w:proofErr w:type="spellStart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>Федоренка</w:t>
            </w:r>
            <w:proofErr w:type="spellEnd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>. – К.:КНУБА, 2020. – С. 159-178 (</w:t>
            </w:r>
            <w:proofErr w:type="spellStart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>Особистий</w:t>
            </w:r>
            <w:proofErr w:type="spellEnd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>внесок</w:t>
            </w:r>
            <w:proofErr w:type="spellEnd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 xml:space="preserve">: автору </w:t>
            </w:r>
            <w:proofErr w:type="spellStart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>належить</w:t>
            </w:r>
            <w:proofErr w:type="spellEnd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>розділ</w:t>
            </w:r>
            <w:proofErr w:type="spellEnd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 xml:space="preserve"> 1.3.3, </w:t>
            </w:r>
            <w:proofErr w:type="spellStart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>розроблено</w:t>
            </w:r>
            <w:proofErr w:type="spellEnd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>основні</w:t>
            </w:r>
            <w:proofErr w:type="spellEnd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>етапи</w:t>
            </w:r>
            <w:proofErr w:type="spellEnd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 xml:space="preserve"> запуску </w:t>
            </w:r>
            <w:proofErr w:type="spellStart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>інноваційного</w:t>
            </w:r>
            <w:proofErr w:type="spellEnd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 xml:space="preserve"> продукту на </w:t>
            </w:r>
            <w:proofErr w:type="spellStart"/>
            <w:proofErr w:type="gramStart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>п</w:t>
            </w:r>
            <w:proofErr w:type="gramEnd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>ідприємстві</w:t>
            </w:r>
            <w:proofErr w:type="spellEnd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>)</w:t>
            </w:r>
          </w:p>
          <w:p w:rsidR="00CE40A4" w:rsidRPr="00355281" w:rsidRDefault="00CE40A4" w:rsidP="00CE40A4">
            <w:pPr>
              <w:pStyle w:val="aa"/>
              <w:numPr>
                <w:ilvl w:val="0"/>
                <w:numId w:val="4"/>
              </w:numPr>
              <w:tabs>
                <w:tab w:val="left" w:pos="462"/>
              </w:tabs>
              <w:suppressAutoHyphens/>
              <w:ind w:left="36" w:firstLine="320"/>
              <w:jc w:val="both"/>
              <w:rPr>
                <w:rFonts w:ascii="Times New Roman" w:eastAsia="Arial Unicode MS" w:hAnsi="Times New Roman"/>
                <w:bCs/>
                <w:sz w:val="22"/>
                <w:szCs w:val="22"/>
              </w:rPr>
            </w:pPr>
            <w:proofErr w:type="spellStart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>Івахненко</w:t>
            </w:r>
            <w:proofErr w:type="spellEnd"/>
            <w:proofErr w:type="gramStart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 xml:space="preserve"> І.</w:t>
            </w:r>
            <w:proofErr w:type="gramEnd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 xml:space="preserve">С., </w:t>
            </w:r>
            <w:proofErr w:type="spellStart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>Назаренко</w:t>
            </w:r>
            <w:proofErr w:type="spellEnd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 xml:space="preserve"> І.І. та </w:t>
            </w:r>
            <w:proofErr w:type="spellStart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>ін</w:t>
            </w:r>
            <w:proofErr w:type="spellEnd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 xml:space="preserve">. </w:t>
            </w:r>
            <w:proofErr w:type="spellStart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>Машини</w:t>
            </w:r>
            <w:proofErr w:type="spellEnd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>процеси</w:t>
            </w:r>
            <w:proofErr w:type="spellEnd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>екологія</w:t>
            </w:r>
            <w:proofErr w:type="spellEnd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>економіка</w:t>
            </w:r>
            <w:proofErr w:type="spellEnd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 xml:space="preserve"> та </w:t>
            </w:r>
            <w:proofErr w:type="spellStart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>технологія</w:t>
            </w:r>
            <w:proofErr w:type="spellEnd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>будівництва</w:t>
            </w:r>
            <w:proofErr w:type="spellEnd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 xml:space="preserve"> (</w:t>
            </w:r>
            <w:proofErr w:type="spellStart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>теорія</w:t>
            </w:r>
            <w:proofErr w:type="spellEnd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>експеримент</w:t>
            </w:r>
            <w:proofErr w:type="spellEnd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 xml:space="preserve"> та </w:t>
            </w:r>
            <w:proofErr w:type="spellStart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>ефективність</w:t>
            </w:r>
            <w:proofErr w:type="spellEnd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>застосування</w:t>
            </w:r>
            <w:proofErr w:type="spellEnd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 xml:space="preserve">): Кол. </w:t>
            </w:r>
            <w:proofErr w:type="spellStart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>Монографія</w:t>
            </w:r>
            <w:proofErr w:type="spellEnd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 xml:space="preserve">/ </w:t>
            </w:r>
            <w:proofErr w:type="spellStart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>укладач</w:t>
            </w:r>
            <w:proofErr w:type="spellEnd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 xml:space="preserve"> І.І. </w:t>
            </w:r>
            <w:proofErr w:type="spellStart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>Назаренко</w:t>
            </w:r>
            <w:proofErr w:type="spellEnd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 xml:space="preserve">. </w:t>
            </w:r>
            <w:proofErr w:type="spellStart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>Київ</w:t>
            </w:r>
            <w:proofErr w:type="spellEnd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>: «</w:t>
            </w:r>
            <w:proofErr w:type="spellStart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>Видавництво</w:t>
            </w:r>
            <w:proofErr w:type="spellEnd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 xml:space="preserve"> Людмила», 2020. - С. 119-128 (</w:t>
            </w:r>
            <w:proofErr w:type="spellStart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>Особистий</w:t>
            </w:r>
            <w:proofErr w:type="spellEnd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>внесок</w:t>
            </w:r>
            <w:proofErr w:type="spellEnd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 xml:space="preserve">: автору </w:t>
            </w:r>
            <w:proofErr w:type="spellStart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>належить</w:t>
            </w:r>
            <w:proofErr w:type="spellEnd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>розділ</w:t>
            </w:r>
            <w:proofErr w:type="spellEnd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 xml:space="preserve"> 1.10, </w:t>
            </w:r>
            <w:proofErr w:type="spellStart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>розроблено</w:t>
            </w:r>
            <w:proofErr w:type="spellEnd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 xml:space="preserve"> систему </w:t>
            </w:r>
            <w:proofErr w:type="spellStart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>багатовекторного</w:t>
            </w:r>
            <w:proofErr w:type="spellEnd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>оцінювання</w:t>
            </w:r>
            <w:proofErr w:type="spellEnd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>діяльності</w:t>
            </w:r>
            <w:proofErr w:type="spellEnd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>будівельних</w:t>
            </w:r>
            <w:proofErr w:type="spellEnd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>організацій</w:t>
            </w:r>
            <w:proofErr w:type="spellEnd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 xml:space="preserve"> на засадах </w:t>
            </w:r>
            <w:proofErr w:type="spellStart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>функціонально-економічних</w:t>
            </w:r>
            <w:proofErr w:type="spellEnd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>індикаторів</w:t>
            </w:r>
            <w:proofErr w:type="spellEnd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>Risk</w:t>
            </w:r>
            <w:proofErr w:type="spellEnd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>Management</w:t>
            </w:r>
            <w:proofErr w:type="spellEnd"/>
            <w:proofErr w:type="gramStart"/>
            <w:r w:rsidRPr="00355281">
              <w:rPr>
                <w:rFonts w:ascii="Times New Roman" w:eastAsia="Arial Unicode MS" w:hAnsi="Times New Roman"/>
                <w:bCs/>
                <w:sz w:val="22"/>
                <w:szCs w:val="22"/>
              </w:rPr>
              <w:t xml:space="preserve"> )</w:t>
            </w:r>
            <w:proofErr w:type="gramEnd"/>
          </w:p>
          <w:p w:rsidR="00CE40A4" w:rsidRPr="00C84368" w:rsidRDefault="00CE40A4" w:rsidP="00CE40A4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proofErr w:type="spellStart"/>
            <w:r w:rsidRPr="00355281">
              <w:rPr>
                <w:rFonts w:ascii="Times New Roman" w:eastAsia="Arial Unicode MS" w:hAnsi="Times New Roman"/>
                <w:bCs/>
              </w:rPr>
              <w:t>Івахненко</w:t>
            </w:r>
            <w:proofErr w:type="spellEnd"/>
            <w:proofErr w:type="gramStart"/>
            <w:r w:rsidRPr="00355281">
              <w:rPr>
                <w:rFonts w:ascii="Times New Roman" w:eastAsia="Arial Unicode MS" w:hAnsi="Times New Roman"/>
                <w:bCs/>
              </w:rPr>
              <w:t xml:space="preserve"> І.</w:t>
            </w:r>
            <w:proofErr w:type="gramEnd"/>
            <w:r w:rsidRPr="00355281">
              <w:rPr>
                <w:rFonts w:ascii="Times New Roman" w:eastAsia="Arial Unicode MS" w:hAnsi="Times New Roman"/>
                <w:bCs/>
              </w:rPr>
              <w:t xml:space="preserve">С., </w:t>
            </w:r>
            <w:proofErr w:type="spellStart"/>
            <w:r w:rsidRPr="00355281">
              <w:rPr>
                <w:rFonts w:ascii="Times New Roman" w:eastAsia="Arial Unicode MS" w:hAnsi="Times New Roman"/>
                <w:bCs/>
              </w:rPr>
              <w:t>Куліков</w:t>
            </w:r>
            <w:proofErr w:type="spellEnd"/>
            <w:r w:rsidRPr="00355281">
              <w:rPr>
                <w:rFonts w:ascii="Times New Roman" w:eastAsia="Arial Unicode MS" w:hAnsi="Times New Roman"/>
                <w:bCs/>
              </w:rPr>
              <w:t xml:space="preserve"> П.М., </w:t>
            </w:r>
            <w:proofErr w:type="spellStart"/>
            <w:r w:rsidRPr="00355281">
              <w:rPr>
                <w:rFonts w:ascii="Times New Roman" w:eastAsia="Arial Unicode MS" w:hAnsi="Times New Roman"/>
                <w:bCs/>
              </w:rPr>
              <w:t>Рижакова</w:t>
            </w:r>
            <w:proofErr w:type="spellEnd"/>
            <w:r w:rsidRPr="00355281">
              <w:rPr>
                <w:rFonts w:ascii="Times New Roman" w:eastAsia="Arial Unicode MS" w:hAnsi="Times New Roman"/>
                <w:bCs/>
              </w:rPr>
              <w:t xml:space="preserve"> Г.М. та </w:t>
            </w:r>
            <w:proofErr w:type="spellStart"/>
            <w:r w:rsidRPr="00355281">
              <w:rPr>
                <w:rFonts w:ascii="Times New Roman" w:eastAsia="Arial Unicode MS" w:hAnsi="Times New Roman"/>
                <w:bCs/>
              </w:rPr>
              <w:t>ін</w:t>
            </w:r>
            <w:proofErr w:type="spellEnd"/>
            <w:r w:rsidRPr="00355281">
              <w:rPr>
                <w:rFonts w:ascii="Times New Roman" w:eastAsia="Arial Unicode MS" w:hAnsi="Times New Roman"/>
                <w:bCs/>
              </w:rPr>
              <w:t xml:space="preserve">. Системна </w:t>
            </w:r>
            <w:proofErr w:type="spellStart"/>
            <w:r w:rsidRPr="00355281">
              <w:rPr>
                <w:rFonts w:ascii="Times New Roman" w:eastAsia="Arial Unicode MS" w:hAnsi="Times New Roman"/>
                <w:bCs/>
              </w:rPr>
              <w:t>конфігурація</w:t>
            </w:r>
            <w:proofErr w:type="spellEnd"/>
            <w:r w:rsidRPr="00355281">
              <w:rPr>
                <w:rFonts w:ascii="Times New Roman" w:eastAsia="Arial Unicode MS" w:hAnsi="Times New Roman"/>
                <w:bCs/>
              </w:rPr>
              <w:t xml:space="preserve"> менеджменту в </w:t>
            </w:r>
            <w:proofErr w:type="spellStart"/>
            <w:r w:rsidRPr="00355281">
              <w:rPr>
                <w:rFonts w:ascii="Times New Roman" w:eastAsia="Arial Unicode MS" w:hAnsi="Times New Roman"/>
                <w:bCs/>
              </w:rPr>
              <w:t>будівництві</w:t>
            </w:r>
            <w:proofErr w:type="spellEnd"/>
            <w:r w:rsidRPr="00355281">
              <w:rPr>
                <w:rFonts w:ascii="Times New Roman" w:eastAsia="Arial Unicode MS" w:hAnsi="Times New Roman"/>
                <w:bCs/>
              </w:rPr>
              <w:t xml:space="preserve">: </w:t>
            </w:r>
            <w:proofErr w:type="spellStart"/>
            <w:r w:rsidRPr="00355281">
              <w:rPr>
                <w:rFonts w:ascii="Times New Roman" w:eastAsia="Arial Unicode MS" w:hAnsi="Times New Roman"/>
                <w:bCs/>
              </w:rPr>
              <w:t>модернізація</w:t>
            </w:r>
            <w:proofErr w:type="spellEnd"/>
            <w:r w:rsidRPr="00355281">
              <w:rPr>
                <w:rFonts w:ascii="Times New Roman" w:eastAsia="Arial Unicode MS" w:hAnsi="Times New Roman"/>
                <w:bCs/>
              </w:rPr>
              <w:t xml:space="preserve"> </w:t>
            </w:r>
            <w:proofErr w:type="spellStart"/>
            <w:r w:rsidRPr="00355281">
              <w:rPr>
                <w:rFonts w:ascii="Times New Roman" w:eastAsia="Arial Unicode MS" w:hAnsi="Times New Roman"/>
                <w:bCs/>
              </w:rPr>
              <w:t>методико-аналітичних</w:t>
            </w:r>
            <w:proofErr w:type="spellEnd"/>
            <w:r w:rsidRPr="00355281">
              <w:rPr>
                <w:rFonts w:ascii="Times New Roman" w:eastAsia="Arial Unicode MS" w:hAnsi="Times New Roman"/>
                <w:bCs/>
              </w:rPr>
              <w:t xml:space="preserve"> </w:t>
            </w:r>
            <w:proofErr w:type="spellStart"/>
            <w:r w:rsidRPr="00355281">
              <w:rPr>
                <w:rFonts w:ascii="Times New Roman" w:eastAsia="Arial Unicode MS" w:hAnsi="Times New Roman"/>
                <w:bCs/>
              </w:rPr>
              <w:t>інструментів</w:t>
            </w:r>
            <w:proofErr w:type="spellEnd"/>
            <w:r w:rsidRPr="00355281">
              <w:rPr>
                <w:rFonts w:ascii="Times New Roman" w:eastAsia="Arial Unicode MS" w:hAnsi="Times New Roman"/>
                <w:bCs/>
              </w:rPr>
              <w:t xml:space="preserve">: Кол. </w:t>
            </w:r>
            <w:proofErr w:type="spellStart"/>
            <w:r w:rsidRPr="00355281">
              <w:rPr>
                <w:rFonts w:ascii="Times New Roman" w:eastAsia="Arial Unicode MS" w:hAnsi="Times New Roman"/>
                <w:bCs/>
              </w:rPr>
              <w:t>Монографія</w:t>
            </w:r>
            <w:proofErr w:type="spellEnd"/>
            <w:r w:rsidRPr="00355281">
              <w:rPr>
                <w:rFonts w:ascii="Times New Roman" w:eastAsia="Arial Unicode MS" w:hAnsi="Times New Roman"/>
                <w:bCs/>
              </w:rPr>
              <w:t xml:space="preserve"> /за </w:t>
            </w:r>
            <w:proofErr w:type="spellStart"/>
            <w:r w:rsidRPr="00355281">
              <w:rPr>
                <w:rFonts w:ascii="Times New Roman" w:eastAsia="Arial Unicode MS" w:hAnsi="Times New Roman"/>
                <w:bCs/>
              </w:rPr>
              <w:t>заг</w:t>
            </w:r>
            <w:proofErr w:type="spellEnd"/>
            <w:r w:rsidRPr="00355281">
              <w:rPr>
                <w:rFonts w:ascii="Times New Roman" w:eastAsia="Arial Unicode MS" w:hAnsi="Times New Roman"/>
                <w:bCs/>
              </w:rPr>
              <w:t xml:space="preserve">. ред. Г.М. </w:t>
            </w:r>
            <w:proofErr w:type="spellStart"/>
            <w:r w:rsidRPr="00355281">
              <w:rPr>
                <w:rFonts w:ascii="Times New Roman" w:eastAsia="Arial Unicode MS" w:hAnsi="Times New Roman"/>
                <w:bCs/>
              </w:rPr>
              <w:t>Рижакова</w:t>
            </w:r>
            <w:proofErr w:type="spellEnd"/>
            <w:r w:rsidRPr="00355281">
              <w:rPr>
                <w:rFonts w:ascii="Times New Roman" w:eastAsia="Arial Unicode MS" w:hAnsi="Times New Roman"/>
                <w:bCs/>
              </w:rPr>
              <w:t xml:space="preserve">. </w:t>
            </w:r>
            <w:proofErr w:type="spellStart"/>
            <w:r w:rsidRPr="00355281">
              <w:rPr>
                <w:rFonts w:ascii="Times New Roman" w:eastAsia="Arial Unicode MS" w:hAnsi="Times New Roman"/>
                <w:bCs/>
              </w:rPr>
              <w:t>Київ</w:t>
            </w:r>
            <w:proofErr w:type="spellEnd"/>
            <w:r w:rsidRPr="00355281">
              <w:rPr>
                <w:rFonts w:ascii="Times New Roman" w:eastAsia="Arial Unicode MS" w:hAnsi="Times New Roman"/>
                <w:bCs/>
              </w:rPr>
              <w:t>: «</w:t>
            </w:r>
            <w:proofErr w:type="spellStart"/>
            <w:r w:rsidRPr="00355281">
              <w:rPr>
                <w:rFonts w:ascii="Times New Roman" w:eastAsia="Arial Unicode MS" w:hAnsi="Times New Roman"/>
                <w:bCs/>
              </w:rPr>
              <w:t>Видавництво</w:t>
            </w:r>
            <w:proofErr w:type="spellEnd"/>
            <w:r w:rsidRPr="00355281">
              <w:rPr>
                <w:rFonts w:ascii="Times New Roman" w:eastAsia="Arial Unicode MS" w:hAnsi="Times New Roman"/>
                <w:bCs/>
              </w:rPr>
              <w:t xml:space="preserve"> НДІ </w:t>
            </w:r>
            <w:proofErr w:type="spellStart"/>
            <w:r w:rsidRPr="00355281">
              <w:rPr>
                <w:rFonts w:ascii="Times New Roman" w:eastAsia="Arial Unicode MS" w:hAnsi="Times New Roman"/>
                <w:bCs/>
              </w:rPr>
              <w:t>Мінекономіки</w:t>
            </w:r>
            <w:proofErr w:type="spellEnd"/>
            <w:r w:rsidRPr="00355281">
              <w:rPr>
                <w:rFonts w:ascii="Times New Roman" w:eastAsia="Arial Unicode MS" w:hAnsi="Times New Roman"/>
                <w:bCs/>
              </w:rPr>
              <w:t xml:space="preserve"> </w:t>
            </w:r>
            <w:proofErr w:type="spellStart"/>
            <w:r w:rsidRPr="00355281">
              <w:rPr>
                <w:rFonts w:ascii="Times New Roman" w:eastAsia="Arial Unicode MS" w:hAnsi="Times New Roman"/>
                <w:bCs/>
              </w:rPr>
              <w:t>України</w:t>
            </w:r>
            <w:proofErr w:type="spellEnd"/>
            <w:r w:rsidRPr="00355281">
              <w:rPr>
                <w:rFonts w:ascii="Times New Roman" w:eastAsia="Arial Unicode MS" w:hAnsi="Times New Roman"/>
                <w:bCs/>
              </w:rPr>
              <w:t>», 2019. – С.110-150 с. (</w:t>
            </w:r>
            <w:proofErr w:type="spellStart"/>
            <w:r w:rsidRPr="00355281">
              <w:rPr>
                <w:rFonts w:ascii="Times New Roman" w:eastAsia="Arial Unicode MS" w:hAnsi="Times New Roman"/>
                <w:bCs/>
              </w:rPr>
              <w:t>Особистий</w:t>
            </w:r>
            <w:proofErr w:type="spellEnd"/>
            <w:r w:rsidRPr="00355281">
              <w:rPr>
                <w:rFonts w:ascii="Times New Roman" w:eastAsia="Arial Unicode MS" w:hAnsi="Times New Roman"/>
                <w:bCs/>
              </w:rPr>
              <w:t xml:space="preserve"> </w:t>
            </w:r>
            <w:proofErr w:type="spellStart"/>
            <w:r w:rsidRPr="00355281">
              <w:rPr>
                <w:rFonts w:ascii="Times New Roman" w:eastAsia="Arial Unicode MS" w:hAnsi="Times New Roman"/>
                <w:bCs/>
              </w:rPr>
              <w:t>внесок</w:t>
            </w:r>
            <w:proofErr w:type="spellEnd"/>
            <w:r w:rsidRPr="00355281">
              <w:rPr>
                <w:rFonts w:ascii="Times New Roman" w:eastAsia="Arial Unicode MS" w:hAnsi="Times New Roman"/>
                <w:bCs/>
              </w:rPr>
              <w:t xml:space="preserve">: автору </w:t>
            </w:r>
            <w:proofErr w:type="spellStart"/>
            <w:r w:rsidRPr="00355281">
              <w:rPr>
                <w:rFonts w:ascii="Times New Roman" w:eastAsia="Arial Unicode MS" w:hAnsi="Times New Roman"/>
                <w:bCs/>
              </w:rPr>
              <w:t>належить</w:t>
            </w:r>
            <w:proofErr w:type="spellEnd"/>
            <w:r w:rsidRPr="00355281">
              <w:rPr>
                <w:rFonts w:ascii="Times New Roman" w:eastAsia="Arial Unicode MS" w:hAnsi="Times New Roman"/>
                <w:bCs/>
              </w:rPr>
              <w:t xml:space="preserve"> </w:t>
            </w:r>
            <w:proofErr w:type="spellStart"/>
            <w:r w:rsidRPr="00355281">
              <w:rPr>
                <w:rFonts w:ascii="Times New Roman" w:eastAsia="Arial Unicode MS" w:hAnsi="Times New Roman"/>
                <w:bCs/>
              </w:rPr>
              <w:t>розділ</w:t>
            </w:r>
            <w:proofErr w:type="spellEnd"/>
            <w:r w:rsidRPr="00355281">
              <w:rPr>
                <w:rFonts w:ascii="Times New Roman" w:eastAsia="Arial Unicode MS" w:hAnsi="Times New Roman"/>
                <w:bCs/>
              </w:rPr>
              <w:t xml:space="preserve"> 2.4, </w:t>
            </w:r>
            <w:proofErr w:type="spellStart"/>
            <w:r w:rsidRPr="00355281">
              <w:rPr>
                <w:rFonts w:ascii="Times New Roman" w:eastAsia="Arial Unicode MS" w:hAnsi="Times New Roman"/>
                <w:bCs/>
              </w:rPr>
              <w:t>виокремлено</w:t>
            </w:r>
            <w:proofErr w:type="spellEnd"/>
            <w:r w:rsidRPr="00355281">
              <w:rPr>
                <w:rFonts w:ascii="Times New Roman" w:eastAsia="Arial Unicode MS" w:hAnsi="Times New Roman"/>
                <w:bCs/>
              </w:rPr>
              <w:t xml:space="preserve"> </w:t>
            </w:r>
            <w:proofErr w:type="spellStart"/>
            <w:r w:rsidRPr="00355281">
              <w:rPr>
                <w:rFonts w:ascii="Times New Roman" w:eastAsia="Arial Unicode MS" w:hAnsi="Times New Roman"/>
                <w:bCs/>
              </w:rPr>
              <w:t>чинники</w:t>
            </w:r>
            <w:proofErr w:type="spellEnd"/>
            <w:r w:rsidRPr="00355281">
              <w:rPr>
                <w:rFonts w:ascii="Times New Roman" w:eastAsia="Arial Unicode MS" w:hAnsi="Times New Roman"/>
                <w:bCs/>
              </w:rPr>
              <w:t xml:space="preserve"> </w:t>
            </w:r>
            <w:proofErr w:type="spellStart"/>
            <w:r w:rsidRPr="00355281">
              <w:rPr>
                <w:rFonts w:ascii="Times New Roman" w:eastAsia="Arial Unicode MS" w:hAnsi="Times New Roman"/>
                <w:bCs/>
              </w:rPr>
              <w:t>формування</w:t>
            </w:r>
            <w:proofErr w:type="spellEnd"/>
            <w:r w:rsidRPr="00355281">
              <w:rPr>
                <w:rFonts w:ascii="Times New Roman" w:eastAsia="Arial Unicode MS" w:hAnsi="Times New Roman"/>
                <w:bCs/>
              </w:rPr>
              <w:t xml:space="preserve"> </w:t>
            </w:r>
            <w:proofErr w:type="spellStart"/>
            <w:r w:rsidRPr="00355281">
              <w:rPr>
                <w:rFonts w:ascii="Times New Roman" w:eastAsia="Arial Unicode MS" w:hAnsi="Times New Roman"/>
                <w:bCs/>
              </w:rPr>
              <w:t>стратегій</w:t>
            </w:r>
            <w:proofErr w:type="spellEnd"/>
            <w:r w:rsidRPr="00355281">
              <w:rPr>
                <w:rFonts w:ascii="Times New Roman" w:eastAsia="Arial Unicode MS" w:hAnsi="Times New Roman"/>
                <w:bCs/>
              </w:rPr>
              <w:t xml:space="preserve"> </w:t>
            </w:r>
            <w:proofErr w:type="spellStart"/>
            <w:r w:rsidRPr="00355281">
              <w:rPr>
                <w:rFonts w:ascii="Times New Roman" w:eastAsia="Arial Unicode MS" w:hAnsi="Times New Roman"/>
                <w:bCs/>
              </w:rPr>
              <w:t>інноваційного</w:t>
            </w:r>
            <w:proofErr w:type="spellEnd"/>
            <w:r w:rsidRPr="00355281">
              <w:rPr>
                <w:rFonts w:ascii="Times New Roman" w:eastAsia="Arial Unicode MS" w:hAnsi="Times New Roman"/>
                <w:bCs/>
              </w:rPr>
              <w:t xml:space="preserve"> </w:t>
            </w:r>
            <w:proofErr w:type="spellStart"/>
            <w:r w:rsidRPr="00355281">
              <w:rPr>
                <w:rFonts w:ascii="Times New Roman" w:eastAsia="Arial Unicode MS" w:hAnsi="Times New Roman"/>
                <w:bCs/>
              </w:rPr>
              <w:t>розвитку</w:t>
            </w:r>
            <w:proofErr w:type="spellEnd"/>
            <w:r w:rsidRPr="00355281">
              <w:rPr>
                <w:rFonts w:ascii="Times New Roman" w:eastAsia="Arial Unicode MS" w:hAnsi="Times New Roman"/>
                <w:bCs/>
              </w:rPr>
              <w:t xml:space="preserve"> </w:t>
            </w:r>
            <w:proofErr w:type="spellStart"/>
            <w:r w:rsidRPr="00355281">
              <w:rPr>
                <w:rFonts w:ascii="Times New Roman" w:eastAsia="Arial Unicode MS" w:hAnsi="Times New Roman"/>
                <w:bCs/>
              </w:rPr>
              <w:t>будівельних</w:t>
            </w:r>
            <w:proofErr w:type="spellEnd"/>
            <w:r w:rsidRPr="00355281">
              <w:rPr>
                <w:rFonts w:ascii="Times New Roman" w:eastAsia="Arial Unicode MS" w:hAnsi="Times New Roman"/>
                <w:bCs/>
              </w:rPr>
              <w:t xml:space="preserve"> </w:t>
            </w:r>
            <w:proofErr w:type="spellStart"/>
            <w:proofErr w:type="gramStart"/>
            <w:r w:rsidRPr="00355281">
              <w:rPr>
                <w:rFonts w:ascii="Times New Roman" w:eastAsia="Arial Unicode MS" w:hAnsi="Times New Roman"/>
                <w:bCs/>
              </w:rPr>
              <w:t>п</w:t>
            </w:r>
            <w:proofErr w:type="gramEnd"/>
            <w:r w:rsidRPr="00355281">
              <w:rPr>
                <w:rFonts w:ascii="Times New Roman" w:eastAsia="Arial Unicode MS" w:hAnsi="Times New Roman"/>
                <w:bCs/>
              </w:rPr>
              <w:t>ідприємств</w:t>
            </w:r>
            <w:proofErr w:type="spellEnd"/>
            <w:r w:rsidRPr="00355281">
              <w:rPr>
                <w:rFonts w:ascii="Times New Roman" w:eastAsia="Arial Unicode MS" w:hAnsi="Times New Roman"/>
                <w:bCs/>
              </w:rPr>
              <w:t>)</w:t>
            </w:r>
          </w:p>
        </w:tc>
      </w:tr>
      <w:tr w:rsidR="00CE40A4" w:rsidRPr="00C84368" w:rsidTr="00CE40A4">
        <w:tc>
          <w:tcPr>
            <w:tcW w:w="2322" w:type="dxa"/>
          </w:tcPr>
          <w:p w:rsidR="00CE40A4" w:rsidRPr="00C84368" w:rsidRDefault="00CE40A4" w:rsidP="00CE40A4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4)наявність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вказівок/рекомендацій/ робочих програм, інших друкованих навчально-методичних праць загальною кількістю три найменування;</w:t>
            </w:r>
          </w:p>
        </w:tc>
        <w:tc>
          <w:tcPr>
            <w:tcW w:w="12248" w:type="dxa"/>
          </w:tcPr>
          <w:p w:rsidR="00CE40A4" w:rsidRPr="006C011E" w:rsidRDefault="00CE40A4" w:rsidP="00CE40A4">
            <w:pPr>
              <w:pStyle w:val="aa"/>
              <w:numPr>
                <w:ilvl w:val="0"/>
                <w:numId w:val="5"/>
              </w:numPr>
              <w:tabs>
                <w:tab w:val="left" w:pos="426"/>
              </w:tabs>
              <w:ind w:left="0" w:firstLine="178"/>
              <w:jc w:val="both"/>
              <w:rPr>
                <w:rFonts w:ascii="Times New Roman" w:hAnsi="Times New Roman"/>
                <w:color w:val="222222"/>
                <w:sz w:val="24"/>
                <w:szCs w:val="28"/>
                <w:shd w:val="clear" w:color="auto" w:fill="FFFFFF"/>
                <w:lang w:val="uk-UA"/>
              </w:rPr>
            </w:pPr>
            <w:proofErr w:type="spellStart"/>
            <w:r w:rsidRPr="006C011E">
              <w:rPr>
                <w:rFonts w:ascii="Times New Roman" w:hAnsi="Times New Roman"/>
                <w:color w:val="222222"/>
                <w:sz w:val="24"/>
                <w:szCs w:val="28"/>
                <w:shd w:val="clear" w:color="auto" w:fill="FFFFFF"/>
                <w:lang w:val="uk-UA"/>
              </w:rPr>
              <w:lastRenderedPageBreak/>
              <w:t>Івахненко</w:t>
            </w:r>
            <w:proofErr w:type="spellEnd"/>
            <w:r w:rsidRPr="006C011E">
              <w:rPr>
                <w:rFonts w:ascii="Times New Roman" w:hAnsi="Times New Roman"/>
                <w:color w:val="222222"/>
                <w:sz w:val="24"/>
                <w:szCs w:val="28"/>
                <w:shd w:val="clear" w:color="auto" w:fill="FFFFFF"/>
                <w:lang w:val="uk-UA"/>
              </w:rPr>
              <w:t xml:space="preserve"> І.С., Чеберяко О.В., Рак Р.В. Фінансовий ринок: навчально-методичний комплекс  -К.:ЦП «КОМПРИНТ», 2017. – 102 с.</w:t>
            </w:r>
          </w:p>
          <w:p w:rsidR="00CE40A4" w:rsidRDefault="00CE40A4" w:rsidP="00CE40A4">
            <w:pPr>
              <w:pStyle w:val="aa"/>
              <w:numPr>
                <w:ilvl w:val="0"/>
                <w:numId w:val="5"/>
              </w:numPr>
              <w:tabs>
                <w:tab w:val="left" w:pos="426"/>
              </w:tabs>
              <w:ind w:left="0" w:firstLine="178"/>
              <w:jc w:val="both"/>
              <w:rPr>
                <w:rFonts w:ascii="Times New Roman" w:hAnsi="Times New Roman"/>
                <w:color w:val="222222"/>
                <w:sz w:val="24"/>
                <w:szCs w:val="28"/>
                <w:shd w:val="clear" w:color="auto" w:fill="FFFFFF"/>
                <w:lang w:val="uk-UA"/>
              </w:rPr>
            </w:pPr>
            <w:proofErr w:type="spellStart"/>
            <w:r w:rsidRPr="006C011E">
              <w:rPr>
                <w:rFonts w:ascii="Times New Roman" w:hAnsi="Times New Roman"/>
                <w:color w:val="222222"/>
                <w:sz w:val="24"/>
                <w:szCs w:val="28"/>
                <w:shd w:val="clear" w:color="auto" w:fill="FFFFFF"/>
                <w:lang w:val="uk-UA"/>
              </w:rPr>
              <w:t>Івахненко</w:t>
            </w:r>
            <w:proofErr w:type="spellEnd"/>
            <w:r w:rsidRPr="006C011E">
              <w:rPr>
                <w:rFonts w:ascii="Times New Roman" w:hAnsi="Times New Roman"/>
                <w:color w:val="222222"/>
                <w:sz w:val="24"/>
                <w:szCs w:val="28"/>
                <w:shd w:val="clear" w:color="auto" w:fill="FFFFFF"/>
                <w:lang w:val="uk-UA"/>
              </w:rPr>
              <w:t xml:space="preserve"> І.С. Лютий І.О., </w:t>
            </w:r>
            <w:proofErr w:type="spellStart"/>
            <w:r w:rsidRPr="006C011E">
              <w:rPr>
                <w:rFonts w:ascii="Times New Roman" w:hAnsi="Times New Roman"/>
                <w:color w:val="222222"/>
                <w:sz w:val="24"/>
                <w:szCs w:val="28"/>
                <w:shd w:val="clear" w:color="auto" w:fill="FFFFFF"/>
                <w:lang w:val="uk-UA"/>
              </w:rPr>
              <w:t>Рожко</w:t>
            </w:r>
            <w:proofErr w:type="spellEnd"/>
            <w:r w:rsidRPr="006C011E">
              <w:rPr>
                <w:rFonts w:ascii="Times New Roman" w:hAnsi="Times New Roman"/>
                <w:color w:val="222222"/>
                <w:sz w:val="24"/>
                <w:szCs w:val="28"/>
                <w:shd w:val="clear" w:color="auto" w:fill="FFFFFF"/>
                <w:lang w:val="uk-UA"/>
              </w:rPr>
              <w:t xml:space="preserve"> О.Д., Рак Р.В., </w:t>
            </w:r>
            <w:proofErr w:type="spellStart"/>
            <w:r w:rsidRPr="006C011E">
              <w:rPr>
                <w:rFonts w:ascii="Times New Roman" w:hAnsi="Times New Roman"/>
                <w:color w:val="222222"/>
                <w:sz w:val="24"/>
                <w:szCs w:val="28"/>
                <w:shd w:val="clear" w:color="auto" w:fill="FFFFFF"/>
                <w:lang w:val="uk-UA"/>
              </w:rPr>
              <w:t>Яфінович</w:t>
            </w:r>
            <w:proofErr w:type="spellEnd"/>
            <w:r w:rsidRPr="006C011E">
              <w:rPr>
                <w:rFonts w:ascii="Times New Roman" w:hAnsi="Times New Roman"/>
                <w:color w:val="222222"/>
                <w:sz w:val="24"/>
                <w:szCs w:val="28"/>
                <w:shd w:val="clear" w:color="auto" w:fill="FFFFFF"/>
                <w:lang w:val="uk-UA"/>
              </w:rPr>
              <w:t xml:space="preserve"> О.Б., </w:t>
            </w:r>
            <w:proofErr w:type="spellStart"/>
            <w:r w:rsidRPr="006C011E">
              <w:rPr>
                <w:rFonts w:ascii="Times New Roman" w:hAnsi="Times New Roman"/>
                <w:color w:val="222222"/>
                <w:sz w:val="24"/>
                <w:szCs w:val="28"/>
                <w:shd w:val="clear" w:color="auto" w:fill="FFFFFF"/>
                <w:lang w:val="uk-UA"/>
              </w:rPr>
              <w:t>Плєшакова</w:t>
            </w:r>
            <w:proofErr w:type="spellEnd"/>
            <w:r w:rsidRPr="006C011E">
              <w:rPr>
                <w:rFonts w:ascii="Times New Roman" w:hAnsi="Times New Roman"/>
                <w:color w:val="222222"/>
                <w:sz w:val="24"/>
                <w:szCs w:val="28"/>
                <w:shd w:val="clear" w:color="auto" w:fill="FFFFFF"/>
                <w:lang w:val="uk-UA"/>
              </w:rPr>
              <w:t xml:space="preserve"> Н.А. Фінансово-бюджетна система України: навчально-методичний комплекс-К.:ЦП «КОМПРИНТ», 2017. – 86 с.</w:t>
            </w:r>
          </w:p>
          <w:p w:rsidR="00CE40A4" w:rsidRDefault="00CE40A4" w:rsidP="00CE40A4">
            <w:pPr>
              <w:pStyle w:val="aa"/>
              <w:numPr>
                <w:ilvl w:val="0"/>
                <w:numId w:val="5"/>
              </w:numPr>
              <w:tabs>
                <w:tab w:val="left" w:pos="426"/>
              </w:tabs>
              <w:ind w:left="0" w:firstLine="178"/>
              <w:jc w:val="both"/>
              <w:rPr>
                <w:rFonts w:ascii="Times New Roman" w:hAnsi="Times New Roman"/>
                <w:color w:val="222222"/>
                <w:sz w:val="24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222222"/>
                <w:sz w:val="24"/>
                <w:szCs w:val="28"/>
                <w:shd w:val="clear" w:color="auto" w:fill="FFFFFF"/>
                <w:lang w:val="uk-UA"/>
              </w:rPr>
              <w:t xml:space="preserve">Електронний курс з дисципліни «Інноваційний менеджмент» на освітньому сайті КНУБА: </w:t>
            </w:r>
            <w:hyperlink r:id="rId27" w:history="1">
              <w:r w:rsidRPr="00032F2E">
                <w:rPr>
                  <w:rStyle w:val="a3"/>
                  <w:rFonts w:ascii="Times New Roman" w:hAnsi="Times New Roman"/>
                  <w:sz w:val="24"/>
                  <w:szCs w:val="28"/>
                  <w:shd w:val="clear" w:color="auto" w:fill="FFFFFF"/>
                  <w:lang w:val="uk-UA"/>
                </w:rPr>
                <w:t>https://org2.knuba.edu.ua/course/view.php?id=1282</w:t>
              </w:r>
            </w:hyperlink>
          </w:p>
          <w:p w:rsidR="00CE40A4" w:rsidRDefault="00CE40A4" w:rsidP="00CE40A4">
            <w:pPr>
              <w:pStyle w:val="aa"/>
              <w:numPr>
                <w:ilvl w:val="0"/>
                <w:numId w:val="5"/>
              </w:numPr>
              <w:tabs>
                <w:tab w:val="left" w:pos="426"/>
              </w:tabs>
              <w:ind w:left="0" w:firstLine="178"/>
              <w:jc w:val="both"/>
              <w:rPr>
                <w:rFonts w:ascii="Times New Roman" w:hAnsi="Times New Roman"/>
                <w:color w:val="222222"/>
                <w:sz w:val="24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222222"/>
                <w:sz w:val="24"/>
                <w:szCs w:val="28"/>
                <w:shd w:val="clear" w:color="auto" w:fill="FFFFFF"/>
                <w:lang w:val="uk-UA"/>
              </w:rPr>
              <w:t xml:space="preserve">Електронний курс з дисципліни «Адміністративний менеджмент» на освітньому сайті КНУБА: </w:t>
            </w:r>
            <w:hyperlink r:id="rId28" w:history="1">
              <w:r w:rsidRPr="00032F2E">
                <w:rPr>
                  <w:rStyle w:val="a3"/>
                  <w:rFonts w:ascii="Times New Roman" w:hAnsi="Times New Roman"/>
                  <w:sz w:val="24"/>
                  <w:szCs w:val="28"/>
                  <w:shd w:val="clear" w:color="auto" w:fill="FFFFFF"/>
                  <w:lang w:val="uk-UA"/>
                </w:rPr>
                <w:t>https://org2.knuba.edu.ua/course/view.php?id=2149</w:t>
              </w:r>
            </w:hyperlink>
          </w:p>
          <w:p w:rsidR="00CE40A4" w:rsidRDefault="00CE40A4" w:rsidP="00CE40A4">
            <w:pPr>
              <w:pStyle w:val="aa"/>
              <w:numPr>
                <w:ilvl w:val="0"/>
                <w:numId w:val="5"/>
              </w:numPr>
              <w:tabs>
                <w:tab w:val="left" w:pos="426"/>
              </w:tabs>
              <w:ind w:left="0" w:firstLine="178"/>
              <w:jc w:val="both"/>
              <w:rPr>
                <w:rFonts w:ascii="Times New Roman" w:hAnsi="Times New Roman"/>
                <w:color w:val="222222"/>
                <w:sz w:val="24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222222"/>
                <w:sz w:val="24"/>
                <w:szCs w:val="28"/>
                <w:shd w:val="clear" w:color="auto" w:fill="FFFFFF"/>
                <w:lang w:val="uk-UA"/>
              </w:rPr>
              <w:t xml:space="preserve">Електронний курс з дисципліни «Проектний аналіз» на освітньому сайті КНУБА: </w:t>
            </w:r>
            <w:hyperlink r:id="rId29" w:history="1">
              <w:r w:rsidRPr="00032F2E">
                <w:rPr>
                  <w:rStyle w:val="a3"/>
                  <w:rFonts w:ascii="Times New Roman" w:hAnsi="Times New Roman"/>
                  <w:sz w:val="24"/>
                  <w:szCs w:val="28"/>
                  <w:shd w:val="clear" w:color="auto" w:fill="FFFFFF"/>
                  <w:lang w:val="uk-UA"/>
                </w:rPr>
                <w:t>https://org2.knuba.edu.ua/course/view.php?id=2582</w:t>
              </w:r>
            </w:hyperlink>
          </w:p>
          <w:p w:rsidR="00CE40A4" w:rsidRPr="006A4D84" w:rsidRDefault="00CE40A4" w:rsidP="00CE40A4">
            <w:pPr>
              <w:pStyle w:val="aa"/>
              <w:numPr>
                <w:ilvl w:val="0"/>
                <w:numId w:val="5"/>
              </w:numPr>
              <w:tabs>
                <w:tab w:val="left" w:pos="426"/>
              </w:tabs>
              <w:ind w:left="0" w:firstLine="178"/>
              <w:jc w:val="both"/>
              <w:rPr>
                <w:rFonts w:ascii="Times New Roman" w:hAnsi="Times New Roman"/>
                <w:color w:val="222222"/>
                <w:sz w:val="24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222222"/>
                <w:sz w:val="24"/>
                <w:szCs w:val="28"/>
                <w:shd w:val="clear" w:color="auto" w:fill="FFFFFF"/>
                <w:lang w:val="uk-UA"/>
              </w:rPr>
              <w:t xml:space="preserve">Електронний курс з дисципліни «Інноваційне підприємництво та управління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8"/>
                <w:shd w:val="clear" w:color="auto" w:fill="FFFFFF"/>
                <w:lang w:val="uk-UA"/>
              </w:rPr>
              <w:t>стартап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8"/>
                <w:shd w:val="clear" w:color="auto" w:fill="FFFFFF"/>
                <w:lang w:val="uk-UA"/>
              </w:rPr>
              <w:t xml:space="preserve"> проектами» на освітньому сайті КНУБА: </w:t>
            </w:r>
            <w:hyperlink r:id="rId30" w:history="1">
              <w:r w:rsidRPr="00032F2E">
                <w:rPr>
                  <w:rStyle w:val="a3"/>
                  <w:rFonts w:ascii="Times New Roman" w:hAnsi="Times New Roman"/>
                  <w:sz w:val="24"/>
                  <w:szCs w:val="28"/>
                  <w:shd w:val="clear" w:color="auto" w:fill="FFFFFF"/>
                  <w:lang w:val="uk-UA"/>
                </w:rPr>
                <w:t>https://org2.knuba.edu.ua/course/view.php?id=2582</w:t>
              </w:r>
            </w:hyperlink>
          </w:p>
          <w:p w:rsidR="00CE40A4" w:rsidRDefault="00CE40A4" w:rsidP="00CE40A4">
            <w:pPr>
              <w:pStyle w:val="aa"/>
              <w:tabs>
                <w:tab w:val="left" w:pos="426"/>
              </w:tabs>
              <w:ind w:left="178"/>
              <w:jc w:val="both"/>
              <w:rPr>
                <w:rFonts w:ascii="Times New Roman" w:hAnsi="Times New Roman"/>
                <w:color w:val="222222"/>
                <w:sz w:val="24"/>
                <w:szCs w:val="28"/>
                <w:shd w:val="clear" w:color="auto" w:fill="FFFFFF"/>
                <w:lang w:val="uk-UA"/>
              </w:rPr>
            </w:pPr>
          </w:p>
          <w:p w:rsidR="00CE40A4" w:rsidRPr="00C84368" w:rsidRDefault="00CE40A4" w:rsidP="00CE40A4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CE40A4" w:rsidRPr="00803186" w:rsidTr="00CE40A4">
        <w:tc>
          <w:tcPr>
            <w:tcW w:w="2322" w:type="dxa"/>
          </w:tcPr>
          <w:p w:rsidR="00CE40A4" w:rsidRPr="00C84368" w:rsidRDefault="00CE40A4" w:rsidP="00CE40A4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5)захист дисертації на здобуття наукового ступеня;</w:t>
            </w:r>
          </w:p>
        </w:tc>
        <w:tc>
          <w:tcPr>
            <w:tcW w:w="12248" w:type="dxa"/>
          </w:tcPr>
          <w:p w:rsidR="00CE40A4" w:rsidRPr="00C84368" w:rsidRDefault="00CE40A4" w:rsidP="00CE40A4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D36009">
              <w:rPr>
                <w:rFonts w:ascii="Times New Roman" w:hAnsi="Times New Roman"/>
                <w:lang w:val="uk-UA"/>
              </w:rPr>
              <w:t>Доктор економічних наук за спеціальністю 08.00.04 - економіка та управління підприємствами (за видами економічної діяльності) тема дисертації: «Методологія та інструментарій стратегічного інноваційного девелопменту будівельних підприємств» (</w:t>
            </w:r>
            <w:proofErr w:type="spellStart"/>
            <w:r w:rsidRPr="00D36009">
              <w:rPr>
                <w:rFonts w:ascii="Times New Roman" w:hAnsi="Times New Roman"/>
                <w:lang w:val="uk-UA"/>
              </w:rPr>
              <w:t>ДД</w:t>
            </w:r>
            <w:proofErr w:type="spellEnd"/>
            <w:r w:rsidRPr="00D36009">
              <w:rPr>
                <w:rFonts w:ascii="Times New Roman" w:hAnsi="Times New Roman"/>
                <w:lang w:val="uk-UA"/>
              </w:rPr>
              <w:t xml:space="preserve"> №010149 від 24 вересня 2020 р., МОН України)</w:t>
            </w:r>
          </w:p>
        </w:tc>
      </w:tr>
      <w:tr w:rsidR="00CE40A4" w:rsidRPr="00803186" w:rsidTr="00CE40A4">
        <w:tc>
          <w:tcPr>
            <w:tcW w:w="2322" w:type="dxa"/>
          </w:tcPr>
          <w:p w:rsidR="00CE40A4" w:rsidRPr="00C84368" w:rsidRDefault="00CE40A4" w:rsidP="00CE40A4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6)наукове керівництво (консультування) здобувача, який одержав документ про присудження наукового ступеня;</w:t>
            </w:r>
          </w:p>
        </w:tc>
        <w:tc>
          <w:tcPr>
            <w:tcW w:w="12248" w:type="dxa"/>
          </w:tcPr>
          <w:p w:rsidR="00CE40A4" w:rsidRPr="00D36009" w:rsidRDefault="00CE40A4" w:rsidP="00CE40A4">
            <w:pPr>
              <w:pStyle w:val="aa"/>
              <w:numPr>
                <w:ilvl w:val="0"/>
                <w:numId w:val="6"/>
              </w:numPr>
              <w:tabs>
                <w:tab w:val="left" w:pos="468"/>
              </w:tabs>
              <w:ind w:left="36" w:firstLine="142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D36009">
              <w:rPr>
                <w:rFonts w:ascii="Times New Roman" w:hAnsi="Times New Roman"/>
                <w:sz w:val="22"/>
                <w:szCs w:val="22"/>
                <w:lang w:val="uk-UA"/>
              </w:rPr>
              <w:t>Долгополова</w:t>
            </w:r>
            <w:proofErr w:type="spellEnd"/>
            <w:r w:rsidRPr="00D3600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Юлія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D3600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Миколаївна, </w:t>
            </w:r>
            <w:proofErr w:type="spellStart"/>
            <w:r w:rsidRPr="00D36009">
              <w:rPr>
                <w:rFonts w:ascii="Times New Roman" w:hAnsi="Times New Roman"/>
                <w:sz w:val="22"/>
                <w:szCs w:val="22"/>
                <w:lang w:val="uk-UA"/>
              </w:rPr>
              <w:t>к.е.н</w:t>
            </w:r>
            <w:proofErr w:type="spellEnd"/>
            <w:r w:rsidRPr="00D3600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., 08.00.04 - економіка та управління підприємствами (за видами економічної діяльності), тема: «Вартісно-орієнтоване управління </w:t>
            </w:r>
            <w:proofErr w:type="spellStart"/>
            <w:r w:rsidRPr="00D36009">
              <w:rPr>
                <w:rFonts w:ascii="Times New Roman" w:hAnsi="Times New Roman"/>
                <w:sz w:val="22"/>
                <w:szCs w:val="22"/>
                <w:lang w:val="uk-UA"/>
              </w:rPr>
              <w:t>підприємствами-девелоперами</w:t>
            </w:r>
            <w:proofErr w:type="spellEnd"/>
            <w:r w:rsidRPr="00D3600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в будівництві», 2020, </w:t>
            </w:r>
            <w:proofErr w:type="spellStart"/>
            <w:r w:rsidRPr="00D36009">
              <w:rPr>
                <w:rFonts w:ascii="Times New Roman" w:hAnsi="Times New Roman"/>
                <w:sz w:val="22"/>
                <w:szCs w:val="22"/>
                <w:lang w:val="uk-UA"/>
              </w:rPr>
              <w:t>ДК</w:t>
            </w:r>
            <w:proofErr w:type="spellEnd"/>
            <w:r w:rsidRPr="00D3600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№057422 від 24 вересня 2020 р. МОН України;</w:t>
            </w:r>
          </w:p>
          <w:p w:rsidR="00CE40A4" w:rsidRPr="00CE40A4" w:rsidRDefault="00CE40A4" w:rsidP="00CE40A4">
            <w:pPr>
              <w:pStyle w:val="aa"/>
              <w:numPr>
                <w:ilvl w:val="0"/>
                <w:numId w:val="6"/>
              </w:numPr>
              <w:tabs>
                <w:tab w:val="left" w:pos="468"/>
              </w:tabs>
              <w:ind w:left="36" w:firstLine="142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CE40A4">
              <w:rPr>
                <w:rFonts w:ascii="Times New Roman" w:hAnsi="Times New Roman"/>
                <w:sz w:val="22"/>
                <w:szCs w:val="22"/>
                <w:lang w:val="uk-UA"/>
              </w:rPr>
              <w:t>Манжула</w:t>
            </w:r>
            <w:proofErr w:type="spellEnd"/>
            <w:r w:rsidRPr="00CE40A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Ірина Олександрівна, </w:t>
            </w:r>
            <w:proofErr w:type="spellStart"/>
            <w:r w:rsidRPr="00CE40A4">
              <w:rPr>
                <w:rFonts w:ascii="Times New Roman" w:hAnsi="Times New Roman"/>
                <w:sz w:val="22"/>
                <w:szCs w:val="22"/>
                <w:lang w:val="uk-UA"/>
              </w:rPr>
              <w:t>к.е.н</w:t>
            </w:r>
            <w:proofErr w:type="spellEnd"/>
            <w:r w:rsidRPr="00CE40A4">
              <w:rPr>
                <w:rFonts w:ascii="Times New Roman" w:hAnsi="Times New Roman"/>
                <w:sz w:val="22"/>
                <w:szCs w:val="22"/>
                <w:lang w:val="uk-UA"/>
              </w:rPr>
              <w:t>., 08.00.04 - економіка та управління підприємствами (за видами економічної діяльності), тема: «Економіко-аналітичний інструментарій адміністрування діяльністю компаній з управління активами житлової забудови», 2020 р.;</w:t>
            </w:r>
          </w:p>
          <w:p w:rsidR="00CE40A4" w:rsidRPr="00CE40A4" w:rsidRDefault="00CE40A4" w:rsidP="00CE40A4">
            <w:pPr>
              <w:pStyle w:val="aa"/>
              <w:numPr>
                <w:ilvl w:val="0"/>
                <w:numId w:val="6"/>
              </w:numPr>
              <w:tabs>
                <w:tab w:val="left" w:pos="468"/>
              </w:tabs>
              <w:ind w:left="36" w:firstLine="142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E40A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Дружиніна Ірина Василівна, </w:t>
            </w:r>
            <w:proofErr w:type="spellStart"/>
            <w:r w:rsidRPr="00CE40A4">
              <w:rPr>
                <w:rFonts w:ascii="Times New Roman" w:hAnsi="Times New Roman"/>
                <w:sz w:val="22"/>
                <w:szCs w:val="22"/>
                <w:lang w:val="uk-UA"/>
              </w:rPr>
              <w:t>к.е.н</w:t>
            </w:r>
            <w:proofErr w:type="spellEnd"/>
            <w:r w:rsidRPr="00CE40A4">
              <w:rPr>
                <w:rFonts w:ascii="Times New Roman" w:hAnsi="Times New Roman"/>
                <w:sz w:val="22"/>
                <w:szCs w:val="22"/>
                <w:lang w:val="uk-UA"/>
              </w:rPr>
              <w:t>., 08.00.04 - економіка та управління підприємствами (за видами економічної діяльності), тема: «Формування системи оцінки та мотивації персоналу будівельних підприємств»,;</w:t>
            </w:r>
          </w:p>
          <w:p w:rsidR="00CE40A4" w:rsidRPr="00C84368" w:rsidRDefault="00CE40A4" w:rsidP="00CE40A4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proofErr w:type="spellStart"/>
            <w:r w:rsidRPr="00803186">
              <w:rPr>
                <w:rFonts w:ascii="Times New Roman" w:hAnsi="Times New Roman"/>
                <w:lang w:val="uk-UA"/>
              </w:rPr>
              <w:t>Гижко</w:t>
            </w:r>
            <w:proofErr w:type="spellEnd"/>
            <w:r w:rsidRPr="00803186">
              <w:rPr>
                <w:rFonts w:ascii="Times New Roman" w:hAnsi="Times New Roman"/>
                <w:lang w:val="uk-UA"/>
              </w:rPr>
              <w:t xml:space="preserve"> Андрій Петрович, </w:t>
            </w:r>
            <w:proofErr w:type="spellStart"/>
            <w:r w:rsidRPr="00803186">
              <w:rPr>
                <w:rFonts w:ascii="Times New Roman" w:hAnsi="Times New Roman"/>
                <w:lang w:val="uk-UA"/>
              </w:rPr>
              <w:t>к.е.н</w:t>
            </w:r>
            <w:proofErr w:type="spellEnd"/>
            <w:r w:rsidRPr="00803186">
              <w:rPr>
                <w:rFonts w:ascii="Times New Roman" w:hAnsi="Times New Roman"/>
                <w:lang w:val="uk-UA"/>
              </w:rPr>
              <w:t xml:space="preserve">., 08.00.04 - економіка та управління підприємствами (за видами економічної діяльності), тема: «Організаційно-економічний інструментарій антикризового менеджменту будівельних підприємств», </w:t>
            </w:r>
            <w:proofErr w:type="spellStart"/>
            <w:r w:rsidRPr="00803186">
              <w:rPr>
                <w:rFonts w:ascii="Times New Roman" w:hAnsi="Times New Roman"/>
                <w:lang w:val="uk-UA"/>
              </w:rPr>
              <w:t>ДК</w:t>
            </w:r>
            <w:proofErr w:type="spellEnd"/>
            <w:r w:rsidRPr="00803186">
              <w:rPr>
                <w:rFonts w:ascii="Times New Roman" w:hAnsi="Times New Roman"/>
                <w:lang w:val="uk-UA"/>
              </w:rPr>
              <w:t xml:space="preserve"> №060663 від 29 червня 2021 р. МОН України;</w:t>
            </w:r>
          </w:p>
        </w:tc>
      </w:tr>
      <w:tr w:rsidR="00CE40A4" w:rsidRPr="00C84368" w:rsidTr="00CE40A4">
        <w:tc>
          <w:tcPr>
            <w:tcW w:w="2322" w:type="dxa"/>
          </w:tcPr>
          <w:p w:rsidR="00CE40A4" w:rsidRPr="00C84368" w:rsidRDefault="00CE40A4" w:rsidP="00CE40A4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7)участь в атестації наукових кадрів як офіційного опонента або члена постійної спеціалізованої вченої ради, або члена не менше трьох разових спеціалізованих вчених рад;</w:t>
            </w:r>
          </w:p>
        </w:tc>
        <w:tc>
          <w:tcPr>
            <w:tcW w:w="12248" w:type="dxa"/>
          </w:tcPr>
          <w:p w:rsidR="00CE40A4" w:rsidRPr="006A4C8C" w:rsidRDefault="00CE40A4" w:rsidP="00CE40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0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Секретар спеціалізованої вченої ради по захисту дисертацій Д 26.056.10 зі спеціальностей 08.00.03</w:t>
            </w:r>
            <w:r w:rsidRPr="006A4C8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CE40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економіка та управління національним господарством, 08.00.04</w:t>
            </w:r>
            <w:r w:rsidRPr="006A4C8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spellStart"/>
            <w:r w:rsidRPr="00CE40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–економіка</w:t>
            </w:r>
            <w:proofErr w:type="spellEnd"/>
            <w:r w:rsidRPr="00CE40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та управління підприємствами (за видами економічної діяльності), 08.00.06</w:t>
            </w:r>
            <w:r w:rsidRPr="006A4C8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CE40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– економіка природокористування та охорони навколишнього середовища.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(2019-2022 р.р.)</w:t>
            </w:r>
          </w:p>
          <w:p w:rsidR="00CE40A4" w:rsidRPr="00C84368" w:rsidRDefault="00CE40A4" w:rsidP="00CE40A4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CE40A4" w:rsidRPr="00C84368" w:rsidTr="00CE40A4">
        <w:tc>
          <w:tcPr>
            <w:tcW w:w="2322" w:type="dxa"/>
          </w:tcPr>
          <w:p w:rsidR="00CE40A4" w:rsidRPr="00C84368" w:rsidRDefault="00CE40A4" w:rsidP="00CE40A4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8)виконання функцій (повноважень, обов’язків) наукового керівника або відповідального виконавця наукової теми (проекту), або головного редактора/члена редакційної колегії/експерта (рецензента) наукового видання, включеного до переліку фахових видань України, або іноземного наукового видання, що індексується в бібліографічних базах;</w:t>
            </w:r>
          </w:p>
        </w:tc>
        <w:tc>
          <w:tcPr>
            <w:tcW w:w="12248" w:type="dxa"/>
          </w:tcPr>
          <w:p w:rsidR="00CE40A4" w:rsidRPr="00C84368" w:rsidRDefault="00CE40A4" w:rsidP="00CE40A4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CE40A4" w:rsidRPr="00C84368" w:rsidTr="00CE40A4">
        <w:tc>
          <w:tcPr>
            <w:tcW w:w="2322" w:type="dxa"/>
          </w:tcPr>
          <w:p w:rsidR="00CE40A4" w:rsidRPr="00C84368" w:rsidRDefault="00CE40A4" w:rsidP="00CE40A4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9)робота у складі експертної ради з питань проведення експертизи дисертацій МОН або у складі галузевої експертної ради як експерта Національного агентства із забезпечення якості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вищої освіти, або у складі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Акредитаційної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комісії, або міжгалузевої експертної ради з вищої освіти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Акредитаційної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комісії, або трьох експертних комісій МОН/зазначеного Агентства, або Науково-методичної ради/науково-методичних комісій (підкомісій) з вищої або фахової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освіти МОН, наукових/науково-методичних/експертних рад органів державної влади та органів місцевого самоврядування, або у складі комісій Державної служби якості освіти із здійснення планових (позапланових) заходів державного нагляду (контролю);</w:t>
            </w:r>
          </w:p>
        </w:tc>
        <w:tc>
          <w:tcPr>
            <w:tcW w:w="12248" w:type="dxa"/>
          </w:tcPr>
          <w:p w:rsidR="00CE40A4" w:rsidRPr="00C84368" w:rsidRDefault="00CE40A4" w:rsidP="00CE40A4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proofErr w:type="spellStart"/>
            <w:r w:rsidRPr="00634F48">
              <w:rPr>
                <w:rFonts w:ascii="Times New Roman" w:hAnsi="Times New Roman"/>
                <w:sz w:val="24"/>
                <w:szCs w:val="24"/>
              </w:rPr>
              <w:lastRenderedPageBreak/>
              <w:t>Експерт</w:t>
            </w:r>
            <w:proofErr w:type="spellEnd"/>
            <w:r w:rsidRPr="00634F48">
              <w:rPr>
                <w:rFonts w:ascii="Times New Roman" w:hAnsi="Times New Roman"/>
                <w:sz w:val="24"/>
                <w:szCs w:val="24"/>
              </w:rPr>
              <w:t xml:space="preserve"> НАЗЯВО </w:t>
            </w:r>
            <w:proofErr w:type="spellStart"/>
            <w:r w:rsidRPr="00634F48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634F48">
              <w:rPr>
                <w:rFonts w:ascii="Times New Roman" w:hAnsi="Times New Roman"/>
                <w:sz w:val="24"/>
                <w:szCs w:val="24"/>
              </w:rPr>
              <w:t xml:space="preserve"> 2019 р.</w:t>
            </w:r>
          </w:p>
        </w:tc>
      </w:tr>
      <w:tr w:rsidR="00CE40A4" w:rsidRPr="00C84368" w:rsidTr="00CE40A4">
        <w:tc>
          <w:tcPr>
            <w:tcW w:w="2322" w:type="dxa"/>
          </w:tcPr>
          <w:p w:rsidR="00CE40A4" w:rsidRPr="00C84368" w:rsidRDefault="00CE40A4" w:rsidP="00CE40A4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10)участь у міжнародних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наукових та/або освітніх проектах, залучення до міжнародної експертизи, наявність звання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“суддя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міжнародної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категорії”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248" w:type="dxa"/>
          </w:tcPr>
          <w:p w:rsidR="00CE40A4" w:rsidRPr="00F82425" w:rsidRDefault="00CE40A4" w:rsidP="00CE40A4">
            <w:pPr>
              <w:pStyle w:val="aa"/>
              <w:numPr>
                <w:ilvl w:val="0"/>
                <w:numId w:val="7"/>
              </w:numPr>
              <w:ind w:left="36" w:firstLine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F8242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І.</w:t>
            </w:r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С. </w:t>
            </w:r>
            <w:proofErr w:type="spellStart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Івахненко</w:t>
            </w:r>
            <w:proofErr w:type="spellEnd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. Розширення і доповнення методичного базису дисципліни Інноваційний менеджмент» як складової підготовки бакалаврів спеціальності «менеджмент» /</w:t>
            </w:r>
            <w:r w:rsidRPr="00F824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</w:t>
            </w:r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С. </w:t>
            </w:r>
            <w:proofErr w:type="spellStart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Івахненко</w:t>
            </w:r>
            <w:proofErr w:type="spellEnd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, Ю.А. Чуприна, Д.О. Приходько // </w:t>
            </w:r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Програма та тези доповідей IV Міжнародної науково-практичної конференції </w:t>
            </w:r>
            <w:proofErr w:type="spellStart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“Економіко-управлінські</w:t>
            </w:r>
            <w:proofErr w:type="spellEnd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та інформаційно-аналітичні новації в </w:t>
            </w:r>
            <w:proofErr w:type="spellStart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будівництві”</w:t>
            </w:r>
            <w:proofErr w:type="spellEnd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(Київ, 7-8 червня 2022 року : тези доповідей). -  Київ : КНУБА, 2022. – с. 45-47.</w:t>
            </w:r>
          </w:p>
          <w:p w:rsidR="00CE40A4" w:rsidRPr="00F82425" w:rsidRDefault="00CE40A4" w:rsidP="00CE40A4">
            <w:pPr>
              <w:pStyle w:val="aa"/>
              <w:numPr>
                <w:ilvl w:val="0"/>
                <w:numId w:val="7"/>
              </w:numPr>
              <w:ind w:left="36" w:firstLine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І.С. </w:t>
            </w:r>
            <w:proofErr w:type="spellStart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Івахненко</w:t>
            </w:r>
            <w:proofErr w:type="spellEnd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. Управління вибором напрямів, механізмів і варіантів інноваційної політики підприємства / І.С. </w:t>
            </w:r>
            <w:proofErr w:type="spellStart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Івахненко</w:t>
            </w:r>
            <w:proofErr w:type="spellEnd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, А.С. Ворона // Матеріали Х</w:t>
            </w:r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V</w:t>
            </w:r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І Міжнародної науково-практичної конференції аспірантів і студентів «Молода наука Волині: пріоритети та перспективи досліджень» (17 травня 2022 року). Луцьк: ВНУ ім. Лесі Українки. - 2022. – С.181-183</w:t>
            </w:r>
          </w:p>
          <w:p w:rsidR="00CE40A4" w:rsidRPr="00F82425" w:rsidRDefault="00CE40A4" w:rsidP="00CE40A4">
            <w:pPr>
              <w:pStyle w:val="aa"/>
              <w:numPr>
                <w:ilvl w:val="0"/>
                <w:numId w:val="7"/>
              </w:numPr>
              <w:ind w:left="36" w:firstLine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І.С. </w:t>
            </w:r>
            <w:proofErr w:type="spellStart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Івахненко</w:t>
            </w:r>
            <w:proofErr w:type="spellEnd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. Формування індивідуального механізму </w:t>
            </w:r>
            <w:proofErr w:type="spellStart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іміджевої</w:t>
            </w:r>
            <w:proofErr w:type="spellEnd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діяльності підприємства під час адаптації до конкурентного середовища / І.С. </w:t>
            </w:r>
            <w:proofErr w:type="spellStart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Івахненко</w:t>
            </w:r>
            <w:proofErr w:type="spellEnd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, З.А. Калініна // Матеріали Х</w:t>
            </w:r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V</w:t>
            </w:r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І Міжнародної науково-практичної конференції аспірантів і студентів «Молода наука Волині: пріоритети та перспективи досліджень» (17 травня 2022 року). Луцьк: ВНУ ім. Лесі Українки, 2022. – С. 224-225</w:t>
            </w:r>
          </w:p>
          <w:p w:rsidR="00CE40A4" w:rsidRPr="00F82425" w:rsidRDefault="00CE40A4" w:rsidP="00CE40A4">
            <w:pPr>
              <w:pStyle w:val="aa"/>
              <w:numPr>
                <w:ilvl w:val="0"/>
                <w:numId w:val="7"/>
              </w:numPr>
              <w:ind w:left="36" w:firstLine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І.С. </w:t>
            </w:r>
            <w:proofErr w:type="spellStart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Івахненко</w:t>
            </w:r>
            <w:proofErr w:type="spellEnd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. Впровадження технології </w:t>
            </w:r>
            <w:proofErr w:type="spellStart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blockchain</w:t>
            </w:r>
            <w:proofErr w:type="spellEnd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для удосконалення системи управління будівельним підприємством / І.С. </w:t>
            </w:r>
            <w:proofErr w:type="spellStart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Івахненко</w:t>
            </w:r>
            <w:proofErr w:type="spellEnd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, Ю.О. Сахарова // </w:t>
            </w:r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modern aspects of modernization of science: status, problems, development trends Materials of the 20th International Scientific and Practical Conference May 7, 2022, Bucharest (Romania), remotely</w:t>
            </w:r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. – 2022. – С 65-70. - </w:t>
            </w:r>
            <w:hyperlink r:id="rId31" w:history="1">
              <w:r w:rsidRPr="00F8242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http://perspectives.pp.ua/public/site/conferency/conf-20.pdf</w:t>
              </w:r>
            </w:hyperlink>
          </w:p>
          <w:p w:rsidR="00CE40A4" w:rsidRPr="00F82425" w:rsidRDefault="00CE40A4" w:rsidP="00CE40A4">
            <w:pPr>
              <w:pStyle w:val="aa"/>
              <w:numPr>
                <w:ilvl w:val="0"/>
                <w:numId w:val="7"/>
              </w:numPr>
              <w:ind w:left="36" w:firstLine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I. </w:t>
            </w:r>
            <w:proofErr w:type="spellStart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Ivakhnenko</w:t>
            </w:r>
            <w:proofErr w:type="spellEnd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Management </w:t>
            </w:r>
            <w:proofErr w:type="gramStart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Of The Process Of Implementation Of Innovative Technologies At The</w:t>
            </w:r>
            <w:proofErr w:type="gramEnd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Construction Enterprise</w:t>
            </w:r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/ </w:t>
            </w:r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I. </w:t>
            </w:r>
            <w:proofErr w:type="spellStart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Ivakhnenko</w:t>
            </w:r>
            <w:proofErr w:type="spellEnd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, G </w:t>
            </w:r>
            <w:proofErr w:type="spellStart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Chenchik</w:t>
            </w:r>
            <w:proofErr w:type="spellEnd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// </w:t>
            </w:r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The </w:t>
            </w:r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Х</w:t>
            </w:r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V International Scientific and Practical Conference «Multidisciplinary academic notes. Science research and practice», April 19 – 22, 2022, Madrid, Spain. 712 p</w:t>
            </w:r>
            <w:proofErr w:type="gramStart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-</w:t>
            </w:r>
            <w:proofErr w:type="gramEnd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2022. – С. 118-120. - </w:t>
            </w:r>
            <w:hyperlink r:id="rId32" w:history="1">
              <w:r w:rsidRPr="00F8242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https://isg-konf.com/multidisciplinary-academic-notes-science-research-and-practice/</w:t>
              </w:r>
            </w:hyperlink>
          </w:p>
          <w:p w:rsidR="00CE40A4" w:rsidRPr="00F82425" w:rsidRDefault="00CE40A4" w:rsidP="00CE40A4">
            <w:pPr>
              <w:pStyle w:val="aa"/>
              <w:numPr>
                <w:ilvl w:val="0"/>
                <w:numId w:val="7"/>
              </w:numPr>
              <w:ind w:left="36" w:firstLine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I</w:t>
            </w:r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Ivakhnenko</w:t>
            </w:r>
            <w:proofErr w:type="spellEnd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. Сучасні технології в швидкого будівництва та їх використання вітчизняними будівельними підприємствами / </w:t>
            </w:r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I</w:t>
            </w:r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Ivakhnenko</w:t>
            </w:r>
            <w:proofErr w:type="spellEnd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, А.С. Притула // </w:t>
            </w:r>
            <w:proofErr w:type="spellStart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gramStart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Х</w:t>
            </w:r>
            <w:proofErr w:type="gramEnd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VI</w:t>
            </w:r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International</w:t>
            </w:r>
            <w:proofErr w:type="spellEnd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Scientific</w:t>
            </w:r>
            <w:proofErr w:type="spellEnd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and</w:t>
            </w:r>
            <w:proofErr w:type="spellEnd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Practical</w:t>
            </w:r>
            <w:proofErr w:type="spellEnd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Conference</w:t>
            </w:r>
            <w:proofErr w:type="spellEnd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«</w:t>
            </w:r>
            <w:proofErr w:type="spellStart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Innovative</w:t>
            </w:r>
            <w:proofErr w:type="spellEnd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trends</w:t>
            </w:r>
            <w:proofErr w:type="spellEnd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science</w:t>
            </w:r>
            <w:proofErr w:type="spellEnd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and</w:t>
            </w:r>
            <w:proofErr w:type="spellEnd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practice</w:t>
            </w:r>
            <w:proofErr w:type="spellEnd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tasks</w:t>
            </w:r>
            <w:proofErr w:type="spellEnd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and</w:t>
            </w:r>
            <w:proofErr w:type="spellEnd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ways</w:t>
            </w:r>
            <w:proofErr w:type="spellEnd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to</w:t>
            </w:r>
            <w:proofErr w:type="spellEnd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solve</w:t>
            </w:r>
            <w:proofErr w:type="spellEnd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them</w:t>
            </w:r>
            <w:proofErr w:type="spellEnd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», </w:t>
            </w:r>
            <w:proofErr w:type="spellStart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April</w:t>
            </w:r>
            <w:proofErr w:type="spellEnd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26 – 29, 2022, </w:t>
            </w:r>
            <w:proofErr w:type="spellStart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Athens</w:t>
            </w:r>
            <w:proofErr w:type="spellEnd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Greece</w:t>
            </w:r>
            <w:proofErr w:type="spellEnd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. 808 </w:t>
            </w:r>
            <w:proofErr w:type="spellStart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p</w:t>
            </w:r>
            <w:proofErr w:type="spellEnd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. – 2022. – С.297-299. - </w:t>
            </w:r>
            <w:hyperlink r:id="rId33" w:history="1">
              <w:r w:rsidRPr="00F8242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F8242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Pr="00F8242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isg</w:t>
              </w:r>
              <w:r w:rsidRPr="00F8242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Pr="00F8242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konf</w:t>
              </w:r>
              <w:r w:rsidRPr="00F8242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F8242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com</w:t>
              </w:r>
              <w:r w:rsidRPr="00F8242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Pr="00F8242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innovative</w:t>
              </w:r>
              <w:r w:rsidRPr="00F8242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Pr="00F8242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trends</w:t>
              </w:r>
              <w:r w:rsidRPr="00F8242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Pr="00F8242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of</w:t>
              </w:r>
              <w:r w:rsidRPr="00F8242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Pr="00F8242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science</w:t>
              </w:r>
              <w:r w:rsidRPr="00F8242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Pr="00F8242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and</w:t>
              </w:r>
              <w:r w:rsidRPr="00F8242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Pr="00F8242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practice</w:t>
              </w:r>
              <w:r w:rsidRPr="00F8242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Pr="00F8242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tasks</w:t>
              </w:r>
              <w:r w:rsidRPr="00F8242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Pr="00F8242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and</w:t>
              </w:r>
              <w:r w:rsidRPr="00F8242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Pr="00F8242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ways</w:t>
              </w:r>
              <w:r w:rsidRPr="00F8242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Pr="00F8242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to</w:t>
              </w:r>
              <w:r w:rsidRPr="00F8242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Pr="00F8242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solve</w:t>
              </w:r>
              <w:r w:rsidRPr="00F8242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Pr="00F8242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them</w:t>
              </w:r>
              <w:r w:rsidRPr="00F8242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</w:hyperlink>
          </w:p>
          <w:p w:rsidR="00CE40A4" w:rsidRPr="00F82425" w:rsidRDefault="00CE40A4" w:rsidP="00CE40A4">
            <w:pPr>
              <w:pStyle w:val="aa"/>
              <w:numPr>
                <w:ilvl w:val="0"/>
                <w:numId w:val="7"/>
              </w:numPr>
              <w:ind w:left="36" w:firstLine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І.С. </w:t>
            </w:r>
            <w:proofErr w:type="spellStart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Івахненко</w:t>
            </w:r>
            <w:proofErr w:type="spellEnd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. Розробка екологічної стратегії як напрямок розвитку бізнес-середовища будівельних підприємств / І.С. </w:t>
            </w:r>
            <w:proofErr w:type="spellStart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Івахненко</w:t>
            </w:r>
            <w:proofErr w:type="spellEnd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, В.С. </w:t>
            </w:r>
            <w:proofErr w:type="spellStart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Марковська</w:t>
            </w:r>
            <w:proofErr w:type="spellEnd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, В.С. </w:t>
            </w:r>
            <w:proofErr w:type="spellStart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Пилипчук</w:t>
            </w:r>
            <w:proofErr w:type="spellEnd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// Шістдесят четверті економіко-правові дискусії: матеріали міжнародної науково-практичної </w:t>
            </w:r>
            <w:proofErr w:type="spellStart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інтернет-конференції</w:t>
            </w:r>
            <w:proofErr w:type="spellEnd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(м. Львів, 27-28 квітня 2022 р.). – 2022.- </w:t>
            </w:r>
            <w:r w:rsidR="007A26D6">
              <w:fldChar w:fldCharType="begin"/>
            </w:r>
            <w:r w:rsidR="007A26D6">
              <w:instrText>HYPERLINK</w:instrText>
            </w:r>
            <w:r w:rsidR="007A26D6" w:rsidRPr="00803186">
              <w:rPr>
                <w:lang w:val="uk-UA"/>
              </w:rPr>
              <w:instrText xml:space="preserve"> "</w:instrText>
            </w:r>
            <w:r w:rsidR="007A26D6">
              <w:instrText>http</w:instrText>
            </w:r>
            <w:r w:rsidR="007A26D6" w:rsidRPr="00803186">
              <w:rPr>
                <w:lang w:val="uk-UA"/>
              </w:rPr>
              <w:instrText>://</w:instrText>
            </w:r>
            <w:r w:rsidR="007A26D6">
              <w:instrText>www</w:instrText>
            </w:r>
            <w:r w:rsidR="007A26D6" w:rsidRPr="00803186">
              <w:rPr>
                <w:lang w:val="uk-UA"/>
              </w:rPr>
              <w:instrText>.</w:instrText>
            </w:r>
            <w:r w:rsidR="007A26D6">
              <w:instrText>spilnota</w:instrText>
            </w:r>
            <w:r w:rsidR="007A26D6" w:rsidRPr="00803186">
              <w:rPr>
                <w:lang w:val="uk-UA"/>
              </w:rPr>
              <w:instrText>.</w:instrText>
            </w:r>
            <w:r w:rsidR="007A26D6">
              <w:instrText>net</w:instrText>
            </w:r>
            <w:r w:rsidR="007A26D6" w:rsidRPr="00803186">
              <w:rPr>
                <w:lang w:val="uk-UA"/>
              </w:rPr>
              <w:instrText>.</w:instrText>
            </w:r>
            <w:r w:rsidR="007A26D6">
              <w:instrText>ua</w:instrText>
            </w:r>
            <w:r w:rsidR="007A26D6" w:rsidRPr="00803186">
              <w:rPr>
                <w:lang w:val="uk-UA"/>
              </w:rPr>
              <w:instrText>/</w:instrText>
            </w:r>
            <w:r w:rsidR="007A26D6">
              <w:instrText>ua</w:instrText>
            </w:r>
            <w:r w:rsidR="007A26D6" w:rsidRPr="00803186">
              <w:rPr>
                <w:lang w:val="uk-UA"/>
              </w:rPr>
              <w:instrText>/</w:instrText>
            </w:r>
            <w:r w:rsidR="007A26D6">
              <w:instrText>article</w:instrText>
            </w:r>
            <w:r w:rsidR="007A26D6" w:rsidRPr="00803186">
              <w:rPr>
                <w:lang w:val="uk-UA"/>
              </w:rPr>
              <w:instrText>/</w:instrText>
            </w:r>
            <w:r w:rsidR="007A26D6">
              <w:instrText>id</w:instrText>
            </w:r>
            <w:r w:rsidR="007A26D6" w:rsidRPr="00803186">
              <w:rPr>
                <w:lang w:val="uk-UA"/>
              </w:rPr>
              <w:instrText>"</w:instrText>
            </w:r>
            <w:r w:rsidR="007A26D6">
              <w:fldChar w:fldCharType="separate"/>
            </w:r>
            <w:r w:rsidRPr="00F82425">
              <w:rPr>
                <w:rStyle w:val="a3"/>
                <w:rFonts w:ascii="Times New Roman" w:hAnsi="Times New Roman"/>
                <w:sz w:val="24"/>
                <w:szCs w:val="24"/>
                <w:shd w:val="clear" w:color="auto" w:fill="FFFFFF"/>
              </w:rPr>
              <w:t>http</w:t>
            </w:r>
            <w:r w:rsidRPr="00F82425">
              <w:rPr>
                <w:rStyle w:val="a3"/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://</w:t>
            </w:r>
            <w:r w:rsidRPr="00F82425">
              <w:rPr>
                <w:rStyle w:val="a3"/>
                <w:rFonts w:ascii="Times New Roman" w:hAnsi="Times New Roman"/>
                <w:sz w:val="24"/>
                <w:szCs w:val="24"/>
                <w:shd w:val="clear" w:color="auto" w:fill="FFFFFF"/>
              </w:rPr>
              <w:t>www</w:t>
            </w:r>
            <w:r w:rsidRPr="00F82425">
              <w:rPr>
                <w:rStyle w:val="a3"/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F82425">
              <w:rPr>
                <w:rStyle w:val="a3"/>
                <w:rFonts w:ascii="Times New Roman" w:hAnsi="Times New Roman"/>
                <w:sz w:val="24"/>
                <w:szCs w:val="24"/>
                <w:shd w:val="clear" w:color="auto" w:fill="FFFFFF"/>
              </w:rPr>
              <w:t>spilnota</w:t>
            </w:r>
            <w:r w:rsidRPr="00F82425">
              <w:rPr>
                <w:rStyle w:val="a3"/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F82425">
              <w:rPr>
                <w:rStyle w:val="a3"/>
                <w:rFonts w:ascii="Times New Roman" w:hAnsi="Times New Roman"/>
                <w:sz w:val="24"/>
                <w:szCs w:val="24"/>
                <w:shd w:val="clear" w:color="auto" w:fill="FFFFFF"/>
              </w:rPr>
              <w:t>net</w:t>
            </w:r>
            <w:r w:rsidRPr="00F82425">
              <w:rPr>
                <w:rStyle w:val="a3"/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F82425">
              <w:rPr>
                <w:rStyle w:val="a3"/>
                <w:rFonts w:ascii="Times New Roman" w:hAnsi="Times New Roman"/>
                <w:sz w:val="24"/>
                <w:szCs w:val="24"/>
                <w:shd w:val="clear" w:color="auto" w:fill="FFFFFF"/>
              </w:rPr>
              <w:t>ua</w:t>
            </w:r>
            <w:r w:rsidRPr="00F82425">
              <w:rPr>
                <w:rStyle w:val="a3"/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/</w:t>
            </w:r>
            <w:r w:rsidRPr="00F82425">
              <w:rPr>
                <w:rStyle w:val="a3"/>
                <w:rFonts w:ascii="Times New Roman" w:hAnsi="Times New Roman"/>
                <w:sz w:val="24"/>
                <w:szCs w:val="24"/>
                <w:shd w:val="clear" w:color="auto" w:fill="FFFFFF"/>
              </w:rPr>
              <w:t>ua</w:t>
            </w:r>
            <w:r w:rsidRPr="00F82425">
              <w:rPr>
                <w:rStyle w:val="a3"/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/</w:t>
            </w:r>
            <w:r w:rsidRPr="00F82425">
              <w:rPr>
                <w:rStyle w:val="a3"/>
                <w:rFonts w:ascii="Times New Roman" w:hAnsi="Times New Roman"/>
                <w:sz w:val="24"/>
                <w:szCs w:val="24"/>
                <w:shd w:val="clear" w:color="auto" w:fill="FFFFFF"/>
              </w:rPr>
              <w:t>article</w:t>
            </w:r>
            <w:r w:rsidRPr="00F82425">
              <w:rPr>
                <w:rStyle w:val="a3"/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/</w:t>
            </w:r>
            <w:proofErr w:type="spellStart"/>
            <w:r w:rsidRPr="00F82425">
              <w:rPr>
                <w:rStyle w:val="a3"/>
                <w:rFonts w:ascii="Times New Roman" w:hAnsi="Times New Roman"/>
                <w:sz w:val="24"/>
                <w:szCs w:val="24"/>
                <w:shd w:val="clear" w:color="auto" w:fill="FFFFFF"/>
              </w:rPr>
              <w:t>id</w:t>
            </w:r>
            <w:proofErr w:type="spellEnd"/>
            <w:r w:rsidR="007A26D6">
              <w:fldChar w:fldCharType="end"/>
            </w:r>
          </w:p>
          <w:p w:rsidR="00CE40A4" w:rsidRPr="00F82425" w:rsidRDefault="00CE40A4" w:rsidP="00CE40A4">
            <w:pPr>
              <w:pStyle w:val="aa"/>
              <w:numPr>
                <w:ilvl w:val="0"/>
                <w:numId w:val="7"/>
              </w:numPr>
              <w:ind w:left="36" w:firstLine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Івахненко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І.С. Сучасні аспекти інноваційного управління бізнес-процесами на будівельних підприємствах // </w:t>
            </w:r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Економіка. Фінанси. Б</w:t>
            </w:r>
            <w:proofErr w:type="spellStart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ізнес</w:t>
            </w:r>
            <w:proofErr w:type="spellEnd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Управління</w:t>
            </w:r>
            <w:proofErr w:type="spellEnd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матер</w:t>
            </w:r>
            <w:proofErr w:type="gramEnd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іали</w:t>
            </w:r>
            <w:proofErr w:type="spellEnd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ІІ </w:t>
            </w:r>
            <w:proofErr w:type="spellStart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Міжнародного</w:t>
            </w:r>
            <w:proofErr w:type="spellEnd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форуму / за </w:t>
            </w:r>
            <w:proofErr w:type="spellStart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заг</w:t>
            </w:r>
            <w:proofErr w:type="spellEnd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. ред. проф. А. І. </w:t>
            </w:r>
            <w:proofErr w:type="spellStart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Ігнатюк</w:t>
            </w:r>
            <w:proofErr w:type="spellEnd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Київ</w:t>
            </w:r>
            <w:proofErr w:type="spellEnd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, 2021. – </w:t>
            </w:r>
            <w:proofErr w:type="spellStart"/>
            <w:proofErr w:type="gramStart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Досл</w:t>
            </w:r>
            <w:proofErr w:type="gramEnd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ідницька</w:t>
            </w:r>
            <w:proofErr w:type="spellEnd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секція</w:t>
            </w:r>
            <w:proofErr w:type="spellEnd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Світові</w:t>
            </w:r>
            <w:proofErr w:type="spellEnd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тенденції</w:t>
            </w:r>
            <w:proofErr w:type="spellEnd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перспективи</w:t>
            </w:r>
            <w:proofErr w:type="spellEnd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розвитку</w:t>
            </w:r>
            <w:proofErr w:type="spellEnd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фінансової</w:t>
            </w:r>
            <w:proofErr w:type="spellEnd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системи</w:t>
            </w:r>
            <w:proofErr w:type="spellEnd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» – </w:t>
            </w:r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2021. –С.</w:t>
            </w:r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37-40.</w:t>
            </w:r>
          </w:p>
          <w:p w:rsidR="00CE40A4" w:rsidRPr="00F82425" w:rsidRDefault="00CE40A4" w:rsidP="00CE40A4">
            <w:pPr>
              <w:pStyle w:val="aa"/>
              <w:numPr>
                <w:ilvl w:val="0"/>
                <w:numId w:val="7"/>
              </w:numPr>
              <w:ind w:left="36" w:firstLine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Івахненко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І. С. Впровадження індустрії 4.0 в діяльність будівельних підприємств / І.С. 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Івахненко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, А.О. Ющенко, Є.Д. 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Бутенко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, М.А 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Лейченко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// 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Materials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of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the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XVII 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International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scientific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and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practical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Conference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Scientific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horizons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- 2021 , 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September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30 - 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October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7, 2021. – р. 6-11</w:t>
            </w:r>
          </w:p>
          <w:p w:rsidR="00CE40A4" w:rsidRPr="00F82425" w:rsidRDefault="00CE40A4" w:rsidP="00CE40A4">
            <w:pPr>
              <w:pStyle w:val="aa"/>
              <w:numPr>
                <w:ilvl w:val="0"/>
                <w:numId w:val="7"/>
              </w:numPr>
              <w:ind w:left="36" w:firstLine="426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Івахненко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І. С. </w:t>
            </w:r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Інноваційні підходи до впровадження екологічного менеджменту на будівельних підприємствах / І.С. </w:t>
            </w:r>
            <w:proofErr w:type="spellStart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Івахненко</w:t>
            </w:r>
            <w:proofErr w:type="spellEnd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, К. М. </w:t>
            </w:r>
            <w:proofErr w:type="spellStart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Вінніченко</w:t>
            </w:r>
            <w:proofErr w:type="spellEnd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// Тези доповідей II Міжнародної студентської науково-практичної конференції «Проблеми розвитку циркулярної економіки» до 50-річчя кафедри економіки підприємства та інвестицій. 20–21 травня 2021 року, Львів. – Львів: Видавництво Львівської політехніки. -2021. –С. 138-139 </w:t>
            </w:r>
          </w:p>
          <w:p w:rsidR="00CE40A4" w:rsidRPr="00F82425" w:rsidRDefault="00CE40A4" w:rsidP="00CE40A4">
            <w:pPr>
              <w:pStyle w:val="aa"/>
              <w:numPr>
                <w:ilvl w:val="0"/>
                <w:numId w:val="7"/>
              </w:numPr>
              <w:ind w:left="36" w:firstLine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Івахненко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І. С., Лазаренко Ю. А. Система маркетингового забезпечення просування інноваційної продукції будівельних підприємств // Маркетингові стратегії, підприємництво і торгівля: сучасний стан, напрямки розвитку : Матеріали ІІ Міжнародної 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наук.-практ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Інтернет-конф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. : (Київ, 29 квітня 2021 року : тези доповідей). -  Київ : КНУБА, 2021. – с. 202-204.</w:t>
            </w:r>
          </w:p>
          <w:p w:rsidR="00CE40A4" w:rsidRPr="00F82425" w:rsidRDefault="00CE40A4" w:rsidP="00CE40A4">
            <w:pPr>
              <w:pStyle w:val="aa"/>
              <w:numPr>
                <w:ilvl w:val="0"/>
                <w:numId w:val="7"/>
              </w:numPr>
              <w:ind w:left="36" w:firstLine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Івахненко</w:t>
            </w:r>
            <w:proofErr w:type="spellEnd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І. С. Форми інвестиційного забезпечення інноваційного розвитку будівельних підприємств/ І. С. </w:t>
            </w:r>
            <w:proofErr w:type="spellStart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Івахненко</w:t>
            </w:r>
            <w:proofErr w:type="spellEnd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, В. Зелінська // </w:t>
            </w:r>
            <w:proofErr w:type="spellStart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Materials</w:t>
            </w:r>
            <w:proofErr w:type="spellEnd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of</w:t>
            </w:r>
            <w:proofErr w:type="spellEnd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the</w:t>
            </w:r>
            <w:proofErr w:type="spellEnd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XVII </w:t>
            </w:r>
            <w:proofErr w:type="spellStart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International</w:t>
            </w:r>
            <w:proofErr w:type="spellEnd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scientific</w:t>
            </w:r>
            <w:proofErr w:type="spellEnd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and</w:t>
            </w:r>
            <w:proofErr w:type="spellEnd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practical</w:t>
            </w:r>
            <w:proofErr w:type="spellEnd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Conference</w:t>
            </w:r>
            <w:proofErr w:type="spellEnd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Cutting-edge </w:t>
            </w:r>
            <w:proofErr w:type="spellStart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science</w:t>
            </w:r>
            <w:proofErr w:type="spellEnd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- 2021 , </w:t>
            </w:r>
            <w:proofErr w:type="spellStart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April</w:t>
            </w:r>
            <w:proofErr w:type="spellEnd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30- </w:t>
            </w:r>
            <w:proofErr w:type="spellStart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May</w:t>
            </w:r>
            <w:proofErr w:type="spellEnd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7, 2021: </w:t>
            </w:r>
            <w:proofErr w:type="spellStart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Sheffield</w:t>
            </w:r>
            <w:proofErr w:type="spellEnd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Science</w:t>
            </w:r>
            <w:proofErr w:type="spellEnd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and</w:t>
            </w:r>
            <w:proofErr w:type="spellEnd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education</w:t>
            </w:r>
            <w:proofErr w:type="spellEnd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LTD - </w:t>
            </w:r>
            <w:proofErr w:type="spellStart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Volum</w:t>
            </w:r>
            <w:proofErr w:type="spellEnd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5. - p.17-21 </w:t>
            </w:r>
          </w:p>
          <w:p w:rsidR="00CE40A4" w:rsidRPr="00F82425" w:rsidRDefault="00CE40A4" w:rsidP="00CE40A4">
            <w:pPr>
              <w:pStyle w:val="aa"/>
              <w:numPr>
                <w:ilvl w:val="0"/>
                <w:numId w:val="7"/>
              </w:numPr>
              <w:ind w:left="36" w:firstLine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Івахненко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І.С. Пошук сучасних джерел фінансування об’єктів будівництва / І.С. 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Івахненко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, Р.В. Рак // 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Материали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XVI</w:t>
            </w:r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международной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научной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практичной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конференция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Бъдещите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изследвания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– 2020» (15 - 22 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февруари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2020). – 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Икономики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. - 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Volume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5. – р. 7-10</w:t>
            </w:r>
          </w:p>
          <w:p w:rsidR="00CE40A4" w:rsidRPr="00F82425" w:rsidRDefault="00CE40A4" w:rsidP="00CE40A4">
            <w:pPr>
              <w:pStyle w:val="aa"/>
              <w:numPr>
                <w:ilvl w:val="0"/>
                <w:numId w:val="7"/>
              </w:numPr>
              <w:ind w:left="36" w:firstLine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82425">
              <w:rPr>
                <w:rFonts w:ascii="Times New Roman" w:hAnsi="Times New Roman"/>
                <w:sz w:val="24"/>
                <w:szCs w:val="24"/>
                <w:lang w:val="uk-UA"/>
              </w:rPr>
              <w:t>Івахненко</w:t>
            </w:r>
            <w:proofErr w:type="spellEnd"/>
            <w:r w:rsidRPr="00F824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І.С. Фінансові інструменти та механізми залучення приватних інвестицій у будівництво /І.С. </w:t>
            </w:r>
            <w:proofErr w:type="spellStart"/>
            <w:r w:rsidRPr="00F82425">
              <w:rPr>
                <w:rFonts w:ascii="Times New Roman" w:hAnsi="Times New Roman"/>
                <w:sz w:val="24"/>
                <w:szCs w:val="24"/>
                <w:lang w:val="uk-UA"/>
              </w:rPr>
              <w:t>Івахненко</w:t>
            </w:r>
            <w:proofErr w:type="spellEnd"/>
            <w:r w:rsidRPr="00F82425">
              <w:rPr>
                <w:rFonts w:ascii="Times New Roman" w:hAnsi="Times New Roman"/>
                <w:sz w:val="24"/>
                <w:szCs w:val="24"/>
                <w:lang w:val="uk-UA"/>
              </w:rPr>
              <w:t>, Р.В. Рак//</w:t>
            </w:r>
            <w:r w:rsidRPr="00F8242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International</w:t>
            </w:r>
            <w:proofErr w:type="spellEnd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Scientific</w:t>
            </w:r>
            <w:proofErr w:type="spellEnd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-</w:t>
            </w:r>
            <w:proofErr w:type="spellStart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Practical</w:t>
            </w:r>
            <w:proofErr w:type="spellEnd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Conference</w:t>
            </w:r>
            <w:proofErr w:type="spellEnd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young</w:t>
            </w:r>
            <w:proofErr w:type="spellEnd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scientists</w:t>
            </w:r>
            <w:proofErr w:type="spellEnd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"</w:t>
            </w:r>
            <w:proofErr w:type="spellStart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Build</w:t>
            </w:r>
            <w:proofErr w:type="spellEnd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-</w:t>
            </w:r>
            <w:proofErr w:type="spellStart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Master</w:t>
            </w:r>
            <w:proofErr w:type="spellEnd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-</w:t>
            </w:r>
            <w:proofErr w:type="spellStart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Class</w:t>
            </w:r>
            <w:proofErr w:type="spellEnd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-2020" (</w:t>
            </w:r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25-27.11.2020 ). – 2020. – с. 300-301</w:t>
            </w:r>
          </w:p>
          <w:p w:rsidR="00CE40A4" w:rsidRPr="00F82425" w:rsidRDefault="00CE40A4" w:rsidP="00CE40A4">
            <w:pPr>
              <w:pStyle w:val="aa"/>
              <w:numPr>
                <w:ilvl w:val="0"/>
                <w:numId w:val="7"/>
              </w:numPr>
              <w:ind w:left="36" w:firstLine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Івахненко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, І.С; 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Турінін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, О.В. Світовий досвід управління інноваційною діяльністю будівельних підприємств / І.С. 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Івахненко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Турінін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О.В. // 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Materi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á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ly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XVI</w:t>
            </w:r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Mezin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á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rodn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í </w:t>
            </w:r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ĕ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decko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praktick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á 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konference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«</w:t>
            </w:r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ě</w:t>
            </w:r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deck</w:t>
            </w:r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ý 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pokrok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ř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elomu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tysyachalety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», 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Praha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Publishing</w:t>
            </w:r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House</w:t>
            </w:r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«</w:t>
            </w:r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Education</w:t>
            </w:r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and</w:t>
            </w:r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Science</w:t>
            </w:r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». -  </w:t>
            </w:r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Volume</w:t>
            </w:r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5 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Ekonomika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. – 2020. – р. 3-6</w:t>
            </w:r>
          </w:p>
          <w:p w:rsidR="00CE40A4" w:rsidRPr="00F82425" w:rsidRDefault="00CE40A4" w:rsidP="00CE40A4">
            <w:pPr>
              <w:pStyle w:val="aa"/>
              <w:numPr>
                <w:ilvl w:val="0"/>
                <w:numId w:val="7"/>
              </w:numPr>
              <w:ind w:left="36" w:firstLine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Ivakhnenko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I. S. Forms of development activities in the investment and construction sphere / I. S. 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Ivakhnenko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// 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Materialły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XVI 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Międzynarodowej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naukowi-praktycznej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konferencji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, «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Europejska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nauka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XXI 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powieką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- 2020» , 07 - 15 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maja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2020 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roku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Przemyśl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Nauka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studia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. - </w:t>
            </w:r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2020</w:t>
            </w:r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. - </w:t>
            </w:r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 Volume 1. </w:t>
            </w:r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– р.</w:t>
            </w:r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3-5</w:t>
            </w:r>
          </w:p>
          <w:p w:rsidR="00CE40A4" w:rsidRPr="00F82425" w:rsidRDefault="00CE40A4" w:rsidP="00CE40A4">
            <w:pPr>
              <w:pStyle w:val="aa"/>
              <w:numPr>
                <w:ilvl w:val="0"/>
                <w:numId w:val="7"/>
              </w:numPr>
              <w:ind w:left="36" w:firstLine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Івахненко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І. С. Управління інноваційним розвитком будівельних підприємств / І. С. 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Івахненко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, А. С. Ющенко // Актуальні питання економіки, фінансів, обліку і права в сучасних умовах: збірник тез доповідей міжнародної 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науково-практ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конф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. - Полтава: ЦФЕНД, 2020. -  Ч 1- с.40-42</w:t>
            </w:r>
          </w:p>
          <w:p w:rsidR="00CE40A4" w:rsidRPr="00F82425" w:rsidRDefault="00CE40A4" w:rsidP="00CE40A4">
            <w:pPr>
              <w:pStyle w:val="aa"/>
              <w:numPr>
                <w:ilvl w:val="0"/>
                <w:numId w:val="7"/>
              </w:numPr>
              <w:ind w:left="36" w:firstLine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Івахненко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І. С. </w:t>
            </w:r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Моделі інноваційної діяльності будівельного підприємства </w:t>
            </w:r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/ І. С. 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Івахненко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, А. С. Ющенко // </w:t>
            </w:r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Наукові читання – 2020: зб. тез доповідей </w:t>
            </w:r>
            <w:proofErr w:type="spellStart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наук.-практ</w:t>
            </w:r>
            <w:proofErr w:type="spellEnd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конф</w:t>
            </w:r>
            <w:proofErr w:type="spellEnd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науковопедагогічних</w:t>
            </w:r>
            <w:proofErr w:type="spellEnd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працівників, докторантів, аспірантів та молодих вчених ННІ економіки та агробізнесу Поліського національного університету, 2020. – С.141-143</w:t>
            </w:r>
          </w:p>
          <w:p w:rsidR="00CE40A4" w:rsidRPr="00F82425" w:rsidRDefault="00CE40A4" w:rsidP="00CE40A4">
            <w:pPr>
              <w:pStyle w:val="aa"/>
              <w:numPr>
                <w:ilvl w:val="0"/>
                <w:numId w:val="7"/>
              </w:numPr>
              <w:ind w:left="36" w:firstLine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F82425">
              <w:rPr>
                <w:rFonts w:ascii="Times New Roman" w:eastAsia="Andale Sans UI" w:hAnsi="Times New Roman"/>
                <w:kern w:val="2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Івахненко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І. С. </w:t>
            </w:r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Зарубіжний досвід фінансування будівельних проектів / І.С </w:t>
            </w:r>
            <w:proofErr w:type="spellStart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Івахненко</w:t>
            </w:r>
            <w:proofErr w:type="spellEnd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, М.А </w:t>
            </w:r>
            <w:proofErr w:type="spellStart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Ле</w:t>
            </w:r>
            <w:r w:rsidRPr="0080318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й</w:t>
            </w:r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ченко</w:t>
            </w:r>
            <w:proofErr w:type="spellEnd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// Механізми управління розвитком територій: зб. наукових праць. Житомир: Поліський національний університет, </w:t>
            </w:r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lastRenderedPageBreak/>
              <w:t>2020. – С. 130-132</w:t>
            </w:r>
          </w:p>
          <w:p w:rsidR="00CE40A4" w:rsidRPr="00F82425" w:rsidRDefault="00CE40A4" w:rsidP="00CE40A4">
            <w:pPr>
              <w:pStyle w:val="aa"/>
              <w:numPr>
                <w:ilvl w:val="0"/>
                <w:numId w:val="7"/>
              </w:numPr>
              <w:ind w:left="36" w:firstLine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Івахненко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І. С. </w:t>
            </w:r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Інноваційна </w:t>
            </w:r>
            <w:proofErr w:type="spellStart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діяльность</w:t>
            </w:r>
            <w:proofErr w:type="spellEnd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будівельного підприємства: методи та моделі // Сучасні наукові погляди на модернізацію і суспільний розвиток економічної системи: збірник тез наукових робіт учасників </w:t>
            </w:r>
            <w:proofErr w:type="spellStart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Міжн</w:t>
            </w:r>
            <w:proofErr w:type="spellEnd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наук.-практ</w:t>
            </w:r>
            <w:proofErr w:type="spellEnd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конф</w:t>
            </w:r>
            <w:proofErr w:type="spellEnd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. для </w:t>
            </w:r>
            <w:proofErr w:type="spellStart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студ</w:t>
            </w:r>
            <w:proofErr w:type="spellEnd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., </w:t>
            </w:r>
            <w:proofErr w:type="spellStart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аспір</w:t>
            </w:r>
            <w:proofErr w:type="spellEnd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. та мол. учених (м. Київ, 28 листопада 2020р.). - К.: </w:t>
            </w:r>
            <w:proofErr w:type="spellStart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Анал</w:t>
            </w:r>
            <w:proofErr w:type="spellEnd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. центр "Нова </w:t>
            </w:r>
            <w:proofErr w:type="spellStart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Еконономіка</w:t>
            </w:r>
            <w:proofErr w:type="spellEnd"/>
            <w:r w:rsidRPr="00F824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", 2020. – С.88-92</w:t>
            </w:r>
          </w:p>
          <w:p w:rsidR="00CE40A4" w:rsidRPr="00F82425" w:rsidRDefault="00CE40A4" w:rsidP="00CE40A4">
            <w:pPr>
              <w:pStyle w:val="aa"/>
              <w:numPr>
                <w:ilvl w:val="0"/>
                <w:numId w:val="7"/>
              </w:numPr>
              <w:ind w:left="36" w:firstLine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Івахненко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І.С. Стандарт 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енергоефективності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як складова інноваційного девелопменту в будівництві</w:t>
            </w:r>
            <w:r w:rsidRPr="00F824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/І.С. 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Івахненко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// </w:t>
            </w:r>
            <w:r w:rsidRPr="00F824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ІХ міжнародна науково-практична конференція «Інтегровані </w:t>
            </w:r>
            <w:proofErr w:type="spellStart"/>
            <w:r w:rsidRPr="00F824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енергоефективні</w:t>
            </w:r>
            <w:proofErr w:type="spellEnd"/>
            <w:r w:rsidRPr="00F824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технології в архітектурі та будівництві: «</w:t>
            </w:r>
            <w:proofErr w:type="spellStart"/>
            <w:r w:rsidRPr="00F824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Енергоінтеграція</w:t>
            </w:r>
            <w:proofErr w:type="spellEnd"/>
            <w:r w:rsidRPr="00F824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-2019»» Київ, 24-26 квітня 2019 р.) / Міністерство освіти і науки України, Київський національний університет будівництва і архітектури та ін. Київ, 2019. - С. </w:t>
            </w:r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12-13</w:t>
            </w:r>
          </w:p>
          <w:p w:rsidR="00CE40A4" w:rsidRPr="00F82425" w:rsidRDefault="00CE40A4" w:rsidP="00CE40A4">
            <w:pPr>
              <w:pStyle w:val="aa"/>
              <w:numPr>
                <w:ilvl w:val="0"/>
                <w:numId w:val="7"/>
              </w:numPr>
              <w:ind w:left="36" w:firstLine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Івахненко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І.С. Принципи формування інноваційної екосистеми будівництва /І.С. 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Івахненко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// </w:t>
            </w:r>
            <w:r w:rsidRPr="00F824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F824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міжнародна науково-практична  конференція «Економіко-управлінські та інформаційно-аналітичні новації в будівництві» Київ, 23-24 травня 2019 р.) / Міністерство освіти і науки України, Київський національний університет будівництва і архітектури та ін. Київ, 2019. - С. </w:t>
            </w:r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138-140</w:t>
            </w:r>
          </w:p>
          <w:p w:rsidR="00CE40A4" w:rsidRPr="00F82425" w:rsidRDefault="00CE40A4" w:rsidP="00CE40A4">
            <w:pPr>
              <w:pStyle w:val="aa"/>
              <w:numPr>
                <w:ilvl w:val="0"/>
                <w:numId w:val="7"/>
              </w:numPr>
              <w:ind w:left="36"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824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Івахненко</w:t>
            </w:r>
            <w:proofErr w:type="spellEnd"/>
            <w:r w:rsidRPr="00F824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І.С. </w:t>
            </w:r>
            <w:hyperlink r:id="rId34" w:history="1">
              <w:r w:rsidRPr="00F82425">
                <w:rPr>
                  <w:rFonts w:ascii="Times New Roman" w:hAnsi="Times New Roman"/>
                  <w:color w:val="000000"/>
                  <w:sz w:val="24"/>
                  <w:szCs w:val="24"/>
                  <w:lang w:val="uk-UA"/>
                </w:rPr>
                <w:t>Адаптаційна диверсифікація розвитку підприємств: методологія та практика</w:t>
              </w:r>
            </w:hyperlink>
            <w:r w:rsidRPr="00F824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/І.С. </w:t>
            </w:r>
            <w:proofErr w:type="spellStart"/>
            <w:r w:rsidRPr="00F824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Івахненко</w:t>
            </w:r>
            <w:proofErr w:type="spellEnd"/>
            <w:r w:rsidRPr="00F824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//Будівельне право: проблеми теорії і практики [зб. наук. пр.]. Вип. ІІІ. Матеріали Третьої </w:t>
            </w:r>
            <w:proofErr w:type="spellStart"/>
            <w:r w:rsidRPr="00F824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наук.-практ</w:t>
            </w:r>
            <w:proofErr w:type="spellEnd"/>
            <w:r w:rsidRPr="00F824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824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конф</w:t>
            </w:r>
            <w:proofErr w:type="spellEnd"/>
            <w:r w:rsidRPr="00F824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., (Київ, 4 грудня 2019 р.)/ Мін-во освіти і науки України, Київ. нац. ун-т </w:t>
            </w:r>
            <w:proofErr w:type="spellStart"/>
            <w:r w:rsidRPr="00F824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будівн</w:t>
            </w:r>
            <w:proofErr w:type="spellEnd"/>
            <w:r w:rsidRPr="00F824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і </w:t>
            </w:r>
            <w:proofErr w:type="spellStart"/>
            <w:r w:rsidRPr="00F824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архіт-ри</w:t>
            </w:r>
            <w:proofErr w:type="spellEnd"/>
            <w:r w:rsidRPr="00F824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та ін. </w:t>
            </w:r>
            <w:proofErr w:type="spellStart"/>
            <w:r w:rsidRPr="00F824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Київ–Тернопіль</w:t>
            </w:r>
            <w:proofErr w:type="spellEnd"/>
            <w:r w:rsidRPr="00F824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: «Економічна думка», 2019. –С.64-68</w:t>
            </w:r>
          </w:p>
          <w:p w:rsidR="00CE40A4" w:rsidRPr="00F82425" w:rsidRDefault="00CE40A4" w:rsidP="00CE40A4">
            <w:pPr>
              <w:pStyle w:val="aa"/>
              <w:numPr>
                <w:ilvl w:val="0"/>
                <w:numId w:val="7"/>
              </w:numPr>
              <w:ind w:left="36" w:firstLine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Івахненко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І.С. Економіко-діагностичний інструментарій 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діяльності 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стейкхолдера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у підготовці та втіленні проектів 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ревіталізації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міського середовища /І.С. 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Івахненко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// </w:t>
            </w:r>
            <w:r w:rsidRPr="00F824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Просторовий розвиток територій: традиції та інновації: матеріали І 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Міжнар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нак.-практ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конф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. (м. Київ, 10-11 жовтня 2019 р.). - К.:ДКС Центр, 2019. – С. 59-61</w:t>
            </w:r>
          </w:p>
          <w:p w:rsidR="00CE40A4" w:rsidRPr="00F82425" w:rsidRDefault="00CE40A4" w:rsidP="00CE40A4">
            <w:pPr>
              <w:pStyle w:val="aa"/>
              <w:numPr>
                <w:ilvl w:val="0"/>
                <w:numId w:val="7"/>
              </w:numPr>
              <w:ind w:left="36" w:firstLine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8242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Івахненко</w:t>
            </w:r>
            <w:proofErr w:type="spellEnd"/>
            <w:r w:rsidRPr="00F8242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І.С. Оновлення методологічного формату та інструментарію   проектів </w:t>
            </w:r>
            <w:proofErr w:type="spellStart"/>
            <w:r w:rsidRPr="00F8242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енергоощадного</w:t>
            </w:r>
            <w:proofErr w:type="spellEnd"/>
            <w:r w:rsidRPr="00F8242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будівництва /І.С. </w:t>
            </w:r>
            <w:proofErr w:type="spellStart"/>
            <w:r w:rsidRPr="00F8242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Івахненко</w:t>
            </w:r>
            <w:proofErr w:type="spellEnd"/>
            <w:r w:rsidRPr="00F8242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// </w:t>
            </w:r>
            <w:r w:rsidRPr="00F824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8242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Зелене будівництво: Матеріали </w:t>
            </w:r>
            <w:r w:rsidRPr="00F82425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Pr="00F8242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Міжнародної науково-практичної конференції(12-13 листопада 2019 р.). – К:КНУБА. – 2019. - С.185-186</w:t>
            </w:r>
          </w:p>
          <w:p w:rsidR="00CE40A4" w:rsidRPr="00F82425" w:rsidRDefault="00CE40A4" w:rsidP="00CE40A4">
            <w:pPr>
              <w:pStyle w:val="aa"/>
              <w:numPr>
                <w:ilvl w:val="0"/>
                <w:numId w:val="7"/>
              </w:numPr>
              <w:ind w:left="36" w:firstLine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Івахненко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І.С. Адаптаційна диверсифікація розвитку підприємств: методологія та практика /І.С. 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Івахненко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// Будівельне право: проблеми теорії і практики [зб. наук. пр.]. 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Вип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ІІІ. 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Матеріали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Третьої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наук</w:t>
            </w:r>
            <w:proofErr w:type="gram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.-</w:t>
            </w:r>
            <w:proofErr w:type="gram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конф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., (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Київ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4 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грудня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2019 р.)/ 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Мін-во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освіти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науки 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Київ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нац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ун-т 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будівн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архіт-ри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ін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Київ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Тернопіль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: «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Економічна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думка», 2019. – С.</w:t>
            </w:r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64-68</w:t>
            </w:r>
          </w:p>
          <w:p w:rsidR="00CE40A4" w:rsidRPr="00F82425" w:rsidRDefault="00CE40A4" w:rsidP="00CE40A4">
            <w:pPr>
              <w:pStyle w:val="aa"/>
              <w:numPr>
                <w:ilvl w:val="0"/>
                <w:numId w:val="7"/>
              </w:numPr>
              <w:ind w:left="36" w:firstLine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824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Ivakhnenko</w:t>
            </w:r>
            <w:proofErr w:type="spellEnd"/>
            <w:r w:rsidRPr="00F824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824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F824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 w:rsidRPr="00F824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References</w:t>
            </w:r>
            <w:r w:rsidRPr="00F824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824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of</w:t>
            </w:r>
            <w:r w:rsidRPr="00F824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824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</w:t>
            </w:r>
            <w:r w:rsidRPr="00F824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24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devilopers</w:t>
            </w:r>
            <w:proofErr w:type="spellEnd"/>
            <w:r w:rsidRPr="00F824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824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management</w:t>
            </w:r>
            <w:r w:rsidRPr="00F824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824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system</w:t>
            </w:r>
            <w:proofErr w:type="gramStart"/>
            <w:r w:rsidRPr="00F824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:</w:t>
            </w:r>
            <w:proofErr w:type="spellStart"/>
            <w:r w:rsidRPr="00F824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cincretism</w:t>
            </w:r>
            <w:proofErr w:type="spellEnd"/>
            <w:proofErr w:type="gramEnd"/>
            <w:r w:rsidRPr="00F824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824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of</w:t>
            </w:r>
            <w:r w:rsidRPr="00F824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824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concept</w:t>
            </w:r>
            <w:r w:rsidRPr="00F824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8242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«</w:t>
            </w:r>
            <w:r w:rsidRPr="00F8242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Green</w:t>
            </w:r>
            <w:r w:rsidRPr="00F8242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8242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lease</w:t>
            </w:r>
            <w:r w:rsidRPr="00F8242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» </w:t>
            </w:r>
            <w:r w:rsidRPr="00F8242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and</w:t>
            </w:r>
            <w:r w:rsidRPr="00F8242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F8242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Surveing</w:t>
            </w:r>
            <w:proofErr w:type="spellEnd"/>
            <w:r w:rsidRPr="00F8242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» / </w:t>
            </w:r>
            <w:r w:rsidRPr="00F824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F824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824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Ivakhnenko</w:t>
            </w:r>
            <w:proofErr w:type="spellEnd"/>
            <w:r w:rsidRPr="00F824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F824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</w:t>
            </w:r>
            <w:r w:rsidRPr="00F824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824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Klymchuk</w:t>
            </w:r>
            <w:proofErr w:type="spellEnd"/>
            <w:r w:rsidRPr="00F824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// </w:t>
            </w:r>
            <w:r w:rsidRPr="00F824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VIII</w:t>
            </w:r>
            <w:r w:rsidRPr="00F824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міжнародна науково-практична конференція «Інтегровані </w:t>
            </w:r>
            <w:proofErr w:type="spellStart"/>
            <w:r w:rsidRPr="00F824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енергоефективні</w:t>
            </w:r>
            <w:proofErr w:type="spellEnd"/>
            <w:r w:rsidRPr="00F824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технології в архітектурі та будівництві: «</w:t>
            </w:r>
            <w:proofErr w:type="spellStart"/>
            <w:r w:rsidRPr="00F824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Енергоінтеграція</w:t>
            </w:r>
            <w:proofErr w:type="spellEnd"/>
            <w:r w:rsidRPr="00F824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-2018»» Київ, 25-27 квітня 2018 р.) / Міністерство освіти і науки України, Київський національний університет будівництва і архітектури та ін. Київ, 2018. - С. 44-45.</w:t>
            </w:r>
          </w:p>
          <w:p w:rsidR="00CE40A4" w:rsidRPr="00F82425" w:rsidRDefault="00CE40A4" w:rsidP="00CE40A4">
            <w:pPr>
              <w:pStyle w:val="aa"/>
              <w:numPr>
                <w:ilvl w:val="0"/>
                <w:numId w:val="7"/>
              </w:numPr>
              <w:ind w:left="36" w:firstLine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824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Ivakhnenko</w:t>
            </w:r>
            <w:proofErr w:type="spellEnd"/>
            <w:r w:rsidRPr="00F824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824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F824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 w:rsidRPr="00F82425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en-US"/>
              </w:rPr>
              <w:t xml:space="preserve">The predictors of managerial technologies formation in construction </w:t>
            </w:r>
            <w:proofErr w:type="gramStart"/>
            <w:r w:rsidRPr="00F82425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en-US"/>
              </w:rPr>
              <w:t>/  I</w:t>
            </w:r>
            <w:proofErr w:type="gramEnd"/>
            <w:r w:rsidRPr="00F82425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82425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en-US"/>
              </w:rPr>
              <w:t>Ivakhnenko</w:t>
            </w:r>
            <w:proofErr w:type="spellEnd"/>
            <w:r w:rsidRPr="00F82425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,</w:t>
            </w:r>
            <w:r w:rsidRPr="00F82425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en-US"/>
              </w:rPr>
              <w:t xml:space="preserve"> M. </w:t>
            </w:r>
            <w:proofErr w:type="spellStart"/>
            <w:r w:rsidRPr="00F82425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en-US"/>
              </w:rPr>
              <w:t>Klymchuk</w:t>
            </w:r>
            <w:proofErr w:type="spellEnd"/>
            <w:r w:rsidRPr="00F82425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en-US"/>
              </w:rPr>
              <w:t xml:space="preserve">, V. </w:t>
            </w:r>
            <w:proofErr w:type="spellStart"/>
            <w:r w:rsidRPr="00F82425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en-US"/>
              </w:rPr>
              <w:t>Tkachenko</w:t>
            </w:r>
            <w:proofErr w:type="spellEnd"/>
            <w:r w:rsidRPr="00F82425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en-US"/>
              </w:rPr>
              <w:t xml:space="preserve">, // International scientific conference </w:t>
            </w:r>
            <w:r w:rsidRPr="00F82425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«</w:t>
            </w:r>
            <w:proofErr w:type="spellStart"/>
            <w:r w:rsidRPr="00F82425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en-US"/>
              </w:rPr>
              <w:t>Universum</w:t>
            </w:r>
            <w:proofErr w:type="spellEnd"/>
            <w:r w:rsidRPr="00F82425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en-US"/>
              </w:rPr>
              <w:t xml:space="preserve"> View 8. Pedagogical sciences</w:t>
            </w:r>
            <w:r w:rsidRPr="00F82425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»</w:t>
            </w:r>
            <w:r w:rsidRPr="00F82425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en-US"/>
              </w:rPr>
              <w:t xml:space="preserve"> (December 1, 2018, Kyiv, Ukraine)</w:t>
            </w:r>
            <w:proofErr w:type="gramStart"/>
            <w:r w:rsidRPr="00F82425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en-US"/>
              </w:rPr>
              <w:t>.-</w:t>
            </w:r>
            <w:proofErr w:type="gramEnd"/>
            <w:r w:rsidRPr="00F82425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en-US"/>
              </w:rPr>
              <w:t xml:space="preserve"> P. 40-45.</w:t>
            </w:r>
          </w:p>
          <w:p w:rsidR="00CE40A4" w:rsidRPr="00F82425" w:rsidRDefault="00CE40A4" w:rsidP="00CE40A4">
            <w:pPr>
              <w:pStyle w:val="aa"/>
              <w:numPr>
                <w:ilvl w:val="0"/>
                <w:numId w:val="7"/>
              </w:numPr>
              <w:ind w:left="36" w:firstLine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Івахненко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І.С. Проблеми функціонування 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девелоперської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діяльності в Україні та її адаптації до сучасних умов /І.С. 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Івахненко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// </w:t>
            </w:r>
            <w:r w:rsidRPr="00F82425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en-US"/>
              </w:rPr>
              <w:t>III</w:t>
            </w:r>
            <w:r w:rsidRPr="00F82425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 xml:space="preserve"> міжнародна науково-технічна конференція «Ефективні технології в будівництві» Київ, 28-29 березня 2018 р.) / Міністерство освіти і науки України, Київський національний університет будівництва і архітектури та ін. Київ, 2018. - С. </w:t>
            </w:r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117-118</w:t>
            </w:r>
          </w:p>
          <w:p w:rsidR="00CE40A4" w:rsidRPr="00F82425" w:rsidRDefault="00CE40A4" w:rsidP="00CE40A4">
            <w:pPr>
              <w:pStyle w:val="aa"/>
              <w:numPr>
                <w:ilvl w:val="0"/>
                <w:numId w:val="7"/>
              </w:numPr>
              <w:ind w:left="36" w:firstLine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Івахненко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І.С. Використання венчурного капіталу у фінансуванні будівельних проектів /І.С. 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Івахненко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// Світові тенденції та перспективи розвитку фінансової системи України. Збірник матеріалів Х</w:t>
            </w:r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Міжнародної науково-практичної конференції (25-26 вересня 2018)</w:t>
            </w:r>
            <w:r w:rsidRPr="00F82425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 xml:space="preserve"> / Міністерство освіти і науки України, Київський </w:t>
            </w:r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національний університет мені Тараса </w:t>
            </w:r>
            <w:r w:rsidRPr="00F82425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Шевченка – К., 2018. – С. 136-140</w:t>
            </w:r>
          </w:p>
          <w:p w:rsidR="00CE40A4" w:rsidRPr="00F82425" w:rsidRDefault="00CE40A4" w:rsidP="00CE40A4">
            <w:pPr>
              <w:pStyle w:val="aa"/>
              <w:numPr>
                <w:ilvl w:val="0"/>
                <w:numId w:val="7"/>
              </w:numPr>
              <w:ind w:left="36" w:firstLine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Ivakhnenko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I. S. Structural modernization of the real economy sector of </w:t>
            </w:r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Ukraine taking into account the influence of 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macrofinancial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and institutional factors /  I. S. 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Ivakhnenko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// 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Materialy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XIV 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Mezinarodni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vedecko-prakticka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konference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Vedecky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prumysl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evropskeho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kontinentu-2018 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po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Ekonomika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. – 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Praha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. - </w:t>
            </w:r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Vol.5..</w:t>
            </w:r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– </w:t>
            </w:r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. – р.</w:t>
            </w:r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35-36</w:t>
            </w:r>
          </w:p>
          <w:p w:rsidR="00CE40A4" w:rsidRPr="00F82425" w:rsidRDefault="00CE40A4" w:rsidP="00CE40A4">
            <w:pPr>
              <w:pStyle w:val="aa"/>
              <w:numPr>
                <w:ilvl w:val="0"/>
                <w:numId w:val="7"/>
              </w:numPr>
              <w:ind w:left="36" w:firstLine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Ivakhnenko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I. S. The theoretical basis of the use of information technologies for adaptive management of projects and programs of the strategic development of complex economic systems </w:t>
            </w:r>
            <w:proofErr w:type="gram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/  I</w:t>
            </w:r>
            <w:proofErr w:type="gram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. S. 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Ivakhnenko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// 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Materialy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XIV 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Mezinarodni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naukowi-praktycznej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konferencji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Wyksztalcenie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nauka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bez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granici-2018 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po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Ekonomiczne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nauki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. – 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Przemysl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. – 2018. - </w:t>
            </w:r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Vol.9. </w:t>
            </w:r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– р.</w:t>
            </w:r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32-33</w:t>
            </w:r>
          </w:p>
          <w:p w:rsidR="00CE40A4" w:rsidRPr="00F82425" w:rsidRDefault="00CE40A4" w:rsidP="00CE40A4">
            <w:pPr>
              <w:pStyle w:val="aa"/>
              <w:numPr>
                <w:ilvl w:val="0"/>
                <w:numId w:val="7"/>
              </w:numPr>
              <w:ind w:left="36" w:firstLine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Ivakhnenko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Formation</w:t>
            </w:r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and</w:t>
            </w:r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application</w:t>
            </w:r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of</w:t>
            </w:r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tax</w:t>
            </w:r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policy</w:t>
            </w:r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instruments</w:t>
            </w:r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in</w:t>
            </w:r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the</w:t>
            </w:r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context</w:t>
            </w:r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of</w:t>
            </w:r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the</w:t>
            </w:r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implementation</w:t>
            </w:r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of</w:t>
            </w:r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construction</w:t>
            </w:r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development</w:t>
            </w:r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programs</w:t>
            </w:r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gram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/  </w:t>
            </w:r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gram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Ivakhnenko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// 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Материали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XIV</w:t>
            </w:r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Международна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научна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практична 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конференция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«</w:t>
            </w:r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Achievement</w:t>
            </w:r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of</w:t>
            </w:r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high</w:t>
            </w:r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school</w:t>
            </w:r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» 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Икономики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– 2018. – 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София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. - 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Vol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. 4. – р.20-21</w:t>
            </w:r>
          </w:p>
          <w:p w:rsidR="00CE40A4" w:rsidRPr="00F82425" w:rsidRDefault="00CE40A4" w:rsidP="00CE40A4">
            <w:pPr>
              <w:pStyle w:val="aa"/>
              <w:numPr>
                <w:ilvl w:val="0"/>
                <w:numId w:val="7"/>
              </w:numPr>
              <w:ind w:left="36" w:firstLine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Івахненко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І.С. Експлікація категорії "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енергоощадний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девелопмент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"" в будівництві</w:t>
            </w:r>
            <w:r w:rsidRPr="00F824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/І.С. 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Івахненко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// </w:t>
            </w:r>
            <w:r w:rsidRPr="00F824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Міжнародна науково-практична конференція для молодих вчених: «</w:t>
            </w:r>
            <w:proofErr w:type="spellStart"/>
            <w:r w:rsidRPr="00F824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Будмайстерклас»–</w:t>
            </w:r>
            <w:proofErr w:type="spellEnd"/>
            <w:r w:rsidRPr="00F824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Київ.-28-30 листопада 2018. – С. </w:t>
            </w:r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374-375</w:t>
            </w:r>
          </w:p>
          <w:p w:rsidR="00CE40A4" w:rsidRPr="00F82425" w:rsidRDefault="00CE40A4" w:rsidP="00CE40A4">
            <w:pPr>
              <w:pStyle w:val="aa"/>
              <w:numPr>
                <w:ilvl w:val="0"/>
                <w:numId w:val="7"/>
              </w:numPr>
              <w:ind w:left="36" w:firstLine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Івахненко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І.С. Формування ефективної правової політики регулювання девелопменту в будівництві в Україні /І.С. </w:t>
            </w:r>
            <w:proofErr w:type="spellStart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Івахненко</w:t>
            </w:r>
            <w:proofErr w:type="spellEnd"/>
            <w:r w:rsidRPr="00F82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// </w:t>
            </w:r>
            <w:r w:rsidRPr="00F82425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Будівельне право: проблеми теорії і практики [</w:t>
            </w:r>
            <w:proofErr w:type="spellStart"/>
            <w:r w:rsidRPr="00F82425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зб.наук.пр</w:t>
            </w:r>
            <w:proofErr w:type="spellEnd"/>
            <w:r w:rsidRPr="00F82425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 xml:space="preserve">.]. Вип. ІІІ. Матеріали ІІ </w:t>
            </w:r>
            <w:proofErr w:type="spellStart"/>
            <w:r w:rsidRPr="00F82425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наук.-практ.конф</w:t>
            </w:r>
            <w:proofErr w:type="spellEnd"/>
            <w:r w:rsidRPr="00F82425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 xml:space="preserve">., (Київ, 4 грудня 2018 р.) / Мін-во освіти і науки України, </w:t>
            </w:r>
            <w:proofErr w:type="spellStart"/>
            <w:r w:rsidRPr="00F82425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Київ.нац.ун-т</w:t>
            </w:r>
            <w:proofErr w:type="spellEnd"/>
            <w:r w:rsidRPr="00F82425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2425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будівн.і</w:t>
            </w:r>
            <w:proofErr w:type="spellEnd"/>
            <w:r w:rsidRPr="00F82425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2425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архіт-ри</w:t>
            </w:r>
            <w:proofErr w:type="spellEnd"/>
            <w:r w:rsidRPr="00F82425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 xml:space="preserve"> та ін. Київ-Тернопіль: «Бескиди», 2018. В 2 –х ч. Ч. 1. – С.-99-102</w:t>
            </w:r>
          </w:p>
          <w:p w:rsidR="00CE40A4" w:rsidRPr="00F82425" w:rsidRDefault="00CE40A4" w:rsidP="00CE40A4">
            <w:pPr>
              <w:pStyle w:val="aa"/>
              <w:tabs>
                <w:tab w:val="left" w:pos="426"/>
              </w:tabs>
              <w:ind w:left="36" w:firstLine="426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CE40A4" w:rsidRPr="00C84368" w:rsidTr="00CE40A4">
        <w:tc>
          <w:tcPr>
            <w:tcW w:w="2322" w:type="dxa"/>
          </w:tcPr>
          <w:p w:rsidR="00CE40A4" w:rsidRPr="00C84368" w:rsidRDefault="00CE40A4" w:rsidP="00CE40A4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11)наукове консультування підприємств, установ, організацій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менше трьох років, що здійснювалося на підставі договору із закладом вищої освіти (науковою установою);</w:t>
            </w:r>
          </w:p>
        </w:tc>
        <w:tc>
          <w:tcPr>
            <w:tcW w:w="12248" w:type="dxa"/>
          </w:tcPr>
          <w:p w:rsidR="00CE40A4" w:rsidRPr="00C84368" w:rsidRDefault="00CE40A4" w:rsidP="00CE40A4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CE40A4" w:rsidRPr="00C84368" w:rsidTr="00CE40A4">
        <w:tc>
          <w:tcPr>
            <w:tcW w:w="2322" w:type="dxa"/>
          </w:tcPr>
          <w:p w:rsidR="00CE40A4" w:rsidRPr="00C84368" w:rsidRDefault="00CE40A4" w:rsidP="00CE40A4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12)наявність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 загальною кількістю не менше п’яти публікацій;</w:t>
            </w:r>
          </w:p>
        </w:tc>
        <w:tc>
          <w:tcPr>
            <w:tcW w:w="12248" w:type="dxa"/>
          </w:tcPr>
          <w:p w:rsidR="00CE40A4" w:rsidRPr="00C84368" w:rsidRDefault="00CE40A4" w:rsidP="00CE40A4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CE40A4" w:rsidRPr="00C84368" w:rsidTr="00CE40A4">
        <w:tc>
          <w:tcPr>
            <w:tcW w:w="2322" w:type="dxa"/>
          </w:tcPr>
          <w:p w:rsidR="00CE40A4" w:rsidRPr="00C84368" w:rsidRDefault="00CE40A4" w:rsidP="00CE40A4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13)проведення навчальних занять із спеціальних дисциплін іноземною мовою (крім дисциплін мовної підготовки) в обсязі не менше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br/>
              <w:t>50 аудиторних годин на навчальний рік;</w:t>
            </w:r>
          </w:p>
        </w:tc>
        <w:tc>
          <w:tcPr>
            <w:tcW w:w="12248" w:type="dxa"/>
          </w:tcPr>
          <w:p w:rsidR="00CE40A4" w:rsidRPr="00C84368" w:rsidRDefault="00CE40A4" w:rsidP="00CE40A4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CE40A4" w:rsidRPr="00803186" w:rsidTr="00AA325E">
        <w:tc>
          <w:tcPr>
            <w:tcW w:w="2322" w:type="dxa"/>
          </w:tcPr>
          <w:p w:rsidR="00CE40A4" w:rsidRPr="00C84368" w:rsidRDefault="00CE40A4" w:rsidP="00CE40A4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14)керівництво студентом, який зайняв призове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місце на I або ІІ етапі Всеукраїнської студентської олімпіади (Всеукраїнського конкурсу студентських наукових робіт), або робота у складі організаційного комітету / 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 / проблемною групою; керівництво студентом, який став призером або лауреатом Міжнародних, Всеукраїнських мистецьких конкурсів, фестивалів та проектів, робота у складі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організаційного комітету або у складі журі міжнародних, всеукраїнських мистецьких конкурсів, інших культурно-мистецьких проектів (для забезпечення провадження освітньої діяльності на третьому (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освітньо-творчому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) рівні); керівництво здобувачем, який став призером або лауреатом міжнародних мистецьких конкурсів, фестивалів, віднесених до Європейської або Всесвітньої (Світової) асоціації мистецьких конкурсів, фестивалів, робота у складі організаційного комітету або у складі журі зазначених мистецьких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конкурсів, фестивалів); керівництво студентом, який брав участь в Олімпійських,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Паралімпійських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комітету, суддівського корпусу;</w:t>
            </w:r>
          </w:p>
        </w:tc>
        <w:tc>
          <w:tcPr>
            <w:tcW w:w="12248" w:type="dxa"/>
            <w:vAlign w:val="center"/>
          </w:tcPr>
          <w:p w:rsidR="00CE40A4" w:rsidRPr="000D17D2" w:rsidRDefault="00CE40A4" w:rsidP="00CE40A4">
            <w:pPr>
              <w:pStyle w:val="aa"/>
              <w:numPr>
                <w:ilvl w:val="0"/>
                <w:numId w:val="8"/>
              </w:numPr>
              <w:suppressAutoHyphens/>
              <w:ind w:left="0" w:firstLine="426"/>
              <w:jc w:val="both"/>
              <w:rPr>
                <w:rFonts w:ascii="Times New Roman" w:eastAsia="Andale Sans UI" w:hAnsi="Times New Roman"/>
                <w:kern w:val="2"/>
                <w:sz w:val="24"/>
                <w:szCs w:val="28"/>
                <w:lang w:val="uk-UA"/>
              </w:rPr>
            </w:pPr>
            <w:r w:rsidRPr="000D17D2">
              <w:rPr>
                <w:rFonts w:ascii="Times New Roman" w:eastAsia="Andale Sans UI" w:hAnsi="Times New Roman"/>
                <w:kern w:val="2"/>
                <w:sz w:val="24"/>
                <w:szCs w:val="28"/>
                <w:lang w:val="uk-UA"/>
              </w:rPr>
              <w:lastRenderedPageBreak/>
              <w:t xml:space="preserve">Студентка групи </w:t>
            </w:r>
            <w:proofErr w:type="spellStart"/>
            <w:r w:rsidRPr="000D17D2">
              <w:rPr>
                <w:rFonts w:ascii="Times New Roman" w:eastAsia="Andale Sans UI" w:hAnsi="Times New Roman"/>
                <w:kern w:val="2"/>
                <w:sz w:val="24"/>
                <w:szCs w:val="28"/>
                <w:lang w:val="uk-UA"/>
              </w:rPr>
              <w:t>МО</w:t>
            </w:r>
            <w:proofErr w:type="spellEnd"/>
            <w:r w:rsidRPr="000D17D2">
              <w:rPr>
                <w:rFonts w:ascii="Times New Roman" w:eastAsia="Andale Sans UI" w:hAnsi="Times New Roman"/>
                <w:kern w:val="2"/>
                <w:sz w:val="24"/>
                <w:szCs w:val="28"/>
                <w:lang w:val="uk-UA"/>
              </w:rPr>
              <w:t xml:space="preserve">-51 Ющенко Анастасія Олександрівна нагороджена Дипломом ІІ ступеня як переможець Всеукраїнського конкурсу студентських наукових робіт з галузей знань і спеціальностей у 2020/2021 навчальному році зі спеціальності «Економіка бізнесу», що проводився у Поліському національному університеті, 21 квітня 2021 р. </w:t>
            </w:r>
            <w:r w:rsidRPr="000D17D2">
              <w:rPr>
                <w:rFonts w:ascii="Times New Roman" w:eastAsia="Andale Sans UI" w:hAnsi="Times New Roman"/>
                <w:kern w:val="2"/>
                <w:sz w:val="24"/>
                <w:szCs w:val="28"/>
                <w:lang w:val="uk-UA"/>
              </w:rPr>
              <w:lastRenderedPageBreak/>
              <w:t xml:space="preserve">Науковий керівник: </w:t>
            </w:r>
            <w:proofErr w:type="spellStart"/>
            <w:r w:rsidRPr="000D17D2">
              <w:rPr>
                <w:rFonts w:ascii="Times New Roman" w:eastAsia="Andale Sans UI" w:hAnsi="Times New Roman"/>
                <w:kern w:val="2"/>
                <w:sz w:val="24"/>
                <w:szCs w:val="28"/>
                <w:lang w:val="uk-UA"/>
              </w:rPr>
              <w:t>д.е.н</w:t>
            </w:r>
            <w:proofErr w:type="spellEnd"/>
            <w:r w:rsidRPr="000D17D2">
              <w:rPr>
                <w:rFonts w:ascii="Times New Roman" w:eastAsia="Andale Sans UI" w:hAnsi="Times New Roman"/>
                <w:kern w:val="2"/>
                <w:sz w:val="24"/>
                <w:szCs w:val="28"/>
                <w:lang w:val="uk-UA"/>
              </w:rPr>
              <w:t xml:space="preserve">., доцент, професор кафедри менеджменту в будівництві </w:t>
            </w:r>
            <w:proofErr w:type="spellStart"/>
            <w:r w:rsidRPr="000D17D2">
              <w:rPr>
                <w:rFonts w:ascii="Times New Roman" w:eastAsia="Andale Sans UI" w:hAnsi="Times New Roman"/>
                <w:kern w:val="2"/>
                <w:sz w:val="24"/>
                <w:szCs w:val="28"/>
                <w:lang w:val="uk-UA"/>
              </w:rPr>
              <w:t>Івахненко</w:t>
            </w:r>
            <w:proofErr w:type="spellEnd"/>
            <w:r w:rsidRPr="000D17D2">
              <w:rPr>
                <w:rFonts w:ascii="Times New Roman" w:eastAsia="Andale Sans UI" w:hAnsi="Times New Roman"/>
                <w:kern w:val="2"/>
                <w:sz w:val="24"/>
                <w:szCs w:val="28"/>
                <w:lang w:val="uk-UA"/>
              </w:rPr>
              <w:t xml:space="preserve"> І.С.</w:t>
            </w:r>
          </w:p>
          <w:p w:rsidR="00CE40A4" w:rsidRPr="000D17D2" w:rsidRDefault="00CE40A4" w:rsidP="00CE40A4">
            <w:pPr>
              <w:pStyle w:val="aa"/>
              <w:numPr>
                <w:ilvl w:val="0"/>
                <w:numId w:val="8"/>
              </w:numPr>
              <w:suppressAutoHyphens/>
              <w:ind w:left="0" w:firstLine="426"/>
              <w:jc w:val="both"/>
              <w:rPr>
                <w:rFonts w:ascii="Times New Roman" w:eastAsia="Andale Sans UI" w:hAnsi="Times New Roman"/>
                <w:kern w:val="2"/>
                <w:sz w:val="24"/>
                <w:szCs w:val="28"/>
                <w:lang w:val="uk-UA"/>
              </w:rPr>
            </w:pPr>
            <w:r w:rsidRPr="000D17D2">
              <w:rPr>
                <w:rFonts w:ascii="Times New Roman" w:eastAsia="Andale Sans UI" w:hAnsi="Times New Roman"/>
                <w:kern w:val="2"/>
                <w:sz w:val="24"/>
                <w:szCs w:val="28"/>
                <w:lang w:val="uk-UA"/>
              </w:rPr>
              <w:t xml:space="preserve">Студент групи </w:t>
            </w:r>
            <w:proofErr w:type="spellStart"/>
            <w:r w:rsidRPr="000D17D2">
              <w:rPr>
                <w:rFonts w:ascii="Times New Roman" w:eastAsia="Andale Sans UI" w:hAnsi="Times New Roman"/>
                <w:kern w:val="2"/>
                <w:sz w:val="24"/>
                <w:szCs w:val="28"/>
                <w:lang w:val="uk-UA"/>
              </w:rPr>
              <w:t>МО</w:t>
            </w:r>
            <w:proofErr w:type="spellEnd"/>
            <w:r w:rsidRPr="000D17D2">
              <w:rPr>
                <w:rFonts w:ascii="Times New Roman" w:eastAsia="Andale Sans UI" w:hAnsi="Times New Roman"/>
                <w:kern w:val="2"/>
                <w:sz w:val="24"/>
                <w:szCs w:val="28"/>
                <w:lang w:val="uk-UA"/>
              </w:rPr>
              <w:t xml:space="preserve">-51 </w:t>
            </w:r>
            <w:proofErr w:type="spellStart"/>
            <w:r w:rsidRPr="000D17D2">
              <w:rPr>
                <w:rFonts w:ascii="Times New Roman" w:eastAsia="Andale Sans UI" w:hAnsi="Times New Roman"/>
                <w:kern w:val="2"/>
                <w:sz w:val="24"/>
                <w:szCs w:val="28"/>
                <w:lang w:val="uk-UA"/>
              </w:rPr>
              <w:t>Лейченко</w:t>
            </w:r>
            <w:proofErr w:type="spellEnd"/>
            <w:r w:rsidRPr="000D17D2">
              <w:rPr>
                <w:rFonts w:ascii="Times New Roman" w:eastAsia="Andale Sans UI" w:hAnsi="Times New Roman"/>
                <w:kern w:val="2"/>
                <w:sz w:val="24"/>
                <w:szCs w:val="28"/>
                <w:lang w:val="uk-UA"/>
              </w:rPr>
              <w:t xml:space="preserve"> Максим Андрійович нагороджений Дипломом ІІ ступеня як переможець Всеукраїнського конкурсу студентських наукових робіт з галузей знань і спеціальностей у 2020/2021 навчальному році зі спеціальності «Економіка будівництва», що проводився у ДВНЗ Придніпровська державна академія будівництва та архітектури, 2021 р. Науковий керівник: </w:t>
            </w:r>
            <w:proofErr w:type="spellStart"/>
            <w:r w:rsidRPr="000D17D2">
              <w:rPr>
                <w:rFonts w:ascii="Times New Roman" w:eastAsia="Andale Sans UI" w:hAnsi="Times New Roman"/>
                <w:kern w:val="2"/>
                <w:sz w:val="24"/>
                <w:szCs w:val="28"/>
                <w:lang w:val="uk-UA"/>
              </w:rPr>
              <w:t>д.е.н</w:t>
            </w:r>
            <w:proofErr w:type="spellEnd"/>
            <w:r w:rsidRPr="000D17D2">
              <w:rPr>
                <w:rFonts w:ascii="Times New Roman" w:eastAsia="Andale Sans UI" w:hAnsi="Times New Roman"/>
                <w:kern w:val="2"/>
                <w:sz w:val="24"/>
                <w:szCs w:val="28"/>
                <w:lang w:val="uk-UA"/>
              </w:rPr>
              <w:t xml:space="preserve">., доцент, професор кафедри менеджменту в будівництві </w:t>
            </w:r>
            <w:proofErr w:type="spellStart"/>
            <w:r w:rsidRPr="000D17D2">
              <w:rPr>
                <w:rFonts w:ascii="Times New Roman" w:eastAsia="Andale Sans UI" w:hAnsi="Times New Roman"/>
                <w:kern w:val="2"/>
                <w:sz w:val="24"/>
                <w:szCs w:val="28"/>
                <w:lang w:val="uk-UA"/>
              </w:rPr>
              <w:t>Івахненко</w:t>
            </w:r>
            <w:proofErr w:type="spellEnd"/>
            <w:r w:rsidRPr="000D17D2">
              <w:rPr>
                <w:rFonts w:ascii="Times New Roman" w:eastAsia="Andale Sans UI" w:hAnsi="Times New Roman"/>
                <w:kern w:val="2"/>
                <w:sz w:val="24"/>
                <w:szCs w:val="28"/>
                <w:lang w:val="uk-UA"/>
              </w:rPr>
              <w:t xml:space="preserve"> І.С.</w:t>
            </w:r>
          </w:p>
          <w:p w:rsidR="00CE40A4" w:rsidRPr="000D17D2" w:rsidRDefault="00CE40A4" w:rsidP="00CE40A4">
            <w:pPr>
              <w:pStyle w:val="aa"/>
              <w:numPr>
                <w:ilvl w:val="0"/>
                <w:numId w:val="8"/>
              </w:numPr>
              <w:suppressAutoHyphens/>
              <w:ind w:left="0" w:firstLine="426"/>
              <w:jc w:val="both"/>
              <w:rPr>
                <w:rFonts w:ascii="Times New Roman" w:eastAsia="Andale Sans UI" w:hAnsi="Times New Roman"/>
                <w:kern w:val="2"/>
                <w:sz w:val="24"/>
                <w:szCs w:val="28"/>
                <w:lang w:val="uk-UA"/>
              </w:rPr>
            </w:pPr>
            <w:r w:rsidRPr="000D17D2">
              <w:rPr>
                <w:sz w:val="24"/>
                <w:szCs w:val="28"/>
                <w:lang w:val="uk-UA"/>
              </w:rPr>
              <w:t xml:space="preserve"> </w:t>
            </w:r>
            <w:r w:rsidRPr="000D17D2">
              <w:rPr>
                <w:rFonts w:ascii="Times New Roman" w:eastAsia="Andale Sans UI" w:hAnsi="Times New Roman"/>
                <w:kern w:val="2"/>
                <w:sz w:val="24"/>
                <w:szCs w:val="28"/>
                <w:lang w:val="uk-UA"/>
              </w:rPr>
              <w:t xml:space="preserve">Студентка групи </w:t>
            </w:r>
            <w:proofErr w:type="spellStart"/>
            <w:r w:rsidRPr="000D17D2">
              <w:rPr>
                <w:rFonts w:ascii="Times New Roman" w:eastAsia="Andale Sans UI" w:hAnsi="Times New Roman"/>
                <w:kern w:val="2"/>
                <w:sz w:val="24"/>
                <w:szCs w:val="28"/>
                <w:lang w:val="uk-UA"/>
              </w:rPr>
              <w:t>МО</w:t>
            </w:r>
            <w:proofErr w:type="spellEnd"/>
            <w:r w:rsidRPr="000D17D2">
              <w:rPr>
                <w:rFonts w:ascii="Times New Roman" w:eastAsia="Andale Sans UI" w:hAnsi="Times New Roman"/>
                <w:kern w:val="2"/>
                <w:sz w:val="24"/>
                <w:szCs w:val="28"/>
                <w:lang w:val="uk-UA"/>
              </w:rPr>
              <w:t xml:space="preserve">-41 </w:t>
            </w:r>
            <w:proofErr w:type="spellStart"/>
            <w:r w:rsidRPr="000D17D2">
              <w:rPr>
                <w:rFonts w:ascii="Times New Roman" w:eastAsia="Andale Sans UI" w:hAnsi="Times New Roman"/>
                <w:kern w:val="2"/>
                <w:sz w:val="24"/>
                <w:szCs w:val="28"/>
                <w:lang w:val="uk-UA"/>
              </w:rPr>
              <w:t>Вінніченко</w:t>
            </w:r>
            <w:proofErr w:type="spellEnd"/>
            <w:r w:rsidRPr="000D17D2">
              <w:rPr>
                <w:rFonts w:ascii="Times New Roman" w:eastAsia="Andale Sans UI" w:hAnsi="Times New Roman"/>
                <w:kern w:val="2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0D17D2">
              <w:rPr>
                <w:rFonts w:ascii="Times New Roman" w:eastAsia="Andale Sans UI" w:hAnsi="Times New Roman"/>
                <w:kern w:val="2"/>
                <w:sz w:val="24"/>
                <w:szCs w:val="28"/>
                <w:lang w:val="uk-UA"/>
              </w:rPr>
              <w:t>Крістіна</w:t>
            </w:r>
            <w:proofErr w:type="spellEnd"/>
            <w:r w:rsidRPr="000D17D2">
              <w:rPr>
                <w:rFonts w:ascii="Times New Roman" w:eastAsia="Andale Sans UI" w:hAnsi="Times New Roman"/>
                <w:kern w:val="2"/>
                <w:sz w:val="24"/>
                <w:szCs w:val="28"/>
                <w:lang w:val="uk-UA"/>
              </w:rPr>
              <w:t xml:space="preserve"> Максимівна нагороджена Дипломом ІІ ступеня як переможець Всеукраїнського студентського професійного творчого конкурсу </w:t>
            </w:r>
            <w:proofErr w:type="spellStart"/>
            <w:r w:rsidRPr="000D17D2">
              <w:rPr>
                <w:rFonts w:ascii="Times New Roman" w:eastAsia="Andale Sans UI" w:hAnsi="Times New Roman"/>
                <w:kern w:val="2"/>
                <w:sz w:val="24"/>
                <w:szCs w:val="28"/>
                <w:lang w:val="uk-UA"/>
              </w:rPr>
              <w:t>проєктів</w:t>
            </w:r>
            <w:proofErr w:type="spellEnd"/>
            <w:r w:rsidRPr="000D17D2">
              <w:rPr>
                <w:rFonts w:ascii="Times New Roman" w:eastAsia="Andale Sans UI" w:hAnsi="Times New Roman"/>
                <w:kern w:val="2"/>
                <w:sz w:val="24"/>
                <w:szCs w:val="28"/>
                <w:lang w:val="uk-UA"/>
              </w:rPr>
              <w:t xml:space="preserve"> з екологічного менеджменту у 2020/2021 навчальному році, що проводився у Запорізькому національному університеті, 2021 р. Науковий керівник: </w:t>
            </w:r>
            <w:proofErr w:type="spellStart"/>
            <w:r w:rsidRPr="000D17D2">
              <w:rPr>
                <w:rFonts w:ascii="Times New Roman" w:eastAsia="Andale Sans UI" w:hAnsi="Times New Roman"/>
                <w:kern w:val="2"/>
                <w:sz w:val="24"/>
                <w:szCs w:val="28"/>
                <w:lang w:val="uk-UA"/>
              </w:rPr>
              <w:t>д.е.н</w:t>
            </w:r>
            <w:proofErr w:type="spellEnd"/>
            <w:r w:rsidRPr="000D17D2">
              <w:rPr>
                <w:rFonts w:ascii="Times New Roman" w:eastAsia="Andale Sans UI" w:hAnsi="Times New Roman"/>
                <w:kern w:val="2"/>
                <w:sz w:val="24"/>
                <w:szCs w:val="28"/>
                <w:lang w:val="uk-UA"/>
              </w:rPr>
              <w:t xml:space="preserve">., доцент, професор кафедри менеджменту в будівництві </w:t>
            </w:r>
            <w:proofErr w:type="spellStart"/>
            <w:r w:rsidRPr="000D17D2">
              <w:rPr>
                <w:rFonts w:ascii="Times New Roman" w:eastAsia="Andale Sans UI" w:hAnsi="Times New Roman"/>
                <w:kern w:val="2"/>
                <w:sz w:val="24"/>
                <w:szCs w:val="28"/>
                <w:lang w:val="uk-UA"/>
              </w:rPr>
              <w:t>Івахненко</w:t>
            </w:r>
            <w:proofErr w:type="spellEnd"/>
            <w:r w:rsidRPr="000D17D2">
              <w:rPr>
                <w:rFonts w:ascii="Times New Roman" w:eastAsia="Andale Sans UI" w:hAnsi="Times New Roman"/>
                <w:kern w:val="2"/>
                <w:sz w:val="24"/>
                <w:szCs w:val="28"/>
                <w:lang w:val="uk-UA"/>
              </w:rPr>
              <w:t xml:space="preserve"> І.С.</w:t>
            </w:r>
          </w:p>
          <w:p w:rsidR="00CE40A4" w:rsidRDefault="00CE40A4" w:rsidP="00CE40A4">
            <w:pPr>
              <w:pStyle w:val="aa"/>
              <w:tabs>
                <w:tab w:val="left" w:pos="426"/>
              </w:tabs>
              <w:ind w:left="36"/>
              <w:jc w:val="both"/>
              <w:rPr>
                <w:rFonts w:ascii="Times New Roman" w:eastAsia="Arial Unicode MS" w:hAnsi="Times New Roman"/>
                <w:bCs/>
                <w:sz w:val="22"/>
                <w:szCs w:val="22"/>
                <w:lang w:val="uk-UA"/>
              </w:rPr>
            </w:pPr>
          </w:p>
        </w:tc>
      </w:tr>
      <w:tr w:rsidR="00CE40A4" w:rsidRPr="00803186" w:rsidTr="00CE40A4">
        <w:tc>
          <w:tcPr>
            <w:tcW w:w="2322" w:type="dxa"/>
          </w:tcPr>
          <w:p w:rsidR="00CE40A4" w:rsidRPr="00C84368" w:rsidRDefault="00CE40A4" w:rsidP="00CE40A4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15)керівництво школярем, який зайняв призове місце III—IV етапу Всеукраїнських учнівських олімпіад з базових навчальних предметів, II—III етапу Всеукраїнських конкурсів-захистів науково-дослідницьких робіт учнів — членів Національного центру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“Мала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академія наук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України”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; участь у журі III—IV етапу Всеукраїнських учнівських олімпіад з базових навчальних предметів чи II—III етапу Всеукраїнських конкурсів-захистів науково-дослідницьких робіт учнів — членів Національного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центру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“Мала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академія наук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України”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(крім третього (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освітньо-наукового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освітньо-творчого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) рівня);</w:t>
            </w:r>
          </w:p>
        </w:tc>
        <w:tc>
          <w:tcPr>
            <w:tcW w:w="12248" w:type="dxa"/>
          </w:tcPr>
          <w:p w:rsidR="00CE40A4" w:rsidRPr="00C84368" w:rsidRDefault="00CE40A4" w:rsidP="00CE40A4">
            <w:pPr>
              <w:pStyle w:val="1"/>
              <w:ind w:left="0" w:right="0" w:firstLine="0"/>
              <w:jc w:val="both"/>
              <w:rPr>
                <w:rStyle w:val="rvts82"/>
                <w:rFonts w:cs="Calibri"/>
                <w:sz w:val="24"/>
                <w:szCs w:val="24"/>
                <w:lang w:val="uk-UA"/>
              </w:rPr>
            </w:pPr>
          </w:p>
        </w:tc>
      </w:tr>
      <w:tr w:rsidR="00CE40A4" w:rsidRPr="00803186" w:rsidTr="00CE40A4">
        <w:tc>
          <w:tcPr>
            <w:tcW w:w="2322" w:type="dxa"/>
          </w:tcPr>
          <w:p w:rsidR="00CE40A4" w:rsidRPr="00C84368" w:rsidRDefault="00CE40A4" w:rsidP="00CE40A4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16)наявність статусу учасника бойових дій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12248" w:type="dxa"/>
          </w:tcPr>
          <w:p w:rsidR="00CE40A4" w:rsidRPr="00C84368" w:rsidRDefault="00CE40A4" w:rsidP="00CE40A4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CE40A4" w:rsidRPr="00803186" w:rsidTr="00CE40A4">
        <w:tc>
          <w:tcPr>
            <w:tcW w:w="2322" w:type="dxa"/>
          </w:tcPr>
          <w:p w:rsidR="00CE40A4" w:rsidRPr="00C84368" w:rsidRDefault="00CE40A4" w:rsidP="00CE40A4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17)участь у міжнародних операціях з підтримання миру і безпеки під егідою Організації Об’єднаних Націй (для вищих військових навчальних закладів, закладів вищої освіти із специфічними умовами навчання, військових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навчальних підрозділів закладів вищої освіти);</w:t>
            </w:r>
          </w:p>
        </w:tc>
        <w:tc>
          <w:tcPr>
            <w:tcW w:w="12248" w:type="dxa"/>
          </w:tcPr>
          <w:p w:rsidR="00CE40A4" w:rsidRPr="00C84368" w:rsidRDefault="00CE40A4" w:rsidP="00CE40A4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CE40A4" w:rsidRPr="00803186" w:rsidTr="00CE40A4">
        <w:tc>
          <w:tcPr>
            <w:tcW w:w="2322" w:type="dxa"/>
          </w:tcPr>
          <w:p w:rsidR="00CE40A4" w:rsidRPr="00C84368" w:rsidRDefault="00CE40A4" w:rsidP="00CE40A4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18)участь у міжнародних військових навчаннях (тренуваннях) за участю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бройних сил країн — членів НАТО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(для вищих військових навчальних закладів, військових навчальних підрозділів закладів вищої освіти);</w:t>
            </w:r>
          </w:p>
        </w:tc>
        <w:tc>
          <w:tcPr>
            <w:tcW w:w="12248" w:type="dxa"/>
          </w:tcPr>
          <w:p w:rsidR="00CE40A4" w:rsidRPr="00C84368" w:rsidRDefault="00CE40A4" w:rsidP="00CE40A4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CE40A4" w:rsidRPr="00C84368" w:rsidTr="00CE40A4">
        <w:tc>
          <w:tcPr>
            <w:tcW w:w="2322" w:type="dxa"/>
          </w:tcPr>
          <w:p w:rsidR="00CE40A4" w:rsidRPr="00C84368" w:rsidRDefault="00CE40A4" w:rsidP="00CE40A4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19)діяльність за спеціальністю у формі участі у професійних та/або громадських об’єднаннях;</w:t>
            </w:r>
          </w:p>
        </w:tc>
        <w:tc>
          <w:tcPr>
            <w:tcW w:w="12248" w:type="dxa"/>
          </w:tcPr>
          <w:p w:rsidR="00CE40A4" w:rsidRPr="00C84368" w:rsidRDefault="00CE40A4" w:rsidP="00CE40A4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proofErr w:type="spellStart"/>
            <w:r w:rsidRPr="000D17D2">
              <w:rPr>
                <w:rFonts w:ascii="Times New Roman" w:eastAsia="Arial Unicode MS" w:hAnsi="Times New Roman"/>
                <w:bCs/>
                <w:sz w:val="24"/>
                <w:szCs w:val="24"/>
                <w:lang w:val="uk-UA"/>
              </w:rPr>
              <w:t>Член-кориспондент</w:t>
            </w:r>
            <w:proofErr w:type="spellEnd"/>
            <w:r w:rsidRPr="000D17D2">
              <w:rPr>
                <w:rFonts w:ascii="Times New Roman" w:eastAsia="Arial Unicode MS" w:hAnsi="Times New Roman"/>
                <w:bCs/>
                <w:sz w:val="24"/>
                <w:szCs w:val="24"/>
                <w:lang w:val="uk-UA"/>
              </w:rPr>
              <w:t xml:space="preserve"> Академії будівництва </w:t>
            </w:r>
            <w:proofErr w:type="spellStart"/>
            <w:r w:rsidRPr="000D17D2">
              <w:rPr>
                <w:rFonts w:ascii="Times New Roman" w:eastAsia="Arial Unicode MS" w:hAnsi="Times New Roman"/>
                <w:bCs/>
                <w:sz w:val="24"/>
                <w:szCs w:val="24"/>
                <w:lang w:val="uk-UA"/>
              </w:rPr>
              <w:t>Укрїни</w:t>
            </w:r>
            <w:proofErr w:type="spellEnd"/>
            <w:r w:rsidRPr="000D17D2">
              <w:rPr>
                <w:rFonts w:ascii="Times New Roman" w:eastAsia="Arial Unicode MS" w:hAnsi="Times New Roman"/>
                <w:bCs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0D17D2">
              <w:rPr>
                <w:rFonts w:ascii="Times New Roman" w:eastAsia="Arial Unicode MS" w:hAnsi="Times New Roman"/>
                <w:bCs/>
                <w:sz w:val="24"/>
                <w:szCs w:val="24"/>
                <w:lang w:val="uk-UA"/>
              </w:rPr>
              <w:t>Псвідчення</w:t>
            </w:r>
            <w:proofErr w:type="spellEnd"/>
            <w:r w:rsidRPr="000D17D2">
              <w:rPr>
                <w:rFonts w:ascii="Times New Roman" w:eastAsia="Arial Unicode MS" w:hAnsi="Times New Roman"/>
                <w:bCs/>
                <w:sz w:val="24"/>
                <w:szCs w:val="24"/>
                <w:lang w:val="uk-UA"/>
              </w:rPr>
              <w:t xml:space="preserve"> №2778)</w:t>
            </w:r>
            <w:bookmarkStart w:id="0" w:name="_GoBack"/>
            <w:bookmarkEnd w:id="0"/>
          </w:p>
        </w:tc>
      </w:tr>
      <w:tr w:rsidR="00CE40A4" w:rsidRPr="00C84368" w:rsidTr="00CE40A4">
        <w:tc>
          <w:tcPr>
            <w:tcW w:w="2322" w:type="dxa"/>
          </w:tcPr>
          <w:p w:rsidR="00CE40A4" w:rsidRPr="00C84368" w:rsidRDefault="00CE40A4" w:rsidP="00CE40A4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20)досвід практичної роботи за спеціальністю не менше п’яти років (крім педагогічної, науково-педагогічної, наукової діяльності).</w:t>
            </w:r>
          </w:p>
        </w:tc>
        <w:tc>
          <w:tcPr>
            <w:tcW w:w="12248" w:type="dxa"/>
          </w:tcPr>
          <w:p w:rsidR="00CE40A4" w:rsidRPr="00C84368" w:rsidRDefault="00CE40A4" w:rsidP="00CE40A4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</w:tbl>
    <w:p w:rsidR="00703B3E" w:rsidRPr="00C84368" w:rsidRDefault="00703B3E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703B3E" w:rsidRPr="00C84368" w:rsidSect="006533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288" w:rsidRDefault="00C10288" w:rsidP="0065335E">
      <w:pPr>
        <w:spacing w:after="0" w:line="240" w:lineRule="auto"/>
      </w:pPr>
      <w:r>
        <w:separator/>
      </w:r>
    </w:p>
  </w:endnote>
  <w:endnote w:type="continuationSeparator" w:id="0">
    <w:p w:rsidR="00C10288" w:rsidRDefault="00C10288" w:rsidP="00653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TimesNewRoman">
    <w:altName w:val="MS Gothic"/>
    <w:charset w:val="CC"/>
    <w:family w:val="roman"/>
    <w:pitch w:val="default"/>
    <w:sig w:usb0="00000203" w:usb1="08070000" w:usb2="00000010" w:usb3="00000000" w:csb0="0002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288" w:rsidRDefault="00C10288" w:rsidP="0065335E">
      <w:pPr>
        <w:spacing w:after="0" w:line="240" w:lineRule="auto"/>
      </w:pPr>
      <w:r>
        <w:separator/>
      </w:r>
    </w:p>
  </w:footnote>
  <w:footnote w:type="continuationSeparator" w:id="0">
    <w:p w:rsidR="00C10288" w:rsidRDefault="00C10288" w:rsidP="00653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E7866"/>
    <w:multiLevelType w:val="hybridMultilevel"/>
    <w:tmpl w:val="B3F2F416"/>
    <w:lvl w:ilvl="0" w:tplc="809695D6">
      <w:start w:val="3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09" w:hanging="360"/>
      </w:pPr>
    </w:lvl>
    <w:lvl w:ilvl="2" w:tplc="0419001B">
      <w:start w:val="1"/>
      <w:numFmt w:val="lowerRoman"/>
      <w:lvlText w:val="%3."/>
      <w:lvlJc w:val="right"/>
      <w:pPr>
        <w:ind w:left="1829" w:hanging="180"/>
      </w:pPr>
    </w:lvl>
    <w:lvl w:ilvl="3" w:tplc="0419000F">
      <w:start w:val="1"/>
      <w:numFmt w:val="decimal"/>
      <w:lvlText w:val="%4."/>
      <w:lvlJc w:val="left"/>
      <w:pPr>
        <w:ind w:left="2549" w:hanging="360"/>
      </w:pPr>
    </w:lvl>
    <w:lvl w:ilvl="4" w:tplc="04190019">
      <w:start w:val="1"/>
      <w:numFmt w:val="lowerLetter"/>
      <w:lvlText w:val="%5."/>
      <w:lvlJc w:val="left"/>
      <w:pPr>
        <w:ind w:left="3269" w:hanging="360"/>
      </w:pPr>
    </w:lvl>
    <w:lvl w:ilvl="5" w:tplc="0419001B">
      <w:start w:val="1"/>
      <w:numFmt w:val="lowerRoman"/>
      <w:lvlText w:val="%6."/>
      <w:lvlJc w:val="right"/>
      <w:pPr>
        <w:ind w:left="3989" w:hanging="180"/>
      </w:pPr>
    </w:lvl>
    <w:lvl w:ilvl="6" w:tplc="0419000F">
      <w:start w:val="1"/>
      <w:numFmt w:val="decimal"/>
      <w:lvlText w:val="%7."/>
      <w:lvlJc w:val="left"/>
      <w:pPr>
        <w:ind w:left="4709" w:hanging="360"/>
      </w:pPr>
    </w:lvl>
    <w:lvl w:ilvl="7" w:tplc="04190019">
      <w:start w:val="1"/>
      <w:numFmt w:val="lowerLetter"/>
      <w:lvlText w:val="%8."/>
      <w:lvlJc w:val="left"/>
      <w:pPr>
        <w:ind w:left="5429" w:hanging="360"/>
      </w:pPr>
    </w:lvl>
    <w:lvl w:ilvl="8" w:tplc="0419001B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7BB1032"/>
    <w:multiLevelType w:val="hybridMultilevel"/>
    <w:tmpl w:val="264472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4315B"/>
    <w:multiLevelType w:val="hybridMultilevel"/>
    <w:tmpl w:val="EB3AD6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E17D0"/>
    <w:multiLevelType w:val="hybridMultilevel"/>
    <w:tmpl w:val="8D22B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D50B0"/>
    <w:multiLevelType w:val="hybridMultilevel"/>
    <w:tmpl w:val="F09C52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84796"/>
    <w:multiLevelType w:val="hybridMultilevel"/>
    <w:tmpl w:val="A1D614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D68AE"/>
    <w:multiLevelType w:val="multilevel"/>
    <w:tmpl w:val="60C4A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715D13"/>
    <w:multiLevelType w:val="hybridMultilevel"/>
    <w:tmpl w:val="B64AB8E4"/>
    <w:lvl w:ilvl="0" w:tplc="0419000F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1" w:hanging="360"/>
      </w:pPr>
    </w:lvl>
    <w:lvl w:ilvl="2" w:tplc="0422001B" w:tentative="1">
      <w:start w:val="1"/>
      <w:numFmt w:val="lowerRoman"/>
      <w:lvlText w:val="%3."/>
      <w:lvlJc w:val="right"/>
      <w:pPr>
        <w:ind w:left="2401" w:hanging="180"/>
      </w:pPr>
    </w:lvl>
    <w:lvl w:ilvl="3" w:tplc="0422000F" w:tentative="1">
      <w:start w:val="1"/>
      <w:numFmt w:val="decimal"/>
      <w:lvlText w:val="%4."/>
      <w:lvlJc w:val="left"/>
      <w:pPr>
        <w:ind w:left="3121" w:hanging="360"/>
      </w:pPr>
    </w:lvl>
    <w:lvl w:ilvl="4" w:tplc="04220019" w:tentative="1">
      <w:start w:val="1"/>
      <w:numFmt w:val="lowerLetter"/>
      <w:lvlText w:val="%5."/>
      <w:lvlJc w:val="left"/>
      <w:pPr>
        <w:ind w:left="3841" w:hanging="360"/>
      </w:pPr>
    </w:lvl>
    <w:lvl w:ilvl="5" w:tplc="0422001B" w:tentative="1">
      <w:start w:val="1"/>
      <w:numFmt w:val="lowerRoman"/>
      <w:lvlText w:val="%6."/>
      <w:lvlJc w:val="right"/>
      <w:pPr>
        <w:ind w:left="4561" w:hanging="180"/>
      </w:pPr>
    </w:lvl>
    <w:lvl w:ilvl="6" w:tplc="0422000F" w:tentative="1">
      <w:start w:val="1"/>
      <w:numFmt w:val="decimal"/>
      <w:lvlText w:val="%7."/>
      <w:lvlJc w:val="left"/>
      <w:pPr>
        <w:ind w:left="5281" w:hanging="360"/>
      </w:pPr>
    </w:lvl>
    <w:lvl w:ilvl="7" w:tplc="04220019" w:tentative="1">
      <w:start w:val="1"/>
      <w:numFmt w:val="lowerLetter"/>
      <w:lvlText w:val="%8."/>
      <w:lvlJc w:val="left"/>
      <w:pPr>
        <w:ind w:left="6001" w:hanging="360"/>
      </w:pPr>
    </w:lvl>
    <w:lvl w:ilvl="8" w:tplc="0422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5335E"/>
    <w:rsid w:val="000D1230"/>
    <w:rsid w:val="00150CDF"/>
    <w:rsid w:val="00583780"/>
    <w:rsid w:val="00595150"/>
    <w:rsid w:val="005C7699"/>
    <w:rsid w:val="00616124"/>
    <w:rsid w:val="0065335E"/>
    <w:rsid w:val="006C0F76"/>
    <w:rsid w:val="00703B3E"/>
    <w:rsid w:val="007043D3"/>
    <w:rsid w:val="0074175F"/>
    <w:rsid w:val="00786E0A"/>
    <w:rsid w:val="007A26D6"/>
    <w:rsid w:val="00803186"/>
    <w:rsid w:val="00817ACF"/>
    <w:rsid w:val="0092340D"/>
    <w:rsid w:val="0093579B"/>
    <w:rsid w:val="00984B12"/>
    <w:rsid w:val="009A4D29"/>
    <w:rsid w:val="00C10288"/>
    <w:rsid w:val="00C84368"/>
    <w:rsid w:val="00CA5426"/>
    <w:rsid w:val="00CE40A4"/>
    <w:rsid w:val="00DC7E63"/>
    <w:rsid w:val="00DE5ADC"/>
    <w:rsid w:val="00F73316"/>
    <w:rsid w:val="00FC0736"/>
    <w:rsid w:val="00FD2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35E"/>
    <w:pPr>
      <w:spacing w:after="200" w:line="276" w:lineRule="auto"/>
    </w:pPr>
    <w:rPr>
      <w:rFonts w:eastAsia="SimSu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65335E"/>
  </w:style>
  <w:style w:type="character" w:styleId="a3">
    <w:name w:val="Hyperlink"/>
    <w:basedOn w:val="a0"/>
    <w:rsid w:val="0065335E"/>
    <w:rPr>
      <w:color w:val="0000FF"/>
      <w:u w:val="single"/>
    </w:rPr>
  </w:style>
  <w:style w:type="paragraph" w:customStyle="1" w:styleId="1">
    <w:name w:val="Текст1"/>
    <w:basedOn w:val="a"/>
    <w:uiPriority w:val="99"/>
    <w:rsid w:val="0065335E"/>
    <w:pPr>
      <w:overflowPunct w:val="0"/>
      <w:autoSpaceDE w:val="0"/>
      <w:autoSpaceDN w:val="0"/>
      <w:adjustRightInd w:val="0"/>
      <w:spacing w:after="0" w:line="240" w:lineRule="auto"/>
      <w:ind w:left="-142" w:right="-101" w:firstLine="142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4">
    <w:name w:val="Strong"/>
    <w:basedOn w:val="a0"/>
    <w:qFormat/>
    <w:rsid w:val="0065335E"/>
    <w:rPr>
      <w:b/>
      <w:bCs/>
    </w:rPr>
  </w:style>
  <w:style w:type="character" w:customStyle="1" w:styleId="bibliographic-informationtitle">
    <w:name w:val="bibliographic-information__title"/>
    <w:uiPriority w:val="99"/>
    <w:rsid w:val="0065335E"/>
  </w:style>
  <w:style w:type="character" w:customStyle="1" w:styleId="bibliographic-informationvalue">
    <w:name w:val="bibliographic-information__value"/>
    <w:uiPriority w:val="99"/>
    <w:rsid w:val="0065335E"/>
  </w:style>
  <w:style w:type="paragraph" w:styleId="a5">
    <w:name w:val="header"/>
    <w:basedOn w:val="a"/>
    <w:link w:val="a6"/>
    <w:uiPriority w:val="99"/>
    <w:semiHidden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5335E"/>
    <w:rPr>
      <w:rFonts w:ascii="Calibri" w:eastAsia="SimSun" w:hAnsi="Calibri" w:cs="Calibri"/>
      <w:lang w:eastAsia="ru-RU"/>
    </w:rPr>
  </w:style>
  <w:style w:type="paragraph" w:styleId="a7">
    <w:name w:val="footer"/>
    <w:basedOn w:val="a"/>
    <w:link w:val="a8"/>
    <w:uiPriority w:val="99"/>
    <w:semiHidden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5335E"/>
    <w:rPr>
      <w:rFonts w:ascii="Calibri" w:eastAsia="SimSun" w:hAnsi="Calibri" w:cs="Calibri"/>
      <w:lang w:eastAsia="ru-RU"/>
    </w:rPr>
  </w:style>
  <w:style w:type="paragraph" w:customStyle="1" w:styleId="a9">
    <w:name w:val="Нормальний текст"/>
    <w:basedOn w:val="a"/>
    <w:uiPriority w:val="99"/>
    <w:rsid w:val="0065335E"/>
    <w:pPr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6"/>
      <w:lang w:val="uk-UA"/>
    </w:rPr>
  </w:style>
  <w:style w:type="paragraph" w:customStyle="1" w:styleId="ShapkaDocumentu">
    <w:name w:val="Shapka Documentu"/>
    <w:basedOn w:val="a"/>
    <w:uiPriority w:val="99"/>
    <w:rsid w:val="007043D3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Antiqua"/>
      <w:sz w:val="26"/>
      <w:szCs w:val="26"/>
      <w:lang w:val="uk-UA"/>
    </w:rPr>
  </w:style>
  <w:style w:type="paragraph" w:styleId="aa">
    <w:name w:val="List Paragraph"/>
    <w:basedOn w:val="a"/>
    <w:link w:val="ab"/>
    <w:uiPriority w:val="34"/>
    <w:qFormat/>
    <w:rsid w:val="00CE40A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Calibri" w:cs="Times New Roman"/>
      <w:sz w:val="20"/>
      <w:szCs w:val="20"/>
    </w:rPr>
  </w:style>
  <w:style w:type="character" w:customStyle="1" w:styleId="ab">
    <w:name w:val="Абзац списка Знак"/>
    <w:link w:val="aa"/>
    <w:uiPriority w:val="34"/>
    <w:locked/>
    <w:rsid w:val="00CE40A4"/>
    <w:rPr>
      <w:sz w:val="20"/>
      <w:szCs w:val="20"/>
    </w:rPr>
  </w:style>
  <w:style w:type="character" w:customStyle="1" w:styleId="m-8608097773802861154xfm69964377">
    <w:name w:val="m_-8608097773802861154xfm_69964377"/>
    <w:rsid w:val="00CE40A4"/>
  </w:style>
  <w:style w:type="character" w:customStyle="1" w:styleId="FontStyle11">
    <w:name w:val="Font Style11"/>
    <w:uiPriority w:val="99"/>
    <w:rsid w:val="00CE40A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CE40A4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spectives.pp.ua/index.php/nauka/article/download/2204/2205" TargetMode="External"/><Relationship Id="rId13" Type="http://schemas.openxmlformats.org/officeDocument/2006/relationships/hyperlink" Target="https://economyandsociety.in.ua/index.php/journal/article/view/253/241" TargetMode="External"/><Relationship Id="rId18" Type="http://schemas.openxmlformats.org/officeDocument/2006/relationships/hyperlink" Target="https://naukajournal.org/index.php/ISMSD/article/view/1720" TargetMode="External"/><Relationship Id="rId26" Type="http://schemas.openxmlformats.org/officeDocument/2006/relationships/hyperlink" Target="https://naukajournal.org/index.php/ISMSD/article/viewFile/1720/178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virtual-economics.eu/index.php/VE/article/view/23" TargetMode="External"/><Relationship Id="rId34" Type="http://schemas.openxmlformats.org/officeDocument/2006/relationships/hyperlink" Target="https://scholar.google.com/scholar?cluster=9234874029930237778&amp;hl=en&amp;oi=scholarr" TargetMode="External"/><Relationship Id="rId7" Type="http://schemas.openxmlformats.org/officeDocument/2006/relationships/hyperlink" Target="http://perspectives.pp.ua/index.php/nauka/article/download/1704/1702" TargetMode="External"/><Relationship Id="rId12" Type="http://schemas.openxmlformats.org/officeDocument/2006/relationships/hyperlink" Target="http://managementjournal.usamv.ro/pdf/vol.21_3/volume_21_3_2021.pdf" TargetMode="External"/><Relationship Id="rId17" Type="http://schemas.openxmlformats.org/officeDocument/2006/relationships/hyperlink" Target="http://www.economy.nayka.com.ua/pdf/1_2019/43.pdf" TargetMode="External"/><Relationship Id="rId25" Type="http://schemas.openxmlformats.org/officeDocument/2006/relationships/hyperlink" Target="https://www.researchgate.net/publication/326148692_The_Organization_of_Biosphere_Compatibility_Construction_Justification_of_the_Predictors_of_Building_Development_and_the_Implementation_Prospects" TargetMode="External"/><Relationship Id="rId33" Type="http://schemas.openxmlformats.org/officeDocument/2006/relationships/hyperlink" Target="https://isg-konf.com/innovative-trends-of-science-and-practice-tasks-and-ways-to-solve-the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arse.org/IJETER/static/pdf/file/ijeter22882020.pdf" TargetMode="External"/><Relationship Id="rId20" Type="http://schemas.openxmlformats.org/officeDocument/2006/relationships/hyperlink" Target="https://scholar.google.com.ua/citations?user=XKysNpcAAAAJ&amp;hl=ru&amp;oi=sra" TargetMode="External"/><Relationship Id="rId29" Type="http://schemas.openxmlformats.org/officeDocument/2006/relationships/hyperlink" Target="https://org2.knuba.edu.ua/course/view.php?id=258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ournals.indexcopernicus.com/search/article?articleId=3470753" TargetMode="External"/><Relationship Id="rId24" Type="http://schemas.openxmlformats.org/officeDocument/2006/relationships/hyperlink" Target="https://virtual-economics.eu/index.php/VE/article/view/23" TargetMode="External"/><Relationship Id="rId32" Type="http://schemas.openxmlformats.org/officeDocument/2006/relationships/hyperlink" Target="https://isg-konf.com/multidisciplinary-academic-notes-science-research-and-practic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iee.zp.ua/images/journal/2020/2-1(28)2020.pdf" TargetMode="External"/><Relationship Id="rId23" Type="http://schemas.openxmlformats.org/officeDocument/2006/relationships/hyperlink" Target="https://scholar.google.com.ua/citations?user=S6Fygq0AAAAJ&amp;hl=ru&amp;oi=sra" TargetMode="External"/><Relationship Id="rId28" Type="http://schemas.openxmlformats.org/officeDocument/2006/relationships/hyperlink" Target="https://org2.knuba.edu.ua/course/view.php?id=2149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journals.indexcopernicus.com/search/article?articleId=3463273" TargetMode="External"/><Relationship Id="rId19" Type="http://schemas.openxmlformats.org/officeDocument/2006/relationships/hyperlink" Target="https://naukajournal.org/index.php/ISMSD/article/viewFile/1720/1784" TargetMode="External"/><Relationship Id="rId31" Type="http://schemas.openxmlformats.org/officeDocument/2006/relationships/hyperlink" Target="http://perspectives.pp.ua/public/site/conferency/conf-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rspectives.pp.ua/index.php/nts/article/download/2529/2534" TargetMode="External"/><Relationship Id="rId14" Type="http://schemas.openxmlformats.org/officeDocument/2006/relationships/hyperlink" Target="https://sj.astanait.edu.kz/wp-content/uploads/2020/12/Journal-AITU_3vol-71-82.pdf" TargetMode="External"/><Relationship Id="rId22" Type="http://schemas.openxmlformats.org/officeDocument/2006/relationships/hyperlink" Target="https://scholar.google.com.ua/citations?user=XKysNpcAAAAJ&amp;hl=ru&amp;oi=sra" TargetMode="External"/><Relationship Id="rId27" Type="http://schemas.openxmlformats.org/officeDocument/2006/relationships/hyperlink" Target="https://org2.knuba.edu.ua/course/view.php?id=1282" TargetMode="External"/><Relationship Id="rId30" Type="http://schemas.openxmlformats.org/officeDocument/2006/relationships/hyperlink" Target="https://org2.knuba.edu.ua/course/view.php?id=2582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5823</Words>
  <Characters>33193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Natase</dc:creator>
  <cp:keywords/>
  <dc:description/>
  <cp:lastModifiedBy>Менеджмент</cp:lastModifiedBy>
  <cp:revision>5</cp:revision>
  <dcterms:created xsi:type="dcterms:W3CDTF">2021-12-21T09:33:00Z</dcterms:created>
  <dcterms:modified xsi:type="dcterms:W3CDTF">2022-11-21T08:24:00Z</dcterms:modified>
</cp:coreProperties>
</file>