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1"/>
        <w:gridCol w:w="12296"/>
      </w:tblGrid>
      <w:tr w:rsidR="00703B3E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Кафедра___</w:t>
            </w:r>
            <w:r w:rsidR="00760B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ТБКВ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</w:t>
            </w:r>
          </w:p>
          <w:p w:rsidR="00703B3E" w:rsidRPr="00583780" w:rsidRDefault="00703B3E" w:rsidP="00760B74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викладача___</w:t>
            </w:r>
            <w:r w:rsidR="00760B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Амел</w:t>
            </w:r>
            <w:r w:rsidR="00760B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іна Н.О.__</w:t>
            </w:r>
          </w:p>
        </w:tc>
      </w:tr>
      <w:tr w:rsidR="00703B3E" w:rsidRPr="007043D3">
        <w:trPr>
          <w:trHeight w:val="652"/>
        </w:trPr>
        <w:tc>
          <w:tcPr>
            <w:tcW w:w="14992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AC61E0" w:rsidRPr="00150CDF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AC61E0" w:rsidRPr="006342A4" w:rsidRDefault="00AC61E0" w:rsidP="00AC61E0">
            <w:pPr>
              <w:rPr>
                <w:rFonts w:ascii="Times New Roman" w:hAnsi="Times New Roman" w:cs="Times New Roman"/>
                <w:lang w:val="uk-UA"/>
              </w:rPr>
            </w:pPr>
            <w:r w:rsidRPr="007210E5">
              <w:rPr>
                <w:lang w:val="uk-UA"/>
              </w:rPr>
              <w:t>1</w:t>
            </w:r>
            <w:r w:rsidRPr="006342A4">
              <w:rPr>
                <w:rFonts w:ascii="Times New Roman" w:hAnsi="Times New Roman" w:cs="Times New Roman"/>
                <w:lang w:val="uk-UA"/>
              </w:rPr>
              <w:t>. Розробка наукових закономірностей створення безперервних базальтових волокон з заданою текстурною характеристикою. / Гоц В.І., Пальчик П.П., Амеліна Н.О., Бердник О.Ю./ Науковий вісник будівництва. Том 92, №2. 2018р. С.207-214</w:t>
            </w:r>
          </w:p>
          <w:p w:rsidR="00AC61E0" w:rsidRPr="006342A4" w:rsidRDefault="008A1936" w:rsidP="00AC61E0">
            <w:pPr>
              <w:tabs>
                <w:tab w:val="left" w:pos="2868"/>
              </w:tabs>
              <w:rPr>
                <w:rFonts w:ascii="Times New Roman" w:hAnsi="Times New Roman" w:cs="Times New Roman"/>
                <w:lang w:val="uk-UA"/>
              </w:rPr>
            </w:pPr>
            <w:r w:rsidRPr="006342A4">
              <w:rPr>
                <w:rFonts w:ascii="Times New Roman" w:eastAsia="MS Mincho" w:hAnsi="Times New Roman" w:cs="Times New Roman"/>
                <w:lang w:val="uk-UA" w:eastAsia="ja-JP"/>
              </w:rPr>
              <w:t>2</w:t>
            </w:r>
            <w:r w:rsidR="00AC61E0" w:rsidRPr="006342A4">
              <w:rPr>
                <w:rFonts w:ascii="Times New Roman" w:eastAsia="MS Mincho" w:hAnsi="Times New Roman" w:cs="Times New Roman"/>
                <w:lang w:val="uk-UA" w:eastAsia="ja-JP"/>
              </w:rPr>
              <w:t>.</w:t>
            </w:r>
            <w:r w:rsidR="00AC61E0" w:rsidRPr="006342A4">
              <w:rPr>
                <w:rStyle w:val="nowrap"/>
                <w:rFonts w:ascii="Times New Roman" w:hAnsi="Times New Roman" w:cs="Times New Roman"/>
                <w:lang w:val="en-US"/>
              </w:rPr>
              <w:t xml:space="preserve"> Berdnyk O Yu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AC61E0" w:rsidRPr="006342A4">
              <w:rPr>
                <w:rStyle w:val="nowrap"/>
                <w:rFonts w:ascii="Times New Roman" w:hAnsi="Times New Roman" w:cs="Times New Roman"/>
                <w:lang w:val="en-US"/>
              </w:rPr>
              <w:t>Lastivka</w:t>
            </w:r>
            <w:r w:rsidR="00AC61E0" w:rsidRPr="006342A4">
              <w:rPr>
                <w:rStyle w:val="nowrap"/>
                <w:rFonts w:ascii="Times New Roman" w:hAnsi="Times New Roman" w:cs="Times New Roman"/>
                <w:lang w:val="uk-UA"/>
              </w:rPr>
              <w:t xml:space="preserve"> </w:t>
            </w:r>
            <w:r w:rsidR="00AC61E0" w:rsidRPr="006342A4">
              <w:rPr>
                <w:rStyle w:val="nowrap"/>
                <w:rFonts w:ascii="Times New Roman" w:hAnsi="Times New Roman" w:cs="Times New Roman"/>
                <w:lang w:val="en-US"/>
              </w:rPr>
              <w:t>O V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AC61E0" w:rsidRPr="006342A4">
              <w:rPr>
                <w:rStyle w:val="nowrap"/>
                <w:rFonts w:ascii="Times New Roman" w:hAnsi="Times New Roman" w:cs="Times New Roman"/>
                <w:lang w:val="en-US"/>
              </w:rPr>
              <w:t>Maystrenko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AC61E0" w:rsidRPr="006342A4">
              <w:rPr>
                <w:rStyle w:val="nowrap"/>
                <w:rFonts w:ascii="Times New Roman" w:hAnsi="Times New Roman" w:cs="Times New Roman"/>
                <w:lang w:val="en-US"/>
              </w:rPr>
              <w:t>A A,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C61E0" w:rsidRPr="006342A4">
              <w:rPr>
                <w:rStyle w:val="nowrap"/>
                <w:rFonts w:ascii="Times New Roman" w:hAnsi="Times New Roman" w:cs="Times New Roman"/>
                <w:lang w:val="en-US"/>
              </w:rPr>
              <w:t>Amelina N O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>. Processes of structure formation and neoformation of basalt fiber in an alkaline environment.</w:t>
            </w:r>
            <w:r w:rsidR="00AC61E0" w:rsidRPr="006342A4">
              <w:rPr>
                <w:rFonts w:ascii="Times New Roman" w:eastAsia="MS Mincho" w:hAnsi="Times New Roman" w:cs="Times New Roman"/>
                <w:lang w:val="en-US" w:eastAsia="ja-JP"/>
              </w:rPr>
              <w:t xml:space="preserve">  - 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>IOP Conf. Series: Materials Science and Engineering</w:t>
            </w:r>
            <w:r w:rsidR="00AC61E0" w:rsidRPr="006342A4">
              <w:rPr>
                <w:rFonts w:ascii="Times New Roman" w:hAnsi="Times New Roman" w:cs="Times New Roman"/>
                <w:lang w:val="uk-UA"/>
              </w:rPr>
              <w:t>.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C61E0" w:rsidRPr="006342A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– 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>Innovative Technology in Architecture and Design (ITAD 2020)</w:t>
            </w:r>
            <w:r w:rsidR="00AC61E0" w:rsidRPr="006342A4">
              <w:rPr>
                <w:rFonts w:ascii="Times New Roman" w:hAnsi="Times New Roman" w:cs="Times New Roman"/>
                <w:lang w:val="uk-UA"/>
              </w:rPr>
              <w:t xml:space="preserve">. – </w:t>
            </w:r>
            <w:r w:rsidR="00AC61E0" w:rsidRPr="006342A4">
              <w:rPr>
                <w:rFonts w:ascii="Times New Roman" w:hAnsi="Times New Roman" w:cs="Times New Roman"/>
                <w:lang w:val="uk-UA" w:eastAsia="fr-FR"/>
              </w:rPr>
              <w:t xml:space="preserve">Vol. </w:t>
            </w:r>
            <w:r w:rsidR="00AC61E0" w:rsidRPr="006342A4">
              <w:rPr>
                <w:rFonts w:ascii="Times New Roman" w:hAnsi="Times New Roman" w:cs="Times New Roman"/>
                <w:bCs/>
                <w:lang w:val="en-US"/>
              </w:rPr>
              <w:t>907</w:t>
            </w:r>
            <w:r w:rsidR="00AC61E0" w:rsidRPr="006342A4">
              <w:rPr>
                <w:rFonts w:ascii="Times New Roman" w:hAnsi="Times New Roman" w:cs="Times New Roman"/>
                <w:bCs/>
                <w:lang w:val="uk-UA"/>
              </w:rPr>
              <w:t>.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 xml:space="preserve"> – 012036</w:t>
            </w:r>
            <w:r w:rsidR="00AC61E0" w:rsidRPr="006342A4">
              <w:rPr>
                <w:rFonts w:ascii="Times New Roman" w:hAnsi="Times New Roman" w:cs="Times New Roman"/>
                <w:lang w:val="uk-UA" w:eastAsia="fr-FR"/>
              </w:rPr>
              <w:t>.</w:t>
            </w:r>
            <w:r w:rsidR="00AC61E0" w:rsidRPr="006342A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C61E0" w:rsidRPr="006342A4">
              <w:rPr>
                <w:rStyle w:val="list-group-item"/>
                <w:rFonts w:ascii="Times New Roman" w:hAnsi="Times New Roman"/>
                <w:b/>
                <w:bCs/>
                <w:bdr w:val="none" w:sz="0" w:space="0" w:color="auto" w:frame="1"/>
                <w:lang w:val="fr-FR"/>
              </w:rPr>
              <w:t>(Scopus)</w:t>
            </w:r>
            <w:r w:rsidR="00AC61E0" w:rsidRPr="006342A4">
              <w:rPr>
                <w:rFonts w:ascii="Times New Roman" w:hAnsi="Times New Roman" w:cs="Times New Roman"/>
                <w:lang w:val="fr-FR"/>
              </w:rPr>
              <w:t xml:space="preserve"> DOI: https://doi.org/ 10.1088/1757-899X/907/1/012036 </w:t>
            </w:r>
            <w:hyperlink r:id="rId7" w:history="1">
              <w:r w:rsidR="00AC61E0" w:rsidRPr="006342A4">
                <w:rPr>
                  <w:rStyle w:val="a3"/>
                  <w:rFonts w:ascii="Times New Roman" w:hAnsi="Times New Roman" w:cs="Times New Roman"/>
                  <w:lang w:val="fr-FR"/>
                </w:rPr>
                <w:t>https://iopscience.iop.org/article/10.1088/1757-899X/907/1/012036/pdf</w:t>
              </w:r>
            </w:hyperlink>
          </w:p>
          <w:p w:rsidR="00AC61E0" w:rsidRPr="006342A4" w:rsidRDefault="008A1936" w:rsidP="00AC61E0">
            <w:pPr>
              <w:rPr>
                <w:rFonts w:ascii="Times New Roman" w:hAnsi="Times New Roman" w:cs="Times New Roman"/>
                <w:spacing w:val="-8"/>
                <w:lang w:val="uk-UA"/>
              </w:rPr>
            </w:pPr>
            <w:r w:rsidRPr="006342A4">
              <w:rPr>
                <w:rFonts w:ascii="Times New Roman" w:hAnsi="Times New Roman" w:cs="Times New Roman"/>
                <w:spacing w:val="-8"/>
                <w:lang w:val="uk-UA"/>
              </w:rPr>
              <w:t>3</w:t>
            </w:r>
            <w:r w:rsidR="00AC61E0" w:rsidRPr="006342A4">
              <w:rPr>
                <w:rFonts w:ascii="Times New Roman" w:hAnsi="Times New Roman" w:cs="Times New Roman"/>
                <w:spacing w:val="-8"/>
                <w:lang w:val="uk-UA"/>
              </w:rPr>
              <w:t xml:space="preserve">. </w:t>
            </w:r>
            <w:r w:rsidR="00AC61E0" w:rsidRPr="006342A4">
              <w:rPr>
                <w:rFonts w:ascii="Times New Roman" w:hAnsi="Times New Roman" w:cs="Times New Roman"/>
                <w:lang w:val="uk-UA"/>
              </w:rPr>
              <w:t>Майстренко А.А., Амеліна Н.О., Бердник О.Ю., Рижанкова Л.М., Яковлева О.М. Технологічний аналіз вибору системи утеплення зовнішніх стін. Науковий вісник будівництва. Т.99, №1. Харків, 2020.,</w:t>
            </w:r>
          </w:p>
          <w:p w:rsidR="00AC61E0" w:rsidRPr="006342A4" w:rsidRDefault="00AC61E0" w:rsidP="00AC61E0">
            <w:pPr>
              <w:rPr>
                <w:rFonts w:ascii="Times New Roman" w:hAnsi="Times New Roman" w:cs="Times New Roman"/>
                <w:lang w:val="uk-UA"/>
              </w:rPr>
            </w:pPr>
            <w:r w:rsidRPr="006342A4">
              <w:rPr>
                <w:rFonts w:ascii="Times New Roman" w:hAnsi="Times New Roman" w:cs="Times New Roman"/>
                <w:lang w:val="en-US"/>
              </w:rPr>
              <w:t>DOI</w:t>
            </w:r>
            <w:r w:rsidRPr="006342A4">
              <w:rPr>
                <w:rFonts w:ascii="Times New Roman" w:hAnsi="Times New Roman" w:cs="Times New Roman"/>
                <w:lang w:val="uk-UA"/>
              </w:rPr>
              <w:t>:10.29295/2311‒7257‒2020‒99‒1‒110‒124 УДК 691.31 С.110-124</w:t>
            </w:r>
          </w:p>
          <w:p w:rsidR="00AC61E0" w:rsidRPr="006342A4" w:rsidRDefault="008A1936" w:rsidP="00AC61E0">
            <w:pPr>
              <w:tabs>
                <w:tab w:val="left" w:pos="2868"/>
              </w:tabs>
              <w:spacing w:before="25"/>
              <w:ind w:left="-108" w:right="-108"/>
              <w:rPr>
                <w:rFonts w:ascii="Times New Roman" w:eastAsia="MS Mincho" w:hAnsi="Times New Roman" w:cs="Times New Roman"/>
                <w:lang w:val="uk-UA" w:eastAsia="ja-JP"/>
              </w:rPr>
            </w:pPr>
            <w:r w:rsidRPr="006342A4">
              <w:rPr>
                <w:rFonts w:ascii="Times New Roman" w:hAnsi="Times New Roman" w:cs="Times New Roman"/>
                <w:lang w:val="uk-UA"/>
              </w:rPr>
              <w:t>4</w:t>
            </w:r>
            <w:r w:rsidR="00AC61E0" w:rsidRPr="006342A4">
              <w:rPr>
                <w:rFonts w:ascii="Times New Roman" w:hAnsi="Times New Roman" w:cs="Times New Roman"/>
                <w:lang w:val="uk-UA"/>
              </w:rPr>
              <w:t>.</w:t>
            </w:r>
            <w:r w:rsidR="00AC61E0" w:rsidRPr="006342A4">
              <w:rPr>
                <w:rFonts w:ascii="Times New Roman" w:eastAsia="MS Mincho" w:hAnsi="Times New Roman" w:cs="Times New Roman"/>
                <w:lang w:val="uk-UA" w:eastAsia="ja-JP"/>
              </w:rPr>
              <w:t xml:space="preserve"> Майстренко А.А., Амеліна Н.О., Бердник О.Ю. Пакування виробів з ніздрюватого бетону. – Науковий вісник будівництва, 2019. </w:t>
            </w:r>
            <w:r w:rsidR="00AC61E0" w:rsidRPr="006342A4">
              <w:rPr>
                <w:rFonts w:ascii="Times New Roman" w:eastAsia="MS Mincho" w:hAnsi="Times New Roman" w:cs="Times New Roman"/>
                <w:lang w:eastAsia="ja-JP"/>
              </w:rPr>
              <w:t xml:space="preserve">Т.2, №2(96). – </w:t>
            </w:r>
            <w:r w:rsidR="00AC61E0" w:rsidRPr="006342A4">
              <w:rPr>
                <w:rFonts w:ascii="Times New Roman" w:eastAsia="MS Mincho" w:hAnsi="Times New Roman" w:cs="Times New Roman"/>
                <w:lang w:val="pt-BR" w:eastAsia="ja-JP"/>
              </w:rPr>
              <w:t>C</w:t>
            </w:r>
            <w:r w:rsidR="00AC61E0" w:rsidRPr="006342A4">
              <w:rPr>
                <w:rFonts w:ascii="Times New Roman" w:eastAsia="MS Mincho" w:hAnsi="Times New Roman" w:cs="Times New Roman"/>
                <w:lang w:eastAsia="ja-JP"/>
              </w:rPr>
              <w:t xml:space="preserve">.389-397. </w:t>
            </w:r>
            <w:r w:rsidR="00AC61E0" w:rsidRPr="006342A4">
              <w:rPr>
                <w:rFonts w:ascii="Times New Roman" w:hAnsi="Times New Roman" w:cs="Times New Roman"/>
                <w:b/>
                <w:lang w:val="uk-UA"/>
              </w:rPr>
              <w:t>(Базове фахове видання)</w:t>
            </w:r>
            <w:r w:rsidR="00AC61E0" w:rsidRPr="006342A4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 w:rsidR="00AC61E0" w:rsidRPr="006342A4">
              <w:rPr>
                <w:rFonts w:ascii="Times New Roman" w:eastAsia="MS Mincho" w:hAnsi="Times New Roman" w:cs="Times New Roman"/>
                <w:lang w:val="pt-BR" w:eastAsia="ja-JP"/>
              </w:rPr>
              <w:t>DOI</w:t>
            </w:r>
            <w:r w:rsidR="00AC61E0" w:rsidRPr="006342A4">
              <w:rPr>
                <w:rFonts w:ascii="Times New Roman" w:eastAsia="MS Mincho" w:hAnsi="Times New Roman" w:cs="Times New Roman"/>
                <w:lang w:eastAsia="ja-JP"/>
              </w:rPr>
              <w:t xml:space="preserve">: </w:t>
            </w:r>
            <w:r w:rsidR="00AC61E0" w:rsidRPr="006342A4">
              <w:rPr>
                <w:rFonts w:ascii="Times New Roman" w:eastAsia="MS Mincho" w:hAnsi="Times New Roman" w:cs="Times New Roman"/>
                <w:lang w:val="pt-BR" w:eastAsia="ja-JP"/>
              </w:rPr>
              <w:t>https</w:t>
            </w:r>
            <w:r w:rsidR="00AC61E0" w:rsidRPr="006342A4">
              <w:rPr>
                <w:rFonts w:ascii="Times New Roman" w:eastAsia="MS Mincho" w:hAnsi="Times New Roman" w:cs="Times New Roman"/>
                <w:lang w:eastAsia="ja-JP"/>
              </w:rPr>
              <w:t>://</w:t>
            </w:r>
            <w:r w:rsidR="00AC61E0" w:rsidRPr="006342A4">
              <w:rPr>
                <w:rFonts w:ascii="Times New Roman" w:eastAsia="MS Mincho" w:hAnsi="Times New Roman" w:cs="Times New Roman"/>
                <w:lang w:val="pt-BR" w:eastAsia="ja-JP"/>
              </w:rPr>
              <w:t>doi</w:t>
            </w:r>
            <w:r w:rsidR="00AC61E0" w:rsidRPr="006342A4">
              <w:rPr>
                <w:rFonts w:ascii="Times New Roman" w:eastAsia="MS Mincho" w:hAnsi="Times New Roman" w:cs="Times New Roman"/>
                <w:lang w:eastAsia="ja-JP"/>
              </w:rPr>
              <w:t>.</w:t>
            </w:r>
            <w:r w:rsidR="00AC61E0" w:rsidRPr="006342A4">
              <w:rPr>
                <w:rFonts w:ascii="Times New Roman" w:eastAsia="MS Mincho" w:hAnsi="Times New Roman" w:cs="Times New Roman"/>
                <w:lang w:val="pt-BR" w:eastAsia="ja-JP"/>
              </w:rPr>
              <w:t>org</w:t>
            </w:r>
            <w:r w:rsidR="00AC61E0" w:rsidRPr="006342A4">
              <w:rPr>
                <w:rFonts w:ascii="Times New Roman" w:eastAsia="MS Mincho" w:hAnsi="Times New Roman" w:cs="Times New Roman"/>
                <w:lang w:eastAsia="ja-JP"/>
              </w:rPr>
              <w:t>/10.29295/2311‒7257‒2019‒96‒2‒389‒397</w:t>
            </w:r>
            <w:r w:rsidR="00AC61E0" w:rsidRPr="006342A4">
              <w:rPr>
                <w:rFonts w:ascii="Times New Roman" w:eastAsia="MS Mincho" w:hAnsi="Times New Roman" w:cs="Times New Roman"/>
                <w:lang w:val="uk-UA" w:eastAsia="ja-JP"/>
              </w:rPr>
              <w:t xml:space="preserve"> </w:t>
            </w:r>
            <w:r w:rsidR="00AC61E0" w:rsidRPr="006342A4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hyperlink r:id="rId8" w:history="1"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val="pt-BR" w:eastAsia="ja-JP"/>
                </w:rPr>
                <w:t>https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://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val="pt-BR" w:eastAsia="ja-JP"/>
                </w:rPr>
                <w:t>vestnik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-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val="pt-BR" w:eastAsia="ja-JP"/>
                </w:rPr>
                <w:t>construction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.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val="pt-BR" w:eastAsia="ja-JP"/>
                </w:rPr>
                <w:t>com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.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val="pt-BR" w:eastAsia="ja-JP"/>
                </w:rPr>
                <w:t>ua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/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val="pt-BR" w:eastAsia="ja-JP"/>
                </w:rPr>
                <w:t>images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/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val="pt-BR" w:eastAsia="ja-JP"/>
                </w:rPr>
                <w:t>pdf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/2_96_2019_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val="pt-BR" w:eastAsia="ja-JP"/>
                </w:rPr>
                <w:t>t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1/37.</w:t>
              </w:r>
              <w:r w:rsidR="00AC61E0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val="pt-BR" w:eastAsia="ja-JP"/>
                </w:rPr>
                <w:t>pdf</w:t>
              </w:r>
            </w:hyperlink>
            <w:r w:rsidR="00AC61E0" w:rsidRPr="006342A4">
              <w:rPr>
                <w:rFonts w:ascii="Times New Roman" w:eastAsia="MS Mincho" w:hAnsi="Times New Roman" w:cs="Times New Roman"/>
                <w:lang w:val="uk-UA" w:eastAsia="ja-JP"/>
              </w:rPr>
              <w:t xml:space="preserve"> </w:t>
            </w:r>
          </w:p>
          <w:p w:rsidR="009428B9" w:rsidRDefault="008A1936" w:rsidP="009428B9">
            <w:pPr>
              <w:tabs>
                <w:tab w:val="left" w:pos="2868"/>
              </w:tabs>
              <w:spacing w:before="25"/>
              <w:ind w:left="-108" w:right="-108"/>
              <w:rPr>
                <w:rFonts w:ascii="Times New Roman" w:eastAsia="MS Mincho" w:hAnsi="Times New Roman" w:cs="Times New Roman"/>
                <w:color w:val="0000FF"/>
                <w:u w:val="single"/>
                <w:lang w:eastAsia="ja-JP"/>
              </w:rPr>
            </w:pPr>
            <w:r w:rsidRPr="006342A4">
              <w:rPr>
                <w:rStyle w:val="nowrap"/>
                <w:rFonts w:ascii="Times New Roman" w:hAnsi="Times New Roman" w:cs="Times New Roman"/>
                <w:lang w:val="uk-UA"/>
              </w:rPr>
              <w:t xml:space="preserve">5. </w:t>
            </w:r>
            <w:r w:rsidR="009428B9" w:rsidRPr="006342A4">
              <w:rPr>
                <w:rFonts w:ascii="Times New Roman" w:eastAsia="MS Mincho" w:hAnsi="Times New Roman" w:cs="Times New Roman"/>
                <w:lang w:val="uk-UA" w:eastAsia="ja-JP"/>
              </w:rPr>
              <w:t xml:space="preserve"> Майстренко А.А., Амеліна Н.О., Бердник О.Ю. Вплив пористості підкладки на зміну захисних властивостей полімерсилікатних покриттів бетонних поверхонь. – </w:t>
            </w:r>
            <w:r w:rsidR="009428B9" w:rsidRPr="006342A4">
              <w:rPr>
                <w:rFonts w:ascii="Times New Roman" w:eastAsia="MS Mincho" w:hAnsi="Times New Roman" w:cs="Times New Roman"/>
                <w:lang w:val="pt-BR" w:eastAsia="ja-JP"/>
              </w:rPr>
              <w:t>VI</w:t>
            </w:r>
            <w:r w:rsidR="009428B9" w:rsidRPr="006342A4">
              <w:rPr>
                <w:rFonts w:ascii="Times New Roman" w:eastAsia="MS Mincho" w:hAnsi="Times New Roman" w:cs="Times New Roman"/>
                <w:lang w:val="uk-UA" w:eastAsia="ja-JP"/>
              </w:rPr>
              <w:t xml:space="preserve"> Міжнародна конференція «Актуальні проблеми інженерної механіки» Національної академії наук України. </w:t>
            </w:r>
            <w:r w:rsidR="009428B9" w:rsidRPr="006342A4">
              <w:rPr>
                <w:rFonts w:ascii="Times New Roman" w:eastAsia="MS Mincho" w:hAnsi="Times New Roman" w:cs="Times New Roman"/>
                <w:lang w:eastAsia="ja-JP"/>
              </w:rPr>
              <w:t xml:space="preserve">Одеський Національний університет імені І.І. Мечникова. Тези доповідей 20-24 травня 2019, Одеса. – С. 201-203 </w:t>
            </w:r>
            <w:hyperlink r:id="rId9" w:history="1">
              <w:r w:rsidR="009428B9" w:rsidRPr="006342A4">
                <w:rPr>
                  <w:rFonts w:ascii="Times New Roman" w:eastAsia="MS Mincho" w:hAnsi="Times New Roman" w:cs="Times New Roman"/>
                  <w:color w:val="0000FF"/>
                  <w:u w:val="single"/>
                  <w:lang w:eastAsia="ja-JP"/>
                </w:rPr>
                <w:t>https://drive.google.com/open?id=1_rxghP7H9kLG-mJImjPtn5b8GEVdBwjO</w:t>
              </w:r>
            </w:hyperlink>
          </w:p>
          <w:p w:rsidR="00835274" w:rsidRPr="00835274" w:rsidRDefault="00835274" w:rsidP="0083527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  <w:r w:rsidRPr="00835274">
              <w:rPr>
                <w:rFonts w:asciiTheme="minorHAnsi" w:eastAsia="Times New Roman" w:hAnsiTheme="minorHAnsi" w:cs="Times New Roman"/>
                <w:sz w:val="23"/>
                <w:szCs w:val="23"/>
                <w:lang w:val="uk-UA"/>
              </w:rPr>
              <w:t xml:space="preserve">6. </w:t>
            </w:r>
            <w:r w:rsidRPr="00835274">
              <w:rPr>
                <w:rFonts w:ascii="Open Sans" w:eastAsia="Times New Roman" w:hAnsi="Open Sans" w:cs="Times New Roman"/>
                <w:sz w:val="23"/>
                <w:szCs w:val="23"/>
              </w:rPr>
              <w:t>Гоц В.І., Бердник О.Ю., Майстренко А.А., Пальчик П.П., Амеліна Н.О. Дослідження поверхні руйнування бетонів армованих базальтовим волокном з покриттями оксиду титану і цирконію. Фібро бетонні композити. Актуальні проблеми інженерної механіки : тези доп. VIІI Міжнар. наук.-практ. конф. / під заг. ред. М. Г. Сур’янінова. – Одеса: ОДАБА, 2021. с.143-</w:t>
            </w:r>
            <w:r w:rsidRPr="00835274">
              <w:rPr>
                <w:rFonts w:ascii="Open Sans" w:eastAsia="Times New Roman" w:hAnsi="Open Sans" w:cs="Times New Roman"/>
                <w:b/>
                <w:bCs/>
                <w:color w:val="464646"/>
                <w:sz w:val="23"/>
                <w:szCs w:val="23"/>
              </w:rPr>
              <w:t> </w:t>
            </w:r>
            <w:hyperlink r:id="rId10" w:history="1">
              <w:r w:rsidRPr="00835274">
                <w:rPr>
                  <w:rFonts w:ascii="Open Sans" w:eastAsia="Times New Roman" w:hAnsi="Open Sans" w:cs="Times New Roman"/>
                  <w:b/>
                  <w:bCs/>
                  <w:color w:val="00A9FF"/>
                  <w:sz w:val="23"/>
                  <w:szCs w:val="23"/>
                  <w:u w:val="single"/>
                </w:rPr>
                <w:t>https://drive.google.com/file/d/1aREGkdHWfTspi82-8Sy7lp-yCfxl7mrs/view</w:t>
              </w:r>
            </w:hyperlink>
          </w:p>
          <w:p w:rsidR="00835274" w:rsidRPr="00835274" w:rsidRDefault="00835274" w:rsidP="0083527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</w:p>
          <w:p w:rsidR="00835274" w:rsidRPr="00835274" w:rsidRDefault="00835274" w:rsidP="0083527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  <w:r>
              <w:rPr>
                <w:rFonts w:asciiTheme="minorHAnsi" w:hAnsiTheme="minorHAnsi"/>
                <w:color w:val="464646"/>
                <w:sz w:val="23"/>
                <w:szCs w:val="23"/>
                <w:shd w:val="clear" w:color="auto" w:fill="FFFFFF"/>
                <w:lang w:val="uk-UA"/>
              </w:rPr>
              <w:lastRenderedPageBreak/>
              <w:t>7. Г</w:t>
            </w:r>
            <w:r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оц В.І., Бердник О.Ю., Майстренко А.А., Амеліна Н.О., Ластівка О.В.</w:t>
            </w:r>
          </w:p>
          <w:p w:rsidR="00835274" w:rsidRPr="00835274" w:rsidRDefault="00835274" w:rsidP="0083527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Корозія базальтового волокна з покриттями діоксиду титану в розчинах NaOH i Ca(OH)</w:t>
            </w:r>
            <w:r>
              <w:rPr>
                <w:rFonts w:ascii="Open Sans" w:hAnsi="Open Sans"/>
                <w:color w:val="464646"/>
                <w:sz w:val="17"/>
                <w:szCs w:val="17"/>
                <w:shd w:val="clear" w:color="auto" w:fill="FFFFFF"/>
                <w:vertAlign w:val="subscript"/>
              </w:rPr>
              <w:t>2</w:t>
            </w:r>
            <w:r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. Інноваційні технології в архітектурі і дизайні: Матеріали V Міжнародної науково-практичної конференції. Харків: ХНУБА, 2021.</w:t>
            </w:r>
            <w:r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с. 346-347.</w:t>
            </w:r>
          </w:p>
          <w:p w:rsidR="00835274" w:rsidRPr="00835274" w:rsidRDefault="006579C7" w:rsidP="0083527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  <w:r w:rsidRPr="006579C7"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 </w:t>
            </w:r>
            <w:hyperlink r:id="rId11" w:history="1">
              <w:r w:rsidRPr="006579C7">
                <w:rPr>
                  <w:rFonts w:ascii="Open Sans" w:hAnsi="Open Sans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https://itad.com.ua/gallery/%D0%9C%D0%B0%D1%82%D0%B5%D1%80%D1%96%D0%B0%D0%BB%D0%B82021.pdf</w:t>
              </w:r>
            </w:hyperlink>
          </w:p>
          <w:p w:rsidR="006579C7" w:rsidRDefault="006579C7" w:rsidP="009428B9">
            <w:pPr>
              <w:tabs>
                <w:tab w:val="left" w:pos="2868"/>
              </w:tabs>
              <w:spacing w:before="25"/>
              <w:ind w:left="-108" w:right="-108"/>
              <w:rPr>
                <w:rFonts w:asciiTheme="minorHAnsi" w:hAnsiTheme="minorHAnsi"/>
                <w:color w:val="464646"/>
                <w:sz w:val="23"/>
                <w:szCs w:val="23"/>
                <w:shd w:val="clear" w:color="auto" w:fill="FFFFFF"/>
              </w:rPr>
            </w:pPr>
            <w:r>
              <w:rPr>
                <w:rFonts w:asciiTheme="minorHAnsi" w:hAnsiTheme="minorHAnsi"/>
                <w:color w:val="464646"/>
                <w:sz w:val="23"/>
                <w:szCs w:val="23"/>
                <w:shd w:val="clear" w:color="auto" w:fill="FFFFFF"/>
                <w:lang w:val="uk-UA"/>
              </w:rPr>
              <w:t xml:space="preserve">8. </w:t>
            </w:r>
            <w:r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Гоц В.І., Пальчик П.П., Савенко В.І., Амеліна Н.О., Пальчик С.П.</w:t>
            </w:r>
          </w:p>
          <w:p w:rsidR="006579C7" w:rsidRDefault="006579C7" w:rsidP="009428B9">
            <w:pPr>
              <w:tabs>
                <w:tab w:val="left" w:pos="2868"/>
              </w:tabs>
              <w:spacing w:before="25"/>
              <w:ind w:left="-108" w:right="-108"/>
              <w:rPr>
                <w:rFonts w:asciiTheme="minorHAnsi" w:hAnsiTheme="minorHAnsi"/>
                <w:color w:val="464646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Об’ємна модифікація алунітовміщуючих порід при отриманні пористої структури. Інноваційні технології в архітектурі і дизайні: Матеріали V Міжнародної науково-практичної конференції. Харків: ХНУБА, 2021. с. 394-395.</w:t>
            </w:r>
          </w:p>
          <w:p w:rsidR="00835274" w:rsidRDefault="006579C7" w:rsidP="009428B9">
            <w:pPr>
              <w:tabs>
                <w:tab w:val="left" w:pos="2868"/>
              </w:tabs>
              <w:spacing w:before="25"/>
              <w:ind w:left="-108" w:right="-108"/>
            </w:pPr>
            <w:r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 </w:t>
            </w:r>
            <w:r w:rsidRPr="006579C7"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 xml:space="preserve"> </w:t>
            </w:r>
            <w:r w:rsidRPr="006579C7"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 </w:t>
            </w:r>
            <w:hyperlink r:id="rId12" w:history="1">
              <w:r w:rsidRPr="006579C7">
                <w:rPr>
                  <w:rFonts w:ascii="Open Sans" w:hAnsi="Open Sans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https://itad.com.ua/gallery/%D0%9C%D0%B0%D1%82%D0%B5%D1%80%D1%96%D0%B0%D0%BB%D0%B82021.pdf</w:t>
              </w:r>
            </w:hyperlink>
          </w:p>
          <w:p w:rsidR="005F7DA0" w:rsidRPr="005F7DA0" w:rsidRDefault="005F7DA0" w:rsidP="005F7DA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  <w:r>
              <w:rPr>
                <w:rFonts w:asciiTheme="minorHAnsi" w:eastAsia="Times New Roman" w:hAnsiTheme="minorHAnsi" w:cs="Times New Roman"/>
                <w:color w:val="464646"/>
                <w:sz w:val="23"/>
                <w:szCs w:val="23"/>
                <w:lang w:val="uk-UA"/>
              </w:rPr>
              <w:t xml:space="preserve">9. </w:t>
            </w:r>
            <w:r w:rsidRPr="005F7DA0"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  <w:t>Гоц В.І., Пальчик П.П., Савенко В.І., Амеліна Н.О., Пальчик С.П . Модифікація структури стабілізованого базальтового волокна. Інноваційні технології в архітектурі і дизайні: Матеріали V Міжнародної науково-практичної конференції. Харків: ХНУБА, 2021. с. 395-398. </w:t>
            </w:r>
            <w:hyperlink r:id="rId13" w:history="1">
              <w:r w:rsidRPr="005F7DA0">
                <w:rPr>
                  <w:rFonts w:ascii="Open Sans" w:eastAsia="Times New Roman" w:hAnsi="Open Sans" w:cs="Times New Roman"/>
                  <w:color w:val="00A9FF"/>
                  <w:sz w:val="23"/>
                  <w:szCs w:val="23"/>
                  <w:u w:val="single"/>
                </w:rPr>
                <w:t>https://itad.com.ua/gallery/%D0%9C%D0%B0%D1%82%D0%B5%D1%80%D1%96%D0%B0%D0%BB%D0%B82021.pdf</w:t>
              </w:r>
            </w:hyperlink>
          </w:p>
          <w:p w:rsidR="005F7DA0" w:rsidRPr="005F7DA0" w:rsidRDefault="005F7DA0" w:rsidP="005F7DA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  <w:r w:rsidRPr="005F7DA0"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asciiTheme="minorHAnsi" w:hAnsiTheme="minorHAnsi"/>
                <w:color w:val="464646"/>
                <w:sz w:val="23"/>
                <w:szCs w:val="23"/>
                <w:shd w:val="clear" w:color="auto" w:fill="FFFFFF"/>
                <w:lang w:val="uk-UA"/>
              </w:rPr>
              <w:t>10. О.</w:t>
            </w:r>
            <w:r w:rsidRPr="005F7DA0"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Ю. Бердник, Н.О. Амеліна, А.А. Майстренко, Є.М. Петрикова. ВИКОРИСТАННЯ САМОУЩІЛЬНЮЮЧОГО БЕТОНУ З ДОБАВКАМИ ПОЛІКАРБОКСИЛАТНОГО ТИПУ ПРИ ВИРОБНИЦТВІ ДОВГОМІРНИХ ЗБК. 9-а Міжнародна науково-технічна конференція «Проблеми надійності та довговічності інженерних споруд і будівель на залізничному транспорті», Харків, 17-19 листопада 2021 р.: Тези доповідей. Хар</w:t>
            </w:r>
            <w:r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ків: УкрДУЗТ, 2021. С. 197-</w:t>
            </w:r>
            <w:hyperlink r:id="rId14" w:history="1">
              <w:r w:rsidRPr="005F7DA0">
                <w:rPr>
                  <w:rFonts w:ascii="Open Sans" w:hAnsi="Open Sans"/>
                  <w:color w:val="00A9FF"/>
                  <w:sz w:val="23"/>
                  <w:szCs w:val="23"/>
                  <w:u w:val="single"/>
                  <w:shd w:val="clear" w:color="auto" w:fill="FFFFFF"/>
                </w:rPr>
                <w:t>http://conf.kart.edu.ua/images/stories/konf-1/pdf/Theses_2021_with_title_10.11.pdf</w:t>
              </w:r>
            </w:hyperlink>
          </w:p>
          <w:p w:rsidR="005F7DA0" w:rsidRPr="005F7DA0" w:rsidRDefault="005F7DA0" w:rsidP="005F7DA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</w:p>
          <w:p w:rsidR="00582391" w:rsidRPr="00582391" w:rsidRDefault="005F7DA0" w:rsidP="0058239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</w:pPr>
            <w:r>
              <w:rPr>
                <w:rFonts w:asciiTheme="minorHAnsi" w:eastAsia="Times New Roman" w:hAnsiTheme="minorHAnsi" w:cs="Times New Roman"/>
                <w:sz w:val="23"/>
                <w:szCs w:val="23"/>
                <w:lang w:val="uk-UA"/>
              </w:rPr>
              <w:t>1</w:t>
            </w:r>
            <w:r w:rsidR="0090022A">
              <w:rPr>
                <w:rFonts w:asciiTheme="minorHAnsi" w:eastAsia="Times New Roman" w:hAnsiTheme="minorHAnsi" w:cs="Times New Roman"/>
                <w:sz w:val="23"/>
                <w:szCs w:val="23"/>
                <w:lang w:val="uk-UA"/>
              </w:rPr>
              <w:t>1</w:t>
            </w:r>
            <w:r w:rsidR="00582391" w:rsidRPr="00835274">
              <w:rPr>
                <w:rFonts w:asciiTheme="minorHAnsi" w:eastAsia="Times New Roman" w:hAnsiTheme="minorHAnsi" w:cs="Times New Roman"/>
                <w:sz w:val="23"/>
                <w:szCs w:val="23"/>
                <w:lang w:val="uk-UA"/>
              </w:rPr>
              <w:t xml:space="preserve">. </w:t>
            </w:r>
            <w:r w:rsidR="00582391" w:rsidRPr="00582391">
              <w:rPr>
                <w:rFonts w:ascii="Open Sans" w:eastAsia="Times New Roman" w:hAnsi="Open Sans" w:cs="Times New Roman"/>
                <w:sz w:val="23"/>
                <w:szCs w:val="23"/>
                <w:lang w:val="uk-UA"/>
              </w:rPr>
              <w:t xml:space="preserve">Рунова Р.Ф., Майстренко А.А., Бердник О.Ю., Амеліна Н.О., Ластівка О.В. Декоративно-захисні покриття на основі полімерсилікатних композицій. </w:t>
            </w:r>
            <w:r w:rsidR="00582391" w:rsidRPr="00582391">
              <w:rPr>
                <w:rFonts w:ascii="Open Sans" w:eastAsia="Times New Roman" w:hAnsi="Open Sans" w:cs="Times New Roman"/>
                <w:sz w:val="23"/>
                <w:szCs w:val="23"/>
              </w:rPr>
              <w:t xml:space="preserve">Актуальні проблеми інженерної механіки / Тези доповідей IХ Міжнародної науково-практичної конференції. Загальна редакція – М.Г. Сур’янінов. Одеса: ОДАБА, 2022. С. </w:t>
            </w:r>
            <w:r>
              <w:rPr>
                <w:rFonts w:asciiTheme="minorHAnsi" w:eastAsia="Times New Roman" w:hAnsiTheme="minorHAnsi" w:cs="Times New Roman"/>
                <w:sz w:val="23"/>
                <w:szCs w:val="23"/>
                <w:lang w:val="uk-UA"/>
              </w:rPr>
              <w:t>53-</w:t>
            </w:r>
            <w:r>
              <w:rPr>
                <w:rFonts w:ascii="Open Sans" w:eastAsia="Times New Roman" w:hAnsi="Open Sans" w:cs="Times New Roman"/>
                <w:sz w:val="23"/>
                <w:szCs w:val="23"/>
              </w:rPr>
              <w:t>55</w:t>
            </w:r>
            <w:r w:rsidR="00582391" w:rsidRPr="00582391">
              <w:rPr>
                <w:rFonts w:ascii="Open Sans" w:eastAsia="Times New Roman" w:hAnsi="Open Sans" w:cs="Times New Roman"/>
                <w:sz w:val="23"/>
                <w:szCs w:val="23"/>
              </w:rPr>
              <w:t>-</w:t>
            </w:r>
            <w:r w:rsidR="00582391" w:rsidRPr="00582391"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  <w:t> </w:t>
            </w:r>
            <w:hyperlink r:id="rId15" w:history="1">
              <w:r w:rsidR="00582391" w:rsidRPr="00582391">
                <w:rPr>
                  <w:rFonts w:ascii="Open Sans" w:eastAsia="Times New Roman" w:hAnsi="Open Sans" w:cs="Times New Roman"/>
                  <w:color w:val="00A9FF"/>
                  <w:sz w:val="23"/>
                  <w:szCs w:val="23"/>
                  <w:u w:val="single"/>
                </w:rPr>
                <w:t>https://drive.google.com/file/d/19lnjdBGWSkc0LcRGfcd8EK5y22gizdXk/view</w:t>
              </w:r>
            </w:hyperlink>
            <w:r w:rsidR="00582391" w:rsidRPr="00582391">
              <w:rPr>
                <w:rFonts w:ascii="Open Sans" w:eastAsia="Times New Roman" w:hAnsi="Open Sans" w:cs="Times New Roman"/>
                <w:color w:val="464646"/>
                <w:sz w:val="23"/>
                <w:szCs w:val="23"/>
              </w:rPr>
              <w:t> </w:t>
            </w:r>
            <w:r w:rsidR="00582391" w:rsidRPr="00582391">
              <w:rPr>
                <w:rFonts w:ascii="Open Sans" w:eastAsia="Times New Roman" w:hAnsi="Open Sans" w:cs="Times New Roman"/>
                <w:i/>
                <w:iCs/>
                <w:color w:val="464646"/>
                <w:sz w:val="23"/>
                <w:szCs w:val="23"/>
              </w:rPr>
              <w:t>(опубл.: травень, 2022 р.)</w:t>
            </w:r>
          </w:p>
          <w:p w:rsidR="00582391" w:rsidRPr="00582391" w:rsidRDefault="00582391" w:rsidP="009428B9">
            <w:pPr>
              <w:tabs>
                <w:tab w:val="left" w:pos="2868"/>
              </w:tabs>
              <w:spacing w:before="25"/>
              <w:ind w:left="-108" w:right="-108"/>
            </w:pPr>
          </w:p>
          <w:p w:rsidR="00AC61E0" w:rsidRPr="00202B26" w:rsidRDefault="00AC61E0" w:rsidP="00AC61E0">
            <w:pP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2)наявність одного патенту на винахід або п’яти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1E0" w:rsidRPr="00C84368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4A66A8" w:rsidRPr="006342A4" w:rsidRDefault="004A66A8" w:rsidP="004A66A8">
            <w:pPr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6342A4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Pr="006342A4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6342A4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6342A4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Виробництво залізобетонних конструкцій і виробів.</w:t>
            </w:r>
            <w:r w:rsidRPr="006342A4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-К.: «Основа» 2019., 464 с. (довідник) Під загальною редакцією В.І.Гоца</w:t>
            </w:r>
          </w:p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90119A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AC61E0" w:rsidRDefault="004A66A8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 Управління підприємствами будівельних констрпукцій, виробів і матеріалів: конспект лекцій.</w:t>
            </w:r>
            <w:r w:rsidR="00FC683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 3-х ч. – ч.1. Основні поняття виробничого менеджменту/Н.О.Амеліна.-Київ: КНУБА,2019.-36с.</w:t>
            </w:r>
          </w:p>
          <w:p w:rsidR="00FC683A" w:rsidRDefault="00FC683A" w:rsidP="00FC683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Управління підприємствами будівельних констрпукцій, виробів і матеріалів: конспект лекцій. У 3-х ч. – ч.2. Планування і регулювання виробництва /Н.О.Амеліна.-Київ: КНУБА,2021.-32с.</w:t>
            </w:r>
          </w:p>
          <w:p w:rsidR="00FC683A" w:rsidRDefault="00FC683A" w:rsidP="00FC683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3.Документообіг на підприємствах будівельних конструкцій, виробів і матеріалів: методичні вказівки до вивчення дисципліни/уклад.Н.О.Амеліна.- К.:КНУБА,2018.-16с</w:t>
            </w:r>
          </w:p>
          <w:p w:rsidR="0090119A" w:rsidRDefault="0090119A" w:rsidP="0090119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4. 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Управління підприємствами будівельних констрпукцій, виробів і матеріалів: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конспект лекцій. У 3-х ч. – ч.3. Планування виробничого маркетингу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/Н.О.Амеліна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А.А.Майстренко, О.Ю.Бердник, Є.М.Петрикова.-Київ: КНУБА,2022</w:t>
            </w:r>
            <w:r w:rsidR="0090022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.-2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2с.</w:t>
            </w:r>
          </w:p>
          <w:p w:rsidR="0090022A" w:rsidRPr="0090022A" w:rsidRDefault="0090022A" w:rsidP="0090119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5. </w:t>
            </w:r>
            <w:r w:rsidRPr="0090022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Виробнича база будівництва</w:t>
            </w:r>
            <w:r w:rsidR="0016269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Конспект лекцій.частина 1</w:t>
            </w:r>
            <w:r w:rsidRPr="009002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/ 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Н.О.Ам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еліна,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А.А.Майстренко, О.Ю.Бердник, Є.М.Петрикова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- Київ: КНУБА, 2022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– 36 с.</w:t>
            </w:r>
          </w:p>
          <w:p w:rsidR="0090022A" w:rsidRPr="0090022A" w:rsidRDefault="0090022A" w:rsidP="009011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6. </w:t>
            </w:r>
            <w:r w:rsidRPr="0090022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Розподіл виробів між технологічними лініями 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методичні вказівки до виконання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завдання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уклад.: Амелі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Н.О.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А.А.Майстренко, О.Ю.Бердник, Є.М.Петрикова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К: КНУБА, 2022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.- 6с.</w:t>
            </w:r>
          </w:p>
          <w:p w:rsidR="0090022A" w:rsidRPr="0090022A" w:rsidRDefault="0090022A" w:rsidP="0090119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7. </w:t>
            </w:r>
            <w:r w:rsidRPr="0090022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Документообіг на підприємствах будівельних конструкцій, виробів і матеріалів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методичні вказівки до виконання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практичних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нять/уклад.: 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Н.О.Ам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еліна,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А.А.Майстренко, О.Ю.Бердник, Є.М.Петрикова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Київ: КНУБА, 2022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.-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с.</w:t>
            </w:r>
          </w:p>
          <w:p w:rsidR="0090022A" w:rsidRPr="0090022A" w:rsidRDefault="0090022A" w:rsidP="009011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022A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8. </w:t>
            </w:r>
            <w:r w:rsidRPr="0090022A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Менеджмент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стінових, оздоблювальних і захисних матеріалів:</w:t>
            </w:r>
            <w:r w:rsidR="00162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методичні вказівки до виконання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практичних занять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уклад.: Н.О.Ам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еліна,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А.А.Майстренко, О.Ю.Бердник, Є.М.Петрикова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Н.О. 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Київ: КНУБА, 2023. -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02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 с.</w:t>
            </w:r>
          </w:p>
          <w:p w:rsidR="0090022A" w:rsidRPr="0090022A" w:rsidRDefault="0090022A" w:rsidP="0090022A">
            <w:pPr>
              <w:pStyle w:val="4585"/>
              <w:spacing w:before="0" w:beforeAutospacing="0" w:after="0" w:afterAutospacing="0" w:line="288" w:lineRule="auto"/>
              <w:ind w:left="1134" w:hanging="1134"/>
              <w:jc w:val="both"/>
              <w:rPr>
                <w:color w:val="000000"/>
                <w:lang w:val="uk-UA"/>
              </w:rPr>
            </w:pPr>
            <w:r w:rsidRPr="0090022A">
              <w:rPr>
                <w:color w:val="000000"/>
                <w:lang w:val="uk-UA"/>
              </w:rPr>
              <w:lastRenderedPageBreak/>
              <w:t xml:space="preserve">9. </w:t>
            </w:r>
            <w:r w:rsidRPr="0090022A">
              <w:rPr>
                <w:color w:val="000000"/>
                <w:lang w:val="uk-UA"/>
              </w:rPr>
              <w:t>Менеджмент стінових, оздоблювальних і захисних матеріалів:</w:t>
            </w:r>
            <w:r w:rsidRPr="0090022A">
              <w:rPr>
                <w:color w:val="000000"/>
                <w:lang w:val="uk-UA"/>
              </w:rPr>
              <w:t xml:space="preserve"> </w:t>
            </w:r>
            <w:r w:rsidRPr="0090022A">
              <w:rPr>
                <w:color w:val="000000"/>
              </w:rPr>
              <w:t>               </w:t>
            </w:r>
            <w:r w:rsidRPr="0090022A">
              <w:rPr>
                <w:color w:val="000000"/>
                <w:lang w:val="uk-UA"/>
              </w:rPr>
              <w:t xml:space="preserve"> методичні вказівки до вивчення дисципліни /уклад.:</w:t>
            </w:r>
            <w:r w:rsidRPr="0090022A">
              <w:rPr>
                <w:color w:val="000000"/>
              </w:rPr>
              <w:t> </w:t>
            </w:r>
            <w:r w:rsidRPr="0090022A">
              <w:rPr>
                <w:color w:val="000000"/>
                <w:lang w:val="uk-UA"/>
              </w:rPr>
              <w:t>Н.О.Ам</w:t>
            </w:r>
            <w:r>
              <w:rPr>
                <w:color w:val="000000"/>
                <w:lang w:val="uk-UA"/>
              </w:rPr>
              <w:t>еліна,</w:t>
            </w:r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А.А.Майстренко, О.Ю.Бердник, Є.М.Петрикова</w:t>
            </w:r>
            <w:r w:rsidRPr="0090022A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Н.О. </w:t>
            </w:r>
            <w:r w:rsidRPr="0090022A">
              <w:rPr>
                <w:color w:val="000000"/>
                <w:lang w:val="uk-UA"/>
              </w:rPr>
              <w:t xml:space="preserve"> - Київ: КНУБА, 2023. – 16</w:t>
            </w:r>
            <w:r w:rsidRPr="0090022A">
              <w:rPr>
                <w:color w:val="000000"/>
              </w:rPr>
              <w:t> </w:t>
            </w:r>
            <w:r w:rsidRPr="0090022A">
              <w:rPr>
                <w:color w:val="000000"/>
                <w:lang w:val="uk-UA"/>
              </w:rPr>
              <w:t xml:space="preserve"> с.</w:t>
            </w:r>
          </w:p>
          <w:p w:rsidR="0090022A" w:rsidRPr="0090022A" w:rsidRDefault="0090022A" w:rsidP="0090022A">
            <w:pPr>
              <w:pStyle w:val="4585"/>
              <w:spacing w:before="0" w:beforeAutospacing="0" w:after="0" w:afterAutospacing="0" w:line="288" w:lineRule="auto"/>
              <w:ind w:left="1134" w:hanging="1134"/>
              <w:jc w:val="both"/>
              <w:rPr>
                <w:lang w:val="uk-UA"/>
              </w:rPr>
            </w:pPr>
          </w:p>
          <w:p w:rsidR="0090022A" w:rsidRPr="0090022A" w:rsidRDefault="0090022A" w:rsidP="0090022A">
            <w:pPr>
              <w:pStyle w:val="aa"/>
              <w:spacing w:before="0" w:beforeAutospacing="0" w:after="0" w:afterAutospacing="0" w:line="288" w:lineRule="auto"/>
              <w:ind w:left="1134" w:hanging="1134"/>
              <w:jc w:val="both"/>
              <w:rPr>
                <w:lang w:val="uk-UA"/>
              </w:rPr>
            </w:pPr>
            <w:r>
              <w:t> </w:t>
            </w:r>
          </w:p>
          <w:p w:rsidR="0090022A" w:rsidRPr="0090022A" w:rsidRDefault="0090022A" w:rsidP="0090119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90119A" w:rsidRPr="00C84368" w:rsidRDefault="0090119A" w:rsidP="00FC683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90119A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базах;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10)участь у міжнародних наукових та/або освітніх проектах, залучення до міжнародної експертизи, наявність звання “суддя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міжнародної категорії”;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AC61E0" w:rsidRPr="00C84368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90119A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595150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19)діяльність за спеціальністю у формі участі у професійних та/або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громадських об’єднаннях;</w:t>
            </w:r>
          </w:p>
        </w:tc>
        <w:tc>
          <w:tcPr>
            <w:tcW w:w="8505" w:type="dxa"/>
          </w:tcPr>
          <w:p w:rsidR="00AC61E0" w:rsidRPr="00C84368" w:rsidRDefault="00AC61E0" w:rsidP="00AC61E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C61E0" w:rsidRPr="00C84368">
        <w:tc>
          <w:tcPr>
            <w:tcW w:w="6487" w:type="dxa"/>
          </w:tcPr>
          <w:p w:rsidR="00AC61E0" w:rsidRPr="00C84368" w:rsidRDefault="00AC61E0" w:rsidP="00AC61E0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0B11CC" w:rsidRDefault="000B11CC" w:rsidP="00AC61E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C61E0" w:rsidRPr="000B11CC" w:rsidRDefault="000B11CC" w:rsidP="000B11C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 в проектному інституті Діпроцивільпромбуд»1988-1993</w:t>
            </w:r>
          </w:p>
        </w:tc>
      </w:tr>
    </w:tbl>
    <w:p w:rsidR="00703B3E" w:rsidRPr="000B11CC" w:rsidRDefault="00703B3E">
      <w:pPr>
        <w:rPr>
          <w:rFonts w:ascii="Times New Roman" w:hAnsi="Times New Roman" w:cs="Times New Roman"/>
          <w:sz w:val="24"/>
          <w:szCs w:val="24"/>
        </w:rPr>
      </w:pPr>
    </w:p>
    <w:sectPr w:rsidR="00703B3E" w:rsidRPr="000B11CC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90" w:rsidRDefault="007A1990" w:rsidP="0065335E">
      <w:pPr>
        <w:spacing w:after="0" w:line="240" w:lineRule="auto"/>
      </w:pPr>
      <w:r>
        <w:separator/>
      </w:r>
    </w:p>
  </w:endnote>
  <w:endnote w:type="continuationSeparator" w:id="0">
    <w:p w:rsidR="007A1990" w:rsidRDefault="007A1990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90" w:rsidRDefault="007A1990" w:rsidP="0065335E">
      <w:pPr>
        <w:spacing w:after="0" w:line="240" w:lineRule="auto"/>
      </w:pPr>
      <w:r>
        <w:separator/>
      </w:r>
    </w:p>
  </w:footnote>
  <w:footnote w:type="continuationSeparator" w:id="0">
    <w:p w:rsidR="007A1990" w:rsidRDefault="007A1990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C11"/>
    <w:multiLevelType w:val="multilevel"/>
    <w:tmpl w:val="0F9C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953398C"/>
    <w:multiLevelType w:val="multilevel"/>
    <w:tmpl w:val="D60C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C21250"/>
    <w:multiLevelType w:val="multilevel"/>
    <w:tmpl w:val="7414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B11CC"/>
    <w:rsid w:val="000D1230"/>
    <w:rsid w:val="00150CDF"/>
    <w:rsid w:val="00162696"/>
    <w:rsid w:val="001A715C"/>
    <w:rsid w:val="004A66A8"/>
    <w:rsid w:val="00547C18"/>
    <w:rsid w:val="00582391"/>
    <w:rsid w:val="00583780"/>
    <w:rsid w:val="00595150"/>
    <w:rsid w:val="005C7699"/>
    <w:rsid w:val="005F7DA0"/>
    <w:rsid w:val="00616124"/>
    <w:rsid w:val="006342A4"/>
    <w:rsid w:val="0065335E"/>
    <w:rsid w:val="006579C7"/>
    <w:rsid w:val="006C0F76"/>
    <w:rsid w:val="00703B3E"/>
    <w:rsid w:val="007043D3"/>
    <w:rsid w:val="0074175F"/>
    <w:rsid w:val="00760B74"/>
    <w:rsid w:val="007A1990"/>
    <w:rsid w:val="00817ACF"/>
    <w:rsid w:val="00835274"/>
    <w:rsid w:val="008A1936"/>
    <w:rsid w:val="0090022A"/>
    <w:rsid w:val="0090119A"/>
    <w:rsid w:val="00921C96"/>
    <w:rsid w:val="0092340D"/>
    <w:rsid w:val="0093579B"/>
    <w:rsid w:val="009428B9"/>
    <w:rsid w:val="00984B12"/>
    <w:rsid w:val="009A4D29"/>
    <w:rsid w:val="00AC61E0"/>
    <w:rsid w:val="00AD0276"/>
    <w:rsid w:val="00C84368"/>
    <w:rsid w:val="00D848FE"/>
    <w:rsid w:val="00DC7E63"/>
    <w:rsid w:val="00DE5ADC"/>
    <w:rsid w:val="00E35319"/>
    <w:rsid w:val="00F73316"/>
    <w:rsid w:val="00FC0736"/>
    <w:rsid w:val="00FC683A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06118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list-group-item">
    <w:name w:val="list-group-item"/>
    <w:rsid w:val="00AC61E0"/>
    <w:rPr>
      <w:rFonts w:cs="Times New Roman"/>
    </w:rPr>
  </w:style>
  <w:style w:type="character" w:customStyle="1" w:styleId="nowrap">
    <w:name w:val="nowrap"/>
    <w:rsid w:val="00AC61E0"/>
  </w:style>
  <w:style w:type="character" w:customStyle="1" w:styleId="docdata">
    <w:name w:val="docdata"/>
    <w:aliases w:val="docy,v5,5896,baiaagaaboqcaaadqruaaavpfqaaaaaaaaaaaaaaaaaaaaaaaaaaaaaaaaaaaaaaaaaaaaaaaaaaaaaaaaaaaaaaaaaaaaaaaaaaaaaaaaaaaaaaaaaaaaaaaaaaaaaaaaaaaaaaaaaaaaaaaaaaaaaaaaaaaaaaaaaaaaaaaaaaaaaaaaaaaaaaaaaaaaaaaaaaaaaaaaaaaaaaaaaaaaaaaaaaaaaaaaaaaaaa"/>
    <w:basedOn w:val="a0"/>
    <w:rsid w:val="0090022A"/>
  </w:style>
  <w:style w:type="paragraph" w:customStyle="1" w:styleId="4585">
    <w:name w:val="4585"/>
    <w:aliases w:val="baiaagaaboqcaaadihaaaauweaaaaaaaaaaaaaaaaaaaaaaaaaaaaaaaaaaaaaaaaaaaaaaaaaaaaaaaaaaaaaaaaaaaaaaaaaaaaaaaaaaaaaaaaaaaaaaaaaaaaaaaaaaaaaaaaaaaaaaaaaaaaaaaaaaaaaaaaaaaaaaaaaaaaaaaaaaaaaaaaaaaaaaaaaaaaaaaaaaaaaaaaaaaaaaaaaaaaaaaaaaaaaaa"/>
    <w:basedOn w:val="a"/>
    <w:rsid w:val="0090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-construction.com.ua/images/pdf/2_96_2019_t1/37.pdf" TargetMode="External"/><Relationship Id="rId13" Type="http://schemas.openxmlformats.org/officeDocument/2006/relationships/hyperlink" Target="https://itad.com.ua/gallery/%D0%9C%D0%B0%D1%82%D0%B5%D1%80%D1%96%D0%B0%D0%BB%D0%B8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opscience.iop.org/article/10.1088/1757-899X/907/1/012036/pdf" TargetMode="External"/><Relationship Id="rId12" Type="http://schemas.openxmlformats.org/officeDocument/2006/relationships/hyperlink" Target="https://itad.com.ua/gallery/%D0%9C%D0%B0%D1%82%D0%B5%D1%80%D1%96%D0%B0%D0%BB%D0%B8202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ad.com.ua/gallery/%D0%9C%D0%B0%D1%82%D0%B5%D1%80%D1%96%D0%B0%D0%BB%D0%B8202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9lnjdBGWSkc0LcRGfcd8EK5y22gizdXk/view" TargetMode="External"/><Relationship Id="rId10" Type="http://schemas.openxmlformats.org/officeDocument/2006/relationships/hyperlink" Target="https://drive.google.com/file/d/1aREGkdHWfTspi82-8Sy7lp-yCfxl7mrs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_rxghP7H9kLG-mJImjPtn5b8GEVdBwjO" TargetMode="External"/><Relationship Id="rId14" Type="http://schemas.openxmlformats.org/officeDocument/2006/relationships/hyperlink" Target="http://conf.kart.edu.ua/images/stories/konf-1/pdf/Theses_2021_with_title_10.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Кафедра ТБКВМ</cp:lastModifiedBy>
  <cp:revision>2</cp:revision>
  <dcterms:created xsi:type="dcterms:W3CDTF">2023-01-04T13:16:00Z</dcterms:created>
  <dcterms:modified xsi:type="dcterms:W3CDTF">2023-01-04T13:16:00Z</dcterms:modified>
</cp:coreProperties>
</file>