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7371"/>
      </w:tblGrid>
      <w:tr w:rsidR="007043D3" w:rsidRPr="00583780" w14:paraId="372C6DD4" w14:textId="77777777" w:rsidTr="007B0E8B">
        <w:trPr>
          <w:trHeight w:val="144"/>
        </w:trPr>
        <w:tc>
          <w:tcPr>
            <w:tcW w:w="1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53365" w14:textId="77777777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Кафедра___________</w:t>
            </w:r>
            <w:r w:rsidR="00FC4A3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ДАС</w:t>
            </w:r>
            <w:proofErr w:type="spellEnd"/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_____________</w:t>
            </w:r>
          </w:p>
          <w:p w14:paraId="05E1815D" w14:textId="77777777" w:rsidR="00FC0736" w:rsidRPr="00583780" w:rsidRDefault="00FC0736" w:rsidP="007B0E8B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викладача______</w:t>
            </w:r>
            <w:r w:rsidR="00FC4A3E">
              <w:rPr>
                <w:rStyle w:val="rvts82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C4A3E" w:rsidRPr="007B0E8B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Доцент </w:t>
            </w:r>
            <w:proofErr w:type="spellStart"/>
            <w:r w:rsidR="007B0E8B" w:rsidRPr="007B0E8B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u w:val="single"/>
                <w:bdr w:val="none" w:sz="0" w:space="0" w:color="auto" w:frame="1"/>
                <w:shd w:val="clear" w:color="auto" w:fill="FFFFFF"/>
              </w:rPr>
              <w:t>Маркман</w:t>
            </w:r>
            <w:proofErr w:type="spellEnd"/>
            <w:r w:rsidR="007B0E8B" w:rsidRPr="007B0E8B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Петро Федорович</w:t>
            </w:r>
            <w:r w:rsidR="00FC4A3E" w:rsidRPr="007B0E8B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</w:tc>
      </w:tr>
      <w:tr w:rsidR="0065335E" w:rsidRPr="007043D3" w14:paraId="0BC9F761" w14:textId="77777777" w:rsidTr="007B0E8B">
        <w:trPr>
          <w:trHeight w:val="652"/>
        </w:trPr>
        <w:tc>
          <w:tcPr>
            <w:tcW w:w="15276" w:type="dxa"/>
            <w:gridSpan w:val="2"/>
            <w:shd w:val="clear" w:color="auto" w:fill="auto"/>
          </w:tcPr>
          <w:p w14:paraId="3E7E3BD4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C84368" w14:paraId="3E059C0C" w14:textId="77777777" w:rsidTr="007B0E8B">
        <w:tc>
          <w:tcPr>
            <w:tcW w:w="7905" w:type="dxa"/>
            <w:shd w:val="clear" w:color="auto" w:fill="auto"/>
          </w:tcPr>
          <w:p w14:paraId="5E240307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371" w:type="dxa"/>
            <w:shd w:val="clear" w:color="auto" w:fill="auto"/>
          </w:tcPr>
          <w:p w14:paraId="269505A0" w14:textId="77777777" w:rsidR="0065335E" w:rsidRPr="00C84368" w:rsidRDefault="007B0E8B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78462471" w14:textId="77777777" w:rsidTr="007B0E8B">
        <w:tc>
          <w:tcPr>
            <w:tcW w:w="7905" w:type="dxa"/>
            <w:shd w:val="clear" w:color="auto" w:fill="auto"/>
          </w:tcPr>
          <w:p w14:paraId="784058C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7371" w:type="dxa"/>
            <w:shd w:val="clear" w:color="auto" w:fill="auto"/>
          </w:tcPr>
          <w:p w14:paraId="579B34D1" w14:textId="77777777" w:rsidR="0065335E" w:rsidRPr="00C84368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3E540F7D" w14:textId="77777777" w:rsidTr="007B0E8B">
        <w:tc>
          <w:tcPr>
            <w:tcW w:w="7905" w:type="dxa"/>
            <w:shd w:val="clear" w:color="auto" w:fill="auto"/>
          </w:tcPr>
          <w:p w14:paraId="35F1002F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7371" w:type="dxa"/>
            <w:shd w:val="clear" w:color="auto" w:fill="auto"/>
          </w:tcPr>
          <w:p w14:paraId="79A0CBBC" w14:textId="77777777" w:rsidR="007B0E8B" w:rsidRPr="007B0E8B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  <w:p w14:paraId="28B4E223" w14:textId="77777777" w:rsidR="0065335E" w:rsidRPr="007B0E8B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20D8897B" w14:textId="77777777" w:rsidTr="007B0E8B">
        <w:tc>
          <w:tcPr>
            <w:tcW w:w="7905" w:type="dxa"/>
            <w:shd w:val="clear" w:color="auto" w:fill="auto"/>
          </w:tcPr>
          <w:p w14:paraId="39E2FFC8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7371" w:type="dxa"/>
            <w:shd w:val="clear" w:color="auto" w:fill="auto"/>
          </w:tcPr>
          <w:p w14:paraId="547B7F89" w14:textId="77777777" w:rsidR="0065335E" w:rsidRPr="007B0E8B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14F60FD4" w14:textId="77777777" w:rsidTr="007B0E8B">
        <w:tc>
          <w:tcPr>
            <w:tcW w:w="7905" w:type="dxa"/>
            <w:shd w:val="clear" w:color="auto" w:fill="auto"/>
          </w:tcPr>
          <w:p w14:paraId="2E1EFDF0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7371" w:type="dxa"/>
            <w:shd w:val="clear" w:color="auto" w:fill="auto"/>
          </w:tcPr>
          <w:p w14:paraId="7600BA40" w14:textId="77777777" w:rsidR="0065335E" w:rsidRPr="007B0E8B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304DEF69" w14:textId="77777777" w:rsidTr="007B0E8B">
        <w:tc>
          <w:tcPr>
            <w:tcW w:w="7905" w:type="dxa"/>
            <w:shd w:val="clear" w:color="auto" w:fill="auto"/>
          </w:tcPr>
          <w:p w14:paraId="3ECA051E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7371" w:type="dxa"/>
            <w:shd w:val="clear" w:color="auto" w:fill="auto"/>
          </w:tcPr>
          <w:p w14:paraId="67332637" w14:textId="77777777" w:rsidR="0065335E" w:rsidRPr="007B0E8B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C84368" w14:paraId="0D7CE2A9" w14:textId="77777777" w:rsidTr="007B0E8B">
        <w:tc>
          <w:tcPr>
            <w:tcW w:w="7905" w:type="dxa"/>
            <w:shd w:val="clear" w:color="auto" w:fill="auto"/>
          </w:tcPr>
          <w:p w14:paraId="38E66A68" w14:textId="77777777" w:rsidR="007B0E8B" w:rsidRPr="00C84368" w:rsidRDefault="007B0E8B" w:rsidP="007B0E8B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7371" w:type="dxa"/>
            <w:shd w:val="clear" w:color="auto" w:fill="auto"/>
          </w:tcPr>
          <w:p w14:paraId="7A8CFAC2" w14:textId="77777777" w:rsidR="007B0E8B" w:rsidRPr="007B0E8B" w:rsidRDefault="007B0E8B" w:rsidP="007B0E8B">
            <w:pPr>
              <w:rPr>
                <w:rFonts w:ascii="Times New Roman" w:hAnsi="Times New Roman" w:cs="Times New Roman"/>
              </w:rPr>
            </w:pPr>
            <w:r w:rsidRPr="007B0E8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C84368" w14:paraId="76A32D85" w14:textId="77777777" w:rsidTr="007B0E8B">
        <w:tc>
          <w:tcPr>
            <w:tcW w:w="7905" w:type="dxa"/>
            <w:shd w:val="clear" w:color="auto" w:fill="auto"/>
          </w:tcPr>
          <w:p w14:paraId="0B101C61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8)виконання функцій (повноважень, обов’язків) наукового керівника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7371" w:type="dxa"/>
            <w:shd w:val="clear" w:color="auto" w:fill="auto"/>
          </w:tcPr>
          <w:p w14:paraId="041D6472" w14:textId="77777777" w:rsidR="007B0E8B" w:rsidRPr="007B0E8B" w:rsidRDefault="007B0E8B" w:rsidP="007B0E8B">
            <w:pPr>
              <w:rPr>
                <w:rFonts w:ascii="Times New Roman" w:hAnsi="Times New Roman" w:cs="Times New Roman"/>
              </w:rPr>
            </w:pPr>
            <w:r w:rsidRPr="007B0E8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Немає</w:t>
            </w:r>
          </w:p>
        </w:tc>
      </w:tr>
      <w:tr w:rsidR="007B0E8B" w:rsidRPr="00C84368" w14:paraId="72087924" w14:textId="77777777" w:rsidTr="007B0E8B">
        <w:tc>
          <w:tcPr>
            <w:tcW w:w="7905" w:type="dxa"/>
            <w:shd w:val="clear" w:color="auto" w:fill="auto"/>
          </w:tcPr>
          <w:p w14:paraId="6D164BCA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7371" w:type="dxa"/>
            <w:shd w:val="clear" w:color="auto" w:fill="auto"/>
          </w:tcPr>
          <w:p w14:paraId="0B66639F" w14:textId="77777777" w:rsidR="007B0E8B" w:rsidRPr="007B0E8B" w:rsidRDefault="007B0E8B" w:rsidP="007B0E8B">
            <w:pPr>
              <w:rPr>
                <w:rFonts w:ascii="Times New Roman" w:hAnsi="Times New Roman" w:cs="Times New Roman"/>
              </w:rPr>
            </w:pPr>
            <w:r w:rsidRPr="007B0E8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3AFECCBF" w14:textId="77777777" w:rsidTr="007B0E8B">
        <w:tc>
          <w:tcPr>
            <w:tcW w:w="7905" w:type="dxa"/>
            <w:shd w:val="clear" w:color="auto" w:fill="auto"/>
          </w:tcPr>
          <w:p w14:paraId="4A1C44A0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7371" w:type="dxa"/>
            <w:shd w:val="clear" w:color="auto" w:fill="auto"/>
          </w:tcPr>
          <w:p w14:paraId="3981935B" w14:textId="77777777" w:rsidR="0065335E" w:rsidRPr="007B0E8B" w:rsidRDefault="007B0E8B" w:rsidP="007B0E8B">
            <w:pP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E8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C84368" w14:paraId="42A89070" w14:textId="77777777" w:rsidTr="007B0E8B">
        <w:tc>
          <w:tcPr>
            <w:tcW w:w="7905" w:type="dxa"/>
            <w:shd w:val="clear" w:color="auto" w:fill="auto"/>
          </w:tcPr>
          <w:p w14:paraId="5C018830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7371" w:type="dxa"/>
            <w:shd w:val="clear" w:color="auto" w:fill="auto"/>
          </w:tcPr>
          <w:p w14:paraId="41D27A3F" w14:textId="77777777" w:rsidR="007B0E8B" w:rsidRDefault="007B0E8B" w:rsidP="007B0E8B">
            <w:r w:rsidRPr="00047416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C84368" w14:paraId="265439FB" w14:textId="77777777" w:rsidTr="007B0E8B">
        <w:tc>
          <w:tcPr>
            <w:tcW w:w="7905" w:type="dxa"/>
            <w:shd w:val="clear" w:color="auto" w:fill="auto"/>
          </w:tcPr>
          <w:p w14:paraId="57B9F273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7371" w:type="dxa"/>
            <w:shd w:val="clear" w:color="auto" w:fill="auto"/>
          </w:tcPr>
          <w:p w14:paraId="139716D9" w14:textId="77777777" w:rsidR="007B0E8B" w:rsidRDefault="007B0E8B" w:rsidP="007B0E8B">
            <w:r w:rsidRPr="00047416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C84368" w14:paraId="78F85D13" w14:textId="77777777" w:rsidTr="007B0E8B">
        <w:tc>
          <w:tcPr>
            <w:tcW w:w="7905" w:type="dxa"/>
            <w:shd w:val="clear" w:color="auto" w:fill="auto"/>
          </w:tcPr>
          <w:p w14:paraId="0841200A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7371" w:type="dxa"/>
            <w:shd w:val="clear" w:color="auto" w:fill="auto"/>
          </w:tcPr>
          <w:p w14:paraId="4576C88B" w14:textId="77777777" w:rsidR="007B0E8B" w:rsidRDefault="007B0E8B" w:rsidP="007B0E8B">
            <w:r w:rsidRPr="00047416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B76E86" w14:paraId="281DFBFE" w14:textId="77777777" w:rsidTr="007B0E8B">
        <w:tc>
          <w:tcPr>
            <w:tcW w:w="7905" w:type="dxa"/>
            <w:shd w:val="clear" w:color="auto" w:fill="auto"/>
          </w:tcPr>
          <w:p w14:paraId="6B17A746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7371" w:type="dxa"/>
            <w:shd w:val="clear" w:color="auto" w:fill="auto"/>
          </w:tcPr>
          <w:p w14:paraId="3499B4DB" w14:textId="77777777" w:rsidR="007A420D" w:rsidRPr="007A420D" w:rsidRDefault="007A420D" w:rsidP="007A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Член Оргкомітету, член журі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міжнародних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всеукраїнських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студентських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конкурсів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7B19F9BB" w14:textId="77777777" w:rsidR="007A420D" w:rsidRPr="007A420D" w:rsidRDefault="007A420D" w:rsidP="007A420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КОД (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2017, 2018); </w:t>
            </w:r>
          </w:p>
          <w:p w14:paraId="2A36898D" w14:textId="77777777" w:rsidR="007A420D" w:rsidRPr="007A420D" w:rsidRDefault="007A420D" w:rsidP="007A420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АРХІВІЖН (м.Київ,2017; м.Львів,2018; м.Чернівці,2019); </w:t>
            </w:r>
          </w:p>
          <w:p w14:paraId="1E07F55C" w14:textId="77777777" w:rsidR="007A420D" w:rsidRPr="007A420D" w:rsidRDefault="007A420D" w:rsidP="007A420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RESET CITY (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2018), </w:t>
            </w:r>
          </w:p>
          <w:p w14:paraId="25F41D13" w14:textId="77777777" w:rsidR="007A420D" w:rsidRPr="007A420D" w:rsidRDefault="007A420D" w:rsidP="007A420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“Реновація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р.Либідь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2019”; «ЕКОБЕРІГ» (м.Баку,2017); </w:t>
            </w:r>
          </w:p>
          <w:p w14:paraId="07BBF7F3" w14:textId="325C9CB2" w:rsidR="007A420D" w:rsidRPr="007A420D" w:rsidRDefault="007A420D" w:rsidP="007A420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1й Фестиваль Архітектури Центральної Азії та конкурс проектів (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м.Ташкент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, 2018)</w:t>
            </w:r>
          </w:p>
          <w:p w14:paraId="71AF2475" w14:textId="77777777" w:rsidR="007A420D" w:rsidRDefault="007A420D" w:rsidP="007A420D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Куратор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КОНСАУ в рамках Культурної ініціативи “АРХІТЕ”,</w:t>
            </w:r>
          </w:p>
          <w:p w14:paraId="5AF5376E" w14:textId="5B173F88" w:rsidR="007A420D" w:rsidRPr="007A420D" w:rsidRDefault="007A420D" w:rsidP="007A420D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Засновник та Член Оргкомітету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Міжнародного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конкурсу-фестивалю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гітари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. В. Молоткова (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>,).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42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 м. Київ, Будинок Архітектора, 2017) </w:t>
            </w:r>
          </w:p>
          <w:p w14:paraId="10304D9B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0E8B" w:rsidRPr="00C84368" w14:paraId="44176EE9" w14:textId="77777777" w:rsidTr="007B0E8B">
        <w:tc>
          <w:tcPr>
            <w:tcW w:w="7905" w:type="dxa"/>
            <w:shd w:val="clear" w:color="auto" w:fill="auto"/>
          </w:tcPr>
          <w:p w14:paraId="2158FA18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7371" w:type="dxa"/>
            <w:shd w:val="clear" w:color="auto" w:fill="auto"/>
          </w:tcPr>
          <w:p w14:paraId="6D7F34BF" w14:textId="77777777" w:rsidR="007B0E8B" w:rsidRDefault="007B0E8B" w:rsidP="007B0E8B">
            <w:r w:rsidRPr="00A5119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C84368" w14:paraId="72E5B779" w14:textId="77777777" w:rsidTr="007B0E8B">
        <w:tc>
          <w:tcPr>
            <w:tcW w:w="7905" w:type="dxa"/>
            <w:shd w:val="clear" w:color="auto" w:fill="auto"/>
          </w:tcPr>
          <w:p w14:paraId="5206AD4C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371" w:type="dxa"/>
            <w:shd w:val="clear" w:color="auto" w:fill="auto"/>
          </w:tcPr>
          <w:p w14:paraId="65330F7A" w14:textId="77777777" w:rsidR="007B0E8B" w:rsidRDefault="007B0E8B" w:rsidP="007B0E8B">
            <w:r w:rsidRPr="00A5119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7B0E8B" w14:paraId="3483AA58" w14:textId="77777777" w:rsidTr="007B0E8B">
        <w:tc>
          <w:tcPr>
            <w:tcW w:w="7905" w:type="dxa"/>
            <w:shd w:val="clear" w:color="auto" w:fill="auto"/>
          </w:tcPr>
          <w:p w14:paraId="71BC9C55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371" w:type="dxa"/>
            <w:shd w:val="clear" w:color="auto" w:fill="auto"/>
          </w:tcPr>
          <w:p w14:paraId="6BC660FD" w14:textId="77777777" w:rsidR="007B0E8B" w:rsidRDefault="007B0E8B" w:rsidP="007B0E8B">
            <w:r w:rsidRPr="00A5119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Немає</w:t>
            </w:r>
          </w:p>
        </w:tc>
      </w:tr>
      <w:tr w:rsidR="0065335E" w:rsidRPr="007043D3" w14:paraId="3C6F6A16" w14:textId="77777777" w:rsidTr="007B0E8B">
        <w:tc>
          <w:tcPr>
            <w:tcW w:w="7905" w:type="dxa"/>
            <w:shd w:val="clear" w:color="auto" w:fill="auto"/>
          </w:tcPr>
          <w:p w14:paraId="3A2AC31E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7371" w:type="dxa"/>
            <w:shd w:val="clear" w:color="auto" w:fill="auto"/>
          </w:tcPr>
          <w:p w14:paraId="158C24E0" w14:textId="77777777" w:rsidR="0065335E" w:rsidRPr="00C84368" w:rsidRDefault="007B0E8B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B0E8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30BD0D8B" w14:textId="77777777" w:rsidTr="007B0E8B">
        <w:tc>
          <w:tcPr>
            <w:tcW w:w="7905" w:type="dxa"/>
            <w:shd w:val="clear" w:color="auto" w:fill="auto"/>
          </w:tcPr>
          <w:p w14:paraId="19459720" w14:textId="77777777" w:rsidR="0065335E" w:rsidRPr="00C84368" w:rsidRDefault="0065335E" w:rsidP="007A420D">
            <w:pPr>
              <w:pStyle w:val="a9"/>
              <w:widowControl w:val="0"/>
              <w:spacing w:before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7371" w:type="dxa"/>
            <w:shd w:val="clear" w:color="auto" w:fill="auto"/>
          </w:tcPr>
          <w:p w14:paraId="5DDD98B1" w14:textId="77777777" w:rsidR="007A420D" w:rsidRPr="007A420D" w:rsidRDefault="007A420D" w:rsidP="007A420D">
            <w:pPr>
              <w:pStyle w:val="aa"/>
              <w:numPr>
                <w:ilvl w:val="0"/>
                <w:numId w:val="4"/>
              </w:numPr>
              <w:spacing w:after="0"/>
              <w:ind w:left="6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Віце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-президент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Національної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архітекторів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A420D">
              <w:rPr>
                <w:rFonts w:ascii="Times New Roman" w:hAnsi="Times New Roman"/>
                <w:sz w:val="24"/>
                <w:szCs w:val="24"/>
              </w:rPr>
              <w:t>2017-2020</w:t>
            </w:r>
            <w:proofErr w:type="gramEnd"/>
            <w:r w:rsidRPr="007A42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9379B84" w14:textId="77777777" w:rsidR="007A420D" w:rsidRPr="007A420D" w:rsidRDefault="007A420D" w:rsidP="007A420D">
            <w:pPr>
              <w:pStyle w:val="aa"/>
              <w:numPr>
                <w:ilvl w:val="0"/>
                <w:numId w:val="4"/>
              </w:numPr>
              <w:spacing w:after="0"/>
              <w:ind w:left="64" w:firstLine="284"/>
              <w:rPr>
                <w:rFonts w:ascii="Times New Roman" w:hAnsi="Times New Roman"/>
                <w:sz w:val="24"/>
                <w:szCs w:val="24"/>
              </w:rPr>
            </w:pPr>
            <w:r w:rsidRPr="007A420D">
              <w:rPr>
                <w:rFonts w:ascii="Times New Roman" w:hAnsi="Times New Roman"/>
                <w:sz w:val="24"/>
                <w:szCs w:val="24"/>
              </w:rPr>
              <w:t xml:space="preserve">Участь у Пленумах та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З’їздах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КОНСАУ та НСАУ (2018, 2021) </w:t>
            </w:r>
          </w:p>
          <w:p w14:paraId="0555C8EF" w14:textId="77777777" w:rsidR="007A420D" w:rsidRPr="007A420D" w:rsidRDefault="007A420D" w:rsidP="007A420D">
            <w:pPr>
              <w:pStyle w:val="aa"/>
              <w:numPr>
                <w:ilvl w:val="0"/>
                <w:numId w:val="4"/>
              </w:numPr>
              <w:spacing w:after="0"/>
              <w:ind w:left="6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Представник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НСАУ та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Конференціях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включенню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м.Одеси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атестаційного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списку ЮНЕСКО (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м.Одеса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A420D">
              <w:rPr>
                <w:rFonts w:ascii="Times New Roman" w:hAnsi="Times New Roman"/>
                <w:sz w:val="24"/>
                <w:szCs w:val="24"/>
              </w:rPr>
              <w:t>2017-2019</w:t>
            </w:r>
            <w:proofErr w:type="gramEnd"/>
            <w:r w:rsidRPr="007A42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70A3238" w14:textId="77777777" w:rsidR="007A420D" w:rsidRPr="007A420D" w:rsidRDefault="007A420D" w:rsidP="007A420D">
            <w:pPr>
              <w:pStyle w:val="aa"/>
              <w:numPr>
                <w:ilvl w:val="0"/>
                <w:numId w:val="4"/>
              </w:numPr>
              <w:spacing w:after="0"/>
              <w:ind w:left="6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Запрошений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Міжнародній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Конференції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«Український Ландшафт» (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м.Мілан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, 2018) </w:t>
            </w:r>
          </w:p>
          <w:p w14:paraId="6D356D6D" w14:textId="77777777" w:rsidR="007A420D" w:rsidRPr="007A420D" w:rsidRDefault="007A420D" w:rsidP="007A420D">
            <w:pPr>
              <w:pStyle w:val="aa"/>
              <w:numPr>
                <w:ilvl w:val="0"/>
                <w:numId w:val="4"/>
              </w:numPr>
              <w:spacing w:after="0"/>
              <w:ind w:left="64" w:firstLine="284"/>
              <w:rPr>
                <w:rFonts w:ascii="Times New Roman" w:hAnsi="Times New Roman"/>
                <w:sz w:val="24"/>
                <w:szCs w:val="24"/>
              </w:rPr>
            </w:pPr>
            <w:r w:rsidRPr="007A420D">
              <w:rPr>
                <w:rFonts w:ascii="Times New Roman" w:hAnsi="Times New Roman"/>
                <w:sz w:val="24"/>
                <w:szCs w:val="24"/>
              </w:rPr>
              <w:t>Участь у I-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Конгресі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Архітектури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США (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м.Чикаго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>, США, 2017)</w:t>
            </w:r>
          </w:p>
          <w:p w14:paraId="6C02567E" w14:textId="55EE8721" w:rsidR="0065335E" w:rsidRPr="007A420D" w:rsidRDefault="007A420D" w:rsidP="007A420D">
            <w:pPr>
              <w:pStyle w:val="aa"/>
              <w:numPr>
                <w:ilvl w:val="0"/>
                <w:numId w:val="4"/>
              </w:numPr>
              <w:ind w:left="64" w:firstLine="284"/>
              <w:rPr>
                <w:rFonts w:ascii="Times New Roman" w:hAnsi="Times New Roman"/>
                <w:sz w:val="24"/>
                <w:szCs w:val="24"/>
              </w:rPr>
            </w:pPr>
            <w:r w:rsidRPr="007A420D">
              <w:rPr>
                <w:rFonts w:ascii="Times New Roman" w:hAnsi="Times New Roman"/>
                <w:sz w:val="24"/>
                <w:szCs w:val="24"/>
              </w:rPr>
              <w:t xml:space="preserve">Організація онлайн-експозиції робіт українських </w:t>
            </w:r>
            <w:proofErr w:type="gramStart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архітекторів,   </w:t>
            </w:r>
            <w:proofErr w:type="gram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       воркшоп, (м. Мілан,  2022)</w:t>
            </w:r>
          </w:p>
        </w:tc>
      </w:tr>
      <w:tr w:rsidR="0065335E" w:rsidRPr="00C84368" w14:paraId="13965B3C" w14:textId="77777777" w:rsidTr="007B0E8B">
        <w:tc>
          <w:tcPr>
            <w:tcW w:w="7905" w:type="dxa"/>
            <w:shd w:val="clear" w:color="auto" w:fill="auto"/>
          </w:tcPr>
          <w:p w14:paraId="5FBD6B6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7371" w:type="dxa"/>
            <w:shd w:val="clear" w:color="auto" w:fill="auto"/>
          </w:tcPr>
          <w:p w14:paraId="02BAE44A" w14:textId="4B019491" w:rsidR="007A420D" w:rsidRPr="007A420D" w:rsidRDefault="007A420D" w:rsidP="007A420D">
            <w:pPr>
              <w:pStyle w:val="aa"/>
              <w:numPr>
                <w:ilvl w:val="0"/>
                <w:numId w:val="4"/>
              </w:numPr>
              <w:spacing w:after="0"/>
              <w:ind w:left="64" w:firstLine="284"/>
              <w:rPr>
                <w:rFonts w:ascii="Times New Roman" w:hAnsi="Times New Roman"/>
                <w:sz w:val="24"/>
                <w:szCs w:val="24"/>
              </w:rPr>
            </w:pPr>
            <w:r w:rsidRPr="007A420D">
              <w:rPr>
                <w:rFonts w:ascii="Times New Roman" w:hAnsi="Times New Roman"/>
                <w:sz w:val="24"/>
                <w:szCs w:val="24"/>
              </w:rPr>
              <w:t xml:space="preserve">Міжнародна діяльність в сфері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архітекури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>: в рамках «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Меморіал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Бабин Яр» (м.Київ,</w:t>
            </w:r>
            <w:proofErr w:type="gramStart"/>
            <w:r w:rsidRPr="007A420D">
              <w:rPr>
                <w:rFonts w:ascii="Times New Roman" w:hAnsi="Times New Roman"/>
                <w:sz w:val="24"/>
                <w:szCs w:val="24"/>
              </w:rPr>
              <w:t>2019- 2021</w:t>
            </w:r>
            <w:proofErr w:type="gram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60D9837E" w14:textId="1585D9CF" w:rsidR="0065335E" w:rsidRPr="007A420D" w:rsidRDefault="007A420D" w:rsidP="007A420D">
            <w:pPr>
              <w:pStyle w:val="aa"/>
              <w:numPr>
                <w:ilvl w:val="0"/>
                <w:numId w:val="4"/>
              </w:numPr>
              <w:spacing w:after="0"/>
              <w:ind w:left="64" w:firstLine="284"/>
              <w:rPr>
                <w:rFonts w:ascii="Times New Roman" w:hAnsi="Times New Roman"/>
                <w:sz w:val="24"/>
                <w:szCs w:val="24"/>
              </w:rPr>
            </w:pPr>
            <w:r w:rsidRPr="007A420D">
              <w:rPr>
                <w:rFonts w:ascii="Times New Roman" w:hAnsi="Times New Roman"/>
                <w:sz w:val="24"/>
                <w:szCs w:val="24"/>
              </w:rPr>
              <w:t xml:space="preserve">Міжнародні Конкурси: «Columbarium» (м. Токіо, 2017); «Інтер’єр Року» (м.Київ,2021); </w:t>
            </w:r>
            <w:proofErr w:type="spellStart"/>
            <w:r w:rsidRPr="007A420D">
              <w:rPr>
                <w:rFonts w:ascii="Times New Roman" w:hAnsi="Times New Roman"/>
                <w:sz w:val="24"/>
                <w:szCs w:val="24"/>
              </w:rPr>
              <w:t>Біенале</w:t>
            </w:r>
            <w:proofErr w:type="spellEnd"/>
            <w:r w:rsidRPr="007A420D">
              <w:rPr>
                <w:rFonts w:ascii="Times New Roman" w:hAnsi="Times New Roman"/>
                <w:sz w:val="24"/>
                <w:szCs w:val="24"/>
              </w:rPr>
              <w:t xml:space="preserve"> архітектури ТАБ “What’s next?” (м.Тбілісі.2022);</w:t>
            </w:r>
          </w:p>
        </w:tc>
      </w:tr>
    </w:tbl>
    <w:p w14:paraId="0A36BF4D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E025" w14:textId="77777777" w:rsidR="00EC32B7" w:rsidRDefault="00EC32B7" w:rsidP="0065335E">
      <w:pPr>
        <w:spacing w:after="0" w:line="240" w:lineRule="auto"/>
      </w:pPr>
      <w:r>
        <w:separator/>
      </w:r>
    </w:p>
  </w:endnote>
  <w:endnote w:type="continuationSeparator" w:id="0">
    <w:p w14:paraId="39639AEE" w14:textId="77777777" w:rsidR="00EC32B7" w:rsidRDefault="00EC32B7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9D86" w14:textId="77777777" w:rsidR="00EC32B7" w:rsidRDefault="00EC32B7" w:rsidP="0065335E">
      <w:pPr>
        <w:spacing w:after="0" w:line="240" w:lineRule="auto"/>
      </w:pPr>
      <w:r>
        <w:separator/>
      </w:r>
    </w:p>
  </w:footnote>
  <w:footnote w:type="continuationSeparator" w:id="0">
    <w:p w14:paraId="4B0577F1" w14:textId="77777777" w:rsidR="00EC32B7" w:rsidRDefault="00EC32B7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34642086"/>
    <w:multiLevelType w:val="hybridMultilevel"/>
    <w:tmpl w:val="E4FAE560"/>
    <w:lvl w:ilvl="0" w:tplc="2000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25A8C"/>
    <w:multiLevelType w:val="hybridMultilevel"/>
    <w:tmpl w:val="F5BE3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24983">
    <w:abstractNumId w:val="2"/>
  </w:num>
  <w:num w:numId="2" w16cid:durableId="1843352917">
    <w:abstractNumId w:val="0"/>
  </w:num>
  <w:num w:numId="3" w16cid:durableId="133836311">
    <w:abstractNumId w:val="3"/>
  </w:num>
  <w:num w:numId="4" w16cid:durableId="142287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D1230"/>
    <w:rsid w:val="0029388D"/>
    <w:rsid w:val="005C7699"/>
    <w:rsid w:val="00616124"/>
    <w:rsid w:val="0065335E"/>
    <w:rsid w:val="007043D3"/>
    <w:rsid w:val="0074175F"/>
    <w:rsid w:val="007A420D"/>
    <w:rsid w:val="007B0E8B"/>
    <w:rsid w:val="007E0D3B"/>
    <w:rsid w:val="00817ACF"/>
    <w:rsid w:val="0092340D"/>
    <w:rsid w:val="0093579B"/>
    <w:rsid w:val="00984B12"/>
    <w:rsid w:val="00B76E86"/>
    <w:rsid w:val="00C84368"/>
    <w:rsid w:val="00EC32B7"/>
    <w:rsid w:val="00F52022"/>
    <w:rsid w:val="00FC0736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B7B4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List Paragraph"/>
    <w:basedOn w:val="a"/>
    <w:uiPriority w:val="34"/>
    <w:qFormat/>
    <w:rsid w:val="007A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Рябець Юлія Степанівна</cp:lastModifiedBy>
  <cp:revision>3</cp:revision>
  <dcterms:created xsi:type="dcterms:W3CDTF">2022-11-20T20:39:00Z</dcterms:created>
  <dcterms:modified xsi:type="dcterms:W3CDTF">2022-11-20T20:47:00Z</dcterms:modified>
</cp:coreProperties>
</file>