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29598" w14:textId="22CB448B" w:rsidR="00596E35" w:rsidRPr="00596E35" w:rsidRDefault="005174C5" w:rsidP="00596E35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bookmarkStart w:id="0" w:name="_Hlk75270676"/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C65CD3" wp14:editId="7C986350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73AC9" w14:textId="01DFAE12" w:rsidR="00596E35" w:rsidRDefault="00D36992" w:rsidP="00596E35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123</w:t>
                              </w:r>
                              <w:r w:rsidR="00596E35">
                                <w:rPr>
                                  <w:rFonts w:ascii="Tahoma" w:hAnsi="Tahoma" w:cs="Tahoma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КІ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678365" w14:textId="6DE9289B" w:rsidR="00596E35" w:rsidRDefault="00440B9D" w:rsidP="00596E35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6AC97" w14:textId="289AF8A4" w:rsidR="00596E35" w:rsidRDefault="00596E35" w:rsidP="00596E35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Сторінка 1 з 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65CD3" id="Группа 7" o:spid="_x0000_s1026" style="position:absolute;margin-left:226.3pt;margin-top:-.15pt;width:232.75pt;height:40.6pt;z-index:251659264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">
                <v:rect id="Rectangle 2" o:spid="_x0000_s1027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36673AC9" w14:textId="01DFAE12" w:rsidR="00596E35" w:rsidRDefault="00D36992" w:rsidP="00596E35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123</w:t>
                        </w:r>
                        <w:r w:rsidR="00596E35">
                          <w:rPr>
                            <w:rFonts w:ascii="Tahoma" w:hAnsi="Tahoma" w:cs="Tahoma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4"/>
                          </w:rPr>
                          <w:t>КІ</w:t>
                        </w:r>
                      </w:p>
                    </w:txbxContent>
                  </v:textbox>
                </v:rect>
                <v:rect id="Rectangle 3" o:spid="_x0000_s1028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0B678365" w14:textId="6DE9289B" w:rsidR="00596E35" w:rsidRDefault="00440B9D" w:rsidP="00596E35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29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3186AC97" w14:textId="289AF8A4" w:rsidR="00596E35" w:rsidRDefault="00596E35" w:rsidP="00596E35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Сторінка 1 з 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96E35"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3AE19A7F" w14:textId="69F2CDBA" w:rsidR="00596E35" w:rsidRPr="00596E35" w:rsidRDefault="00596E35" w:rsidP="00596E35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42541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08E9904D" w14:textId="59AB099A" w:rsidR="00596E35" w:rsidRPr="00596E35" w:rsidRDefault="00596E35" w:rsidP="00596E3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035183DD" w14:textId="77777777" w:rsidR="00596E35" w:rsidRPr="00596E35" w:rsidRDefault="00596E35" w:rsidP="00596E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bookmarkEnd w:id="0"/>
    <w:p w14:paraId="60519761" w14:textId="77777777" w:rsidR="00596E35" w:rsidRPr="00596E35" w:rsidRDefault="00596E35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596E35" w:rsidRPr="00596E35" w14:paraId="0D8893CC" w14:textId="77777777" w:rsidTr="0043636D">
        <w:trPr>
          <w:trHeight w:val="3000"/>
        </w:trPr>
        <w:tc>
          <w:tcPr>
            <w:tcW w:w="6737" w:type="dxa"/>
          </w:tcPr>
          <w:p w14:paraId="352952E9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«Затверджую»</w:t>
            </w:r>
          </w:p>
          <w:p w14:paraId="0D5E72FD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E0C2E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</w:t>
            </w:r>
          </w:p>
          <w:p w14:paraId="47D62A5C" w14:textId="7E20A213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   /</w:t>
            </w:r>
            <w:r w:rsidR="00F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Терентьєв О.О.</w:t>
            </w:r>
            <w:r w:rsidRPr="0074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E23E9C1" w14:textId="46DECD1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</w:t>
            </w:r>
            <w:r w:rsidR="006D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42CB8541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Розробник силабусу</w:t>
            </w:r>
          </w:p>
          <w:p w14:paraId="14C3D712" w14:textId="07FDA45E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  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Полтораченко Н.І.</w:t>
            </w: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81E99D1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8FFBD52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0EB6D3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12854D4" wp14:editId="034AFEE5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9AB61A" w14:textId="77777777" w:rsidR="00596E35" w:rsidRPr="00596E35" w:rsidRDefault="00596E35" w:rsidP="00596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6E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СИЛАБУС</w:t>
      </w:r>
    </w:p>
    <w:p w14:paraId="0948D7BE" w14:textId="134449E4" w:rsidR="00596E35" w:rsidRPr="00596E35" w:rsidRDefault="006D0ACB" w:rsidP="00596E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ТЕОРІЯ ЙМОВІРНОСТ</w:t>
      </w:r>
      <w:r w:rsidR="00626AD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ЕЙ</w:t>
      </w:r>
    </w:p>
    <w:p w14:paraId="4A8954C3" w14:textId="77777777" w:rsidR="00596E35" w:rsidRPr="00596E35" w:rsidRDefault="00596E35" w:rsidP="00596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596E3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(назва освітньої компоненти (дисципліни)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8"/>
      </w:tblGrid>
      <w:tr w:rsidR="00596E35" w:rsidRPr="00596E35" w14:paraId="4C966705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9449" w14:textId="47360AFD" w:rsidR="00596E35" w:rsidRPr="00596E35" w:rsidRDefault="00596E35" w:rsidP="00596E35">
            <w:pPr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 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 за освітньою програмою:</w:t>
            </w:r>
            <w:r w:rsidR="008A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4341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8A20A0" w:rsidRPr="008A20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К</w:t>
            </w:r>
            <w:r w:rsidR="004341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596E35" w:rsidRPr="00596E35" w14:paraId="7B611682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14FD" w14:textId="0D8B3DEA" w:rsidR="00596E35" w:rsidRPr="00DF72D0" w:rsidRDefault="00596E35" w:rsidP="00596E35">
            <w:pPr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Навчальний рік:</w:t>
            </w: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8A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A20A0" w:rsidRPr="008A20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202</w:t>
            </w:r>
            <w:r w:rsidR="00DF72D0">
              <w:rPr>
                <w:rFonts w:ascii="Times New Roman" w:eastAsia="Calibri" w:hAnsi="Times New Roman" w:cs="Times New Roman"/>
                <w:sz w:val="20"/>
                <w:szCs w:val="20"/>
                <w:lang w:val="ru-RU" w:eastAsia="pl-PL"/>
              </w:rPr>
              <w:t>2</w:t>
            </w:r>
            <w:r w:rsidR="008A20A0" w:rsidRPr="008A20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/202</w:t>
            </w:r>
            <w:r w:rsidR="00DF72D0">
              <w:rPr>
                <w:rFonts w:ascii="Times New Roman" w:eastAsia="Calibri" w:hAnsi="Times New Roman" w:cs="Times New Roman"/>
                <w:sz w:val="20"/>
                <w:szCs w:val="20"/>
                <w:lang w:val="ru-RU" w:eastAsia="pl-PL"/>
              </w:rPr>
              <w:t>3</w:t>
            </w:r>
            <w:bookmarkStart w:id="1" w:name="_GoBack"/>
            <w:bookmarkEnd w:id="1"/>
          </w:p>
        </w:tc>
      </w:tr>
      <w:tr w:rsidR="00596E35" w:rsidRPr="00596E35" w14:paraId="3C2BDF29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68F2" w14:textId="1FAC08E2" w:rsidR="00596E35" w:rsidRPr="00596E35" w:rsidRDefault="00596E35" w:rsidP="00596E35">
            <w:pPr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світній рівень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8A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8A20A0" w:rsidRPr="008A20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перший рівень вищої освіти (бакалавр)</w:t>
            </w:r>
          </w:p>
        </w:tc>
      </w:tr>
      <w:tr w:rsidR="00596E35" w:rsidRPr="00596E35" w14:paraId="44B60808" w14:textId="77777777" w:rsidTr="0043636D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FA2A" w14:textId="635F5AEF" w:rsidR="00596E35" w:rsidRPr="00596E35" w:rsidRDefault="00596E35" w:rsidP="00596E35">
            <w:pPr>
              <w:tabs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навчання:</w:t>
            </w: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денна</w:t>
            </w:r>
          </w:p>
        </w:tc>
      </w:tr>
      <w:tr w:rsidR="00596E35" w:rsidRPr="00596E35" w14:paraId="52F45FAA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EE9B" w14:textId="521E2F8A" w:rsidR="00596E35" w:rsidRPr="00596E35" w:rsidRDefault="00596E35" w:rsidP="00596E35">
            <w:pPr>
              <w:tabs>
                <w:tab w:val="right" w:pos="963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Галузь знань</w:t>
            </w:r>
            <w:r w:rsidRPr="00596E3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ru-RU" w:eastAsia="ru-RU"/>
              </w:rPr>
              <w:t>:</w:t>
            </w:r>
            <w:r w:rsidR="008A20A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ru-RU" w:eastAsia="ru-RU"/>
              </w:rPr>
              <w:t xml:space="preserve">  </w:t>
            </w:r>
            <w:r w:rsidR="006D0ACB" w:rsidRPr="006D0ACB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pl-PL"/>
              </w:rPr>
              <w:t>12 «</w:t>
            </w:r>
            <w:r w:rsidR="00BA0EBC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pl-PL"/>
              </w:rPr>
              <w:t>І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нформаційні технології</w:t>
            </w:r>
            <w:r w:rsidR="006D0ACB" w:rsidRPr="006D0ACB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pl-PL"/>
              </w:rPr>
              <w:t>»</w:t>
            </w:r>
          </w:p>
        </w:tc>
      </w:tr>
      <w:tr w:rsidR="00596E35" w:rsidRPr="00596E35" w14:paraId="14388AB5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CECF" w14:textId="065AA2A6" w:rsidR="00596E35" w:rsidRPr="00596E35" w:rsidRDefault="00596E35" w:rsidP="00596E35">
            <w:pPr>
              <w:tabs>
                <w:tab w:val="left" w:pos="1910"/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Спеціальність:</w:t>
            </w:r>
            <w:r w:rsidR="008A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123</w:t>
            </w:r>
            <w:r w:rsidR="00BA0EB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«</w:t>
            </w:r>
            <w:r w:rsidR="00BA0EB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К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омп`ютерна інженерія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»</w:t>
            </w:r>
          </w:p>
        </w:tc>
      </w:tr>
      <w:tr w:rsidR="00596E35" w:rsidRPr="00596E35" w14:paraId="77115F7F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FB5F" w14:textId="362ADCD0" w:rsidR="00596E35" w:rsidRPr="00596E35" w:rsidRDefault="00596E35" w:rsidP="00596E35">
            <w:pPr>
              <w:tabs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8) Статус освітньої к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омпоненти: </w:t>
            </w:r>
            <w:r w:rsid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вибіркова</w:t>
            </w:r>
          </w:p>
        </w:tc>
      </w:tr>
      <w:tr w:rsidR="00596E35" w:rsidRPr="00596E35" w14:paraId="68BBCE74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923B" w14:textId="54FE0E98" w:rsidR="00596E35" w:rsidRPr="00596E35" w:rsidRDefault="00596E35" w:rsidP="00596E35">
            <w:pPr>
              <w:tabs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r w:rsidR="008A20A0" w:rsidRPr="008A20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ІІІ</w:t>
            </w:r>
          </w:p>
        </w:tc>
      </w:tr>
      <w:tr w:rsidR="00596E35" w:rsidRPr="00596E35" w14:paraId="082408B8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1D13" w14:textId="76606B48" w:rsidR="00596E35" w:rsidRPr="00596E35" w:rsidRDefault="00596E35" w:rsidP="00596E35">
            <w:pPr>
              <w:spacing w:beforeLines="40" w:before="96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Контактні дані викладача: </w:t>
            </w:r>
            <w:r w:rsidR="008A20A0" w:rsidRPr="008A2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доцент, </w:t>
            </w:r>
            <w:r w:rsidR="008A2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к. т. н., Полтораченко Н.І., </w:t>
            </w:r>
            <w:hyperlink r:id="rId8" w:tgtFrame="_blank" w:history="1">
              <w:r w:rsidR="008300ED">
                <w:rPr>
                  <w:rStyle w:val="a8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poltorachenko.ni@knuba.edu.ua</w:t>
              </w:r>
            </w:hyperlink>
            <w:r w:rsidR="008300ED">
              <w:t xml:space="preserve">, +380663630726, </w:t>
            </w:r>
            <w:r w:rsidR="008300ED" w:rsidRPr="008300ED">
              <w:t xml:space="preserve">http://www.knuba.edu.ua/?page_id=25688 </w:t>
            </w:r>
          </w:p>
        </w:tc>
      </w:tr>
      <w:tr w:rsidR="00596E35" w:rsidRPr="00596E35" w14:paraId="69D50B82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31C4" w14:textId="2CFEE3BF" w:rsidR="00596E35" w:rsidRPr="00596E35" w:rsidRDefault="00596E35" w:rsidP="00596E35">
            <w:pPr>
              <w:spacing w:beforeLines="40" w:before="96" w:after="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12) Мова викладання:</w:t>
            </w:r>
            <w:r w:rsidR="00830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8300ED" w:rsidRPr="008300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українська</w:t>
            </w:r>
          </w:p>
        </w:tc>
      </w:tr>
      <w:tr w:rsidR="00596E35" w:rsidRPr="00596E35" w14:paraId="5ED59C87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7C3B" w14:textId="6249B8B2" w:rsidR="00596E35" w:rsidRPr="00596E35" w:rsidRDefault="00596E35" w:rsidP="00596E35">
            <w:pPr>
              <w:spacing w:beforeLines="40" w:before="96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13) Пререквізити </w:t>
            </w: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(дисципліни-попередники, які необхідно вивчити, щоб слухати цей курс)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830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300ED" w:rsidRPr="008300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626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Математичний аналіз</w:t>
            </w:r>
            <w:r w:rsidR="008300ED" w:rsidRPr="008300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96E35" w:rsidRPr="00596E35" w14:paraId="6F6A149D" w14:textId="77777777" w:rsidTr="0043636D">
        <w:trPr>
          <w:cantSplit/>
          <w:trHeight w:val="1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D09E" w14:textId="7EB9B275" w:rsidR="00596E35" w:rsidRPr="006D0ACB" w:rsidRDefault="00596E35" w:rsidP="00596E35">
            <w:pPr>
              <w:spacing w:beforeLines="40" w:before="96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14) Мета курсу:</w:t>
            </w:r>
            <w:r w:rsidR="008300ED" w:rsidRPr="006D0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D0ACB" w:rsidRPr="006D0A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набуття знань з теорії ймовірност</w:t>
            </w:r>
            <w:r w:rsidR="006D0A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і</w:t>
            </w:r>
            <w:r w:rsidR="006D0ACB" w:rsidRPr="006D0A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формування у майбутніх фахівців знань і навичок застосування основних законів, принципів та методів теорії ймовірност</w:t>
            </w:r>
            <w:r w:rsidR="006D0A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і</w:t>
            </w:r>
            <w:r w:rsidR="006D0ACB" w:rsidRPr="006D0A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 інженерній практиці, при вирішенні технічних задач</w:t>
            </w:r>
          </w:p>
        </w:tc>
      </w:tr>
    </w:tbl>
    <w:p w14:paraId="53A5B55C" w14:textId="612ACB64" w:rsidR="00596E35" w:rsidRPr="006D0ACB" w:rsidRDefault="00596E35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9B2FD" w14:textId="71E470D2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90B1E" w14:textId="32BC6E38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D188A" w14:textId="1A031078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B9721" w14:textId="260174B4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6DB36" w14:textId="53746B7A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BFE63" w14:textId="626AF85A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66D1C" w14:textId="2354B1E7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99F86" w14:textId="54A9786C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DAF8A" w14:textId="64C4059E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858FC" w14:textId="741AAC89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A00AD" w14:textId="1DD8BEE6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24369" w14:textId="77777777" w:rsidR="008061C2" w:rsidRPr="00596E35" w:rsidRDefault="008061C2" w:rsidP="008061C2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2BA027" wp14:editId="07ABDAED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1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D9FD0" w14:textId="77777777" w:rsidR="00D36992" w:rsidRDefault="00D36992" w:rsidP="00D3699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123 КІ</w:t>
                              </w:r>
                            </w:p>
                            <w:p w14:paraId="1A730D14" w14:textId="57E4A4A8" w:rsidR="008061C2" w:rsidRDefault="008061C2" w:rsidP="008061C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9842B" w14:textId="7D4C7581" w:rsidR="008061C2" w:rsidRDefault="00440B9D" w:rsidP="008061C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03F89" w14:textId="2A5F6463" w:rsidR="008061C2" w:rsidRDefault="008061C2" w:rsidP="008061C2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Сторінка 1 з 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BA027" id="Группа 18" o:spid="_x0000_s1030" style="position:absolute;margin-left:226.3pt;margin-top:-.15pt;width:232.75pt;height:40.6pt;z-index:251662336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">
                <v:rect id="Rectangle 2" o:spid="_x0000_s1031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798D9FD0" w14:textId="77777777" w:rsidR="00D36992" w:rsidRDefault="00D36992" w:rsidP="00D3699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123 КІ</w:t>
                        </w:r>
                      </w:p>
                      <w:p w14:paraId="1A730D14" w14:textId="57E4A4A8" w:rsidR="008061C2" w:rsidRDefault="008061C2" w:rsidP="008061C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3" o:spid="_x0000_s1032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4AC9842B" w14:textId="7D4C7581" w:rsidR="008061C2" w:rsidRDefault="00440B9D" w:rsidP="008061C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33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2FE03F89" w14:textId="2A5F6463" w:rsidR="008061C2" w:rsidRDefault="008061C2" w:rsidP="008061C2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Сторінка 1 з 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1110E86B" w14:textId="77777777" w:rsidR="008061C2" w:rsidRPr="00596E35" w:rsidRDefault="008061C2" w:rsidP="008061C2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50B0F91B" w14:textId="77777777" w:rsidR="008061C2" w:rsidRPr="00596E35" w:rsidRDefault="008061C2" w:rsidP="008061C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30516F67" w14:textId="77777777" w:rsidR="008061C2" w:rsidRPr="00596E35" w:rsidRDefault="008061C2" w:rsidP="008061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p w14:paraId="650BE0E6" w14:textId="77777777" w:rsidR="008061C2" w:rsidRPr="00596E35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442"/>
        <w:gridCol w:w="1030"/>
        <w:gridCol w:w="1210"/>
        <w:gridCol w:w="668"/>
        <w:gridCol w:w="406"/>
        <w:gridCol w:w="1254"/>
        <w:gridCol w:w="1223"/>
        <w:gridCol w:w="392"/>
        <w:gridCol w:w="1164"/>
      </w:tblGrid>
      <w:tr w:rsidR="00596E35" w:rsidRPr="00596E35" w14:paraId="75424090" w14:textId="77777777" w:rsidTr="0008578E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2B5AAC" w14:textId="75474AE0" w:rsidR="00596E35" w:rsidRPr="00596E35" w:rsidRDefault="00596E35" w:rsidP="00596E35">
            <w:pPr>
              <w:keepNext/>
              <w:spacing w:before="40" w:after="4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Результати навчання:</w:t>
            </w:r>
          </w:p>
        </w:tc>
      </w:tr>
      <w:tr w:rsidR="00596E35" w:rsidRPr="00596E35" w14:paraId="7FBA751C" w14:textId="77777777" w:rsidTr="0008578E">
        <w:trPr>
          <w:cantSplit/>
        </w:trPr>
        <w:tc>
          <w:tcPr>
            <w:tcW w:w="2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A7A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4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6F07" w14:textId="77777777" w:rsidR="00596E35" w:rsidRPr="00742541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Програмний результат</w:t>
            </w: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навчання </w:t>
            </w:r>
          </w:p>
        </w:tc>
        <w:tc>
          <w:tcPr>
            <w:tcW w:w="89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4F0A" w14:textId="77777777" w:rsidR="00596E35" w:rsidRPr="00742541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Метод перевірки навчального ефекту</w:t>
            </w:r>
          </w:p>
        </w:tc>
        <w:tc>
          <w:tcPr>
            <w:tcW w:w="6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F0E7" w14:textId="77777777" w:rsidR="00596E35" w:rsidRPr="00742541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Форма проведення занять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417F39" w14:textId="77777777" w:rsidR="00596E35" w:rsidRPr="00742541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Посилання компетентності</w:t>
            </w:r>
          </w:p>
        </w:tc>
      </w:tr>
      <w:tr w:rsidR="00596E35" w:rsidRPr="00596E35" w14:paraId="4F1F5134" w14:textId="77777777" w:rsidTr="0008578E">
        <w:trPr>
          <w:cantSplit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BB759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4BC" w14:textId="77777777" w:rsidR="00742D00" w:rsidRPr="00742D00" w:rsidRDefault="00742D00" w:rsidP="00742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UA"/>
              </w:rPr>
            </w:pPr>
            <w:r w:rsidRPr="00742D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UA"/>
              </w:rPr>
              <w:t xml:space="preserve">N6. Вміти застосовувати знання для ідентифікації, формулювання і розв’язування технічних задач спеціальності, використовуючи методи, що є найбільш придатними для досягнення поставлених цілей. </w:t>
            </w:r>
          </w:p>
          <w:p w14:paraId="3B2594B1" w14:textId="3D823346" w:rsidR="00596E35" w:rsidRPr="00742D00" w:rsidRDefault="00596E35" w:rsidP="0059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F75" w14:textId="20028FC5" w:rsidR="00596E35" w:rsidRPr="00596E35" w:rsidRDefault="008061C2" w:rsidP="0080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Обговорення під час занять, розрахункова робота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6BB" w14:textId="77777777" w:rsidR="008061C2" w:rsidRPr="008061C2" w:rsidRDefault="008061C2" w:rsidP="008061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Лекції</w:t>
            </w:r>
          </w:p>
          <w:p w14:paraId="6D175738" w14:textId="70CC9946" w:rsidR="00596E35" w:rsidRPr="00596E35" w:rsidRDefault="008061C2" w:rsidP="0080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Практичні заняття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154CE" w14:textId="17F6651E" w:rsidR="00596E35" w:rsidRPr="00742D00" w:rsidRDefault="00742D00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Z1</w:t>
            </w:r>
            <w:r w:rsidR="00C30E1A"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Z2</w:t>
            </w:r>
            <w:r w:rsidR="00C30E1A"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Z3</w:t>
            </w:r>
            <w:r w:rsidR="00C30E1A"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Z7, P1</w:t>
            </w:r>
            <w:r w:rsidRPr="00742D0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596E35" w:rsidRPr="00596E35" w14:paraId="758486C0" w14:textId="77777777" w:rsidTr="0008578E">
        <w:trPr>
          <w:cantSplit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B2728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CDD" w14:textId="77777777" w:rsidR="00742D00" w:rsidRPr="00742D00" w:rsidRDefault="00742D00" w:rsidP="00742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UA"/>
              </w:rPr>
            </w:pPr>
            <w:r w:rsidRPr="00742D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UA"/>
              </w:rPr>
              <w:t xml:space="preserve">N7. Вміти розв’язувати задачі аналізу та синтезу засобів, характерних для спеціальності. </w:t>
            </w:r>
          </w:p>
          <w:p w14:paraId="329A1F9F" w14:textId="2CDA30B0" w:rsidR="00596E35" w:rsidRPr="00742D00" w:rsidRDefault="00596E35" w:rsidP="0059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46D" w14:textId="6F4ED690" w:rsidR="00596E35" w:rsidRPr="008061C2" w:rsidRDefault="008061C2" w:rsidP="0080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Обговорення під час занять, розрахункова робота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41D" w14:textId="77777777" w:rsidR="008061C2" w:rsidRPr="008061C2" w:rsidRDefault="008061C2" w:rsidP="008061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Лекції</w:t>
            </w:r>
          </w:p>
          <w:p w14:paraId="09D1463F" w14:textId="057900DD" w:rsidR="00596E35" w:rsidRPr="008061C2" w:rsidRDefault="008061C2" w:rsidP="0080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Практичні заняття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55FAE" w14:textId="2209CD66" w:rsidR="00596E35" w:rsidRPr="00596E35" w:rsidRDefault="00742D00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Z1</w:t>
            </w:r>
            <w:r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Z2</w:t>
            </w:r>
            <w:r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Z3</w:t>
            </w:r>
            <w:r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Z7, P1</w:t>
            </w:r>
            <w:r w:rsidRPr="00742D0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6D0ACB" w:rsidRPr="00596E35" w14:paraId="08CBA4EA" w14:textId="77777777" w:rsidTr="0008578E">
        <w:trPr>
          <w:cantSplit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E90E9" w14:textId="2ECB7BBF" w:rsidR="006D0ACB" w:rsidRPr="00596E35" w:rsidRDefault="006D0ACB" w:rsidP="006D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21C" w14:textId="77777777" w:rsidR="00742D00" w:rsidRPr="00742D00" w:rsidRDefault="00742D00" w:rsidP="00742D0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N8. Вміти системно мислити та застосовувати творчі здібності до формування нових ідей. </w:t>
            </w:r>
          </w:p>
          <w:p w14:paraId="2229EF52" w14:textId="25A24B71" w:rsidR="006D0ACB" w:rsidRPr="00742D00" w:rsidRDefault="006D0ACB" w:rsidP="006D0A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ADD" w14:textId="04BEEB93" w:rsidR="006D0ACB" w:rsidRPr="008061C2" w:rsidRDefault="006D0ACB" w:rsidP="006D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Обговорення під час занять, розрахункова робота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23A" w14:textId="77777777" w:rsidR="006D0ACB" w:rsidRPr="008061C2" w:rsidRDefault="006D0ACB" w:rsidP="006D0A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Лекції</w:t>
            </w:r>
          </w:p>
          <w:p w14:paraId="46150477" w14:textId="671195B2" w:rsidR="006D0ACB" w:rsidRPr="008061C2" w:rsidRDefault="006D0ACB" w:rsidP="006D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Практичні заняття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91D74" w14:textId="09C95A04" w:rsidR="006D0ACB" w:rsidRPr="008061C2" w:rsidRDefault="00742D00" w:rsidP="006D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Z1</w:t>
            </w:r>
            <w:r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Z2</w:t>
            </w:r>
            <w:r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Z3</w:t>
            </w:r>
            <w:r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Z7, P1</w:t>
            </w:r>
            <w:r w:rsidRPr="00742D0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6D0ACB" w:rsidRPr="00596E35" w14:paraId="1F221A83" w14:textId="77777777" w:rsidTr="0008578E">
        <w:trPr>
          <w:cantSplit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6F81C" w14:textId="49D46CC9" w:rsidR="006D0ACB" w:rsidRDefault="006D0ACB" w:rsidP="006D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C5D" w14:textId="6D17C6C7" w:rsidR="006D0ACB" w:rsidRPr="00742D00" w:rsidRDefault="00742D00" w:rsidP="006D0A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N21. Якісно виконувати роботу та досягати поставленої мети з дотриманням вимог професійної етики.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5F5" w14:textId="36CE2C70" w:rsidR="006D0ACB" w:rsidRPr="008061C2" w:rsidRDefault="006D0ACB" w:rsidP="006D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Обговорення під час занять, розрахункова робота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2FD" w14:textId="77777777" w:rsidR="006D0ACB" w:rsidRPr="008061C2" w:rsidRDefault="006D0ACB" w:rsidP="006D0A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Лекції</w:t>
            </w:r>
          </w:p>
          <w:p w14:paraId="6556D961" w14:textId="072AE818" w:rsidR="006D0ACB" w:rsidRPr="008061C2" w:rsidRDefault="006D0ACB" w:rsidP="006D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Практичні заняття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E52FA" w14:textId="6372522B" w:rsidR="006D0ACB" w:rsidRPr="008061C2" w:rsidRDefault="00742D00" w:rsidP="006D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Z1</w:t>
            </w:r>
            <w:r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Z2</w:t>
            </w:r>
            <w:r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Z3</w:t>
            </w:r>
            <w:r w:rsidRPr="00742D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42D00">
              <w:rPr>
                <w:rFonts w:ascii="Times New Roman" w:hAnsi="Times New Roman" w:cs="Times New Roman"/>
                <w:sz w:val="20"/>
                <w:szCs w:val="20"/>
              </w:rPr>
              <w:t>Z7, P1</w:t>
            </w:r>
            <w:r w:rsidRPr="00742D0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6D0ACB" w:rsidRPr="00596E35" w14:paraId="165201C7" w14:textId="77777777" w:rsidTr="0008578E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973588" w14:textId="77777777" w:rsidR="006D0ACB" w:rsidRPr="00596E35" w:rsidRDefault="006D0ACB" w:rsidP="006D0AC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ED5E92" w14:textId="77777777" w:rsidR="006D0ACB" w:rsidRPr="00596E35" w:rsidRDefault="006D0ACB" w:rsidP="006D0AC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16)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Структура курсу:</w:t>
            </w:r>
          </w:p>
        </w:tc>
      </w:tr>
      <w:tr w:rsidR="006D0ACB" w:rsidRPr="00596E35" w14:paraId="3EF04218" w14:textId="77777777" w:rsidTr="00C30E1A">
        <w:trPr>
          <w:cantSplit/>
          <w:trHeight w:val="50"/>
        </w:trPr>
        <w:tc>
          <w:tcPr>
            <w:tcW w:w="104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E7B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Лекції,</w:t>
            </w:r>
          </w:p>
          <w:p w14:paraId="1A3828B5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5755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Практичні заняття,</w:t>
            </w:r>
          </w:p>
          <w:p w14:paraId="44E93ED5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6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3B09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Лабораторні заняття,</w:t>
            </w:r>
          </w:p>
          <w:p w14:paraId="2D1190F4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125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9B7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Курсовий проект/ курсова робота</w:t>
            </w:r>
          </w:p>
          <w:p w14:paraId="1742C7E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РГР/Контрольна</w:t>
            </w:r>
          </w:p>
          <w:p w14:paraId="77FB87B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</w:t>
            </w:r>
          </w:p>
        </w:tc>
        <w:tc>
          <w:tcPr>
            <w:tcW w:w="87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4410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Самостійні робота здобувача,</w:t>
            </w:r>
          </w:p>
          <w:p w14:paraId="1149BF81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4795A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підсумко-вого контролю</w:t>
            </w:r>
          </w:p>
        </w:tc>
      </w:tr>
      <w:tr w:rsidR="006D0ACB" w:rsidRPr="00596E35" w14:paraId="6EBE8A55" w14:textId="77777777" w:rsidTr="0008578E">
        <w:trPr>
          <w:cantSplit/>
        </w:trPr>
        <w:tc>
          <w:tcPr>
            <w:tcW w:w="104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468BD" w14:textId="47CD7C6D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E237" w14:textId="61AB3F4C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3BA" w14:textId="01A832E3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80C" w14:textId="58A138C6" w:rsidR="006D0ACB" w:rsidRPr="00596E35" w:rsidRDefault="006D0ACB" w:rsidP="00C1778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43418D"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РГР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0A1" w14:textId="1DBFA21B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02529" w14:textId="032F3F58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</w:t>
            </w:r>
          </w:p>
        </w:tc>
      </w:tr>
      <w:tr w:rsidR="006D0ACB" w:rsidRPr="00596E35" w14:paraId="41FA6220" w14:textId="77777777" w:rsidTr="0008578E">
        <w:trPr>
          <w:cantSplit/>
          <w:trHeight w:val="84"/>
        </w:trPr>
        <w:tc>
          <w:tcPr>
            <w:tcW w:w="2827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DC30F" w14:textId="77777777" w:rsidR="006D0ACB" w:rsidRPr="00596E35" w:rsidRDefault="006D0ACB" w:rsidP="006D0A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Сума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годин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2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0EABE" w14:textId="77777777" w:rsidR="006D0ACB" w:rsidRPr="00596E35" w:rsidRDefault="006D0ACB" w:rsidP="006D0ACB">
            <w:pPr>
              <w:tabs>
                <w:tab w:val="decimal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ACB" w:rsidRPr="00596E35" w14:paraId="4847FFCE" w14:textId="77777777" w:rsidTr="0008578E">
        <w:trPr>
          <w:cantSplit/>
          <w:trHeight w:val="82"/>
        </w:trPr>
        <w:tc>
          <w:tcPr>
            <w:tcW w:w="2827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33D11" w14:textId="77777777" w:rsidR="006D0ACB" w:rsidRPr="00596E35" w:rsidRDefault="006D0ACB" w:rsidP="006D0A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Загальна кількість кредитів ЕСТS </w:t>
            </w:r>
          </w:p>
        </w:tc>
        <w:tc>
          <w:tcPr>
            <w:tcW w:w="2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A8E0A" w14:textId="62B36A98" w:rsidR="006D0ACB" w:rsidRPr="00596E35" w:rsidRDefault="006D0ACB" w:rsidP="006D0ACB">
            <w:pPr>
              <w:tabs>
                <w:tab w:val="decimal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DE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(3)</w:t>
            </w:r>
          </w:p>
        </w:tc>
      </w:tr>
      <w:tr w:rsidR="006D0ACB" w:rsidRPr="00596E35" w14:paraId="4E62BD2A" w14:textId="77777777" w:rsidTr="0008578E">
        <w:trPr>
          <w:cantSplit/>
          <w:trHeight w:val="82"/>
        </w:trPr>
        <w:tc>
          <w:tcPr>
            <w:tcW w:w="2827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2D6A70" w14:textId="77777777" w:rsidR="006D0ACB" w:rsidRPr="00596E35" w:rsidRDefault="006D0ACB" w:rsidP="006D0A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Кількість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годин (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кредитів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ЕСТS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аудиторного навантаження:</w:t>
            </w:r>
          </w:p>
        </w:tc>
        <w:tc>
          <w:tcPr>
            <w:tcW w:w="2173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9140B" w14:textId="5A02EB9A" w:rsidR="006D0ACB" w:rsidRPr="00596E35" w:rsidRDefault="006D0ACB" w:rsidP="006D0ACB">
            <w:pPr>
              <w:tabs>
                <w:tab w:val="decimal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 (1,3)</w:t>
            </w:r>
          </w:p>
        </w:tc>
      </w:tr>
    </w:tbl>
    <w:p w14:paraId="302E6ADD" w14:textId="1C1F6F5D" w:rsidR="00596E35" w:rsidRDefault="00596E35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FFF668" w14:textId="371FF906" w:rsidR="0008578E" w:rsidRDefault="0008578E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0A13A43" w14:textId="24450970" w:rsidR="00C30E1A" w:rsidRDefault="00C30E1A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87D326" w14:textId="33C7214D" w:rsidR="00C30E1A" w:rsidRDefault="00C30E1A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554D1A" w14:textId="587BDF3F" w:rsidR="00742D00" w:rsidRDefault="00742D00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3305705" w14:textId="10871A35" w:rsidR="00742D00" w:rsidRDefault="00742D00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05305B" w14:textId="77777777" w:rsidR="00742D00" w:rsidRDefault="00742D00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607E9C" w14:textId="77777777" w:rsidR="00C30E1A" w:rsidRDefault="00C30E1A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E86EF56" w14:textId="77777777" w:rsidR="0008578E" w:rsidRPr="00C1778D" w:rsidRDefault="0008578E" w:rsidP="0008578E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x-none"/>
        </w:rPr>
      </w:pPr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49732F" wp14:editId="56D48F37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2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F5947" w14:textId="77777777" w:rsidR="00D36992" w:rsidRDefault="00D36992" w:rsidP="00D3699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123 КІ</w:t>
                              </w:r>
                            </w:p>
                            <w:p w14:paraId="66D85A67" w14:textId="3F16FE1C" w:rsidR="0008578E" w:rsidRDefault="0008578E" w:rsidP="0008578E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11B08" w14:textId="11003FF2" w:rsidR="0008578E" w:rsidRDefault="00440B9D" w:rsidP="0008578E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6ADD0" w14:textId="1617CEA6" w:rsidR="0008578E" w:rsidRDefault="0008578E" w:rsidP="0008578E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Сторінка 1 з 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9732F" id="Группа 22" o:spid="_x0000_s1034" style="position:absolute;margin-left:226.3pt;margin-top:-.15pt;width:232.75pt;height:40.6pt;z-index:251664384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">
                <v:rect id="Rectangle 2" o:spid="_x0000_s1035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701F5947" w14:textId="77777777" w:rsidR="00D36992" w:rsidRDefault="00D36992" w:rsidP="00D3699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123 КІ</w:t>
                        </w:r>
                      </w:p>
                      <w:p w14:paraId="66D85A67" w14:textId="3F16FE1C" w:rsidR="0008578E" w:rsidRDefault="0008578E" w:rsidP="0008578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3" o:spid="_x0000_s1036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15111B08" w14:textId="11003FF2" w:rsidR="0008578E" w:rsidRDefault="00440B9D" w:rsidP="0008578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37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4C46ADD0" w14:textId="1617CEA6" w:rsidR="0008578E" w:rsidRDefault="0008578E" w:rsidP="0008578E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Сторінка 1 з 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299889DD" w14:textId="77777777" w:rsidR="0008578E" w:rsidRPr="00596E35" w:rsidRDefault="0008578E" w:rsidP="0008578E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5BEDB209" w14:textId="77777777" w:rsidR="0008578E" w:rsidRPr="00596E35" w:rsidRDefault="0008578E" w:rsidP="0008578E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48D3D970" w14:textId="77777777" w:rsidR="0008578E" w:rsidRPr="00596E35" w:rsidRDefault="0008578E" w:rsidP="000857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p w14:paraId="60B43E70" w14:textId="77777777" w:rsidR="0008578E" w:rsidRPr="00596E35" w:rsidRDefault="0008578E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8"/>
      </w:tblGrid>
      <w:tr w:rsidR="0008578E" w:rsidRPr="00596E35" w14:paraId="5DF076A2" w14:textId="77777777" w:rsidTr="0043636D">
        <w:tc>
          <w:tcPr>
            <w:tcW w:w="5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753" w14:textId="77777777" w:rsidR="0008578E" w:rsidRPr="00596E35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53665BE" w14:textId="77777777" w:rsidR="0008578E" w:rsidRPr="00742541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Зміст курсу: (окремо для кожної форми занять – Л/Пр/Лаб/ КР/СРС)</w:t>
            </w:r>
          </w:p>
          <w:p w14:paraId="02E9F4A8" w14:textId="77777777" w:rsidR="0008578E" w:rsidRPr="00742541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Лекції:</w:t>
            </w:r>
          </w:p>
          <w:p w14:paraId="381C5958" w14:textId="0E3EC2CF" w:rsidR="0008578E" w:rsidRPr="00BA0EBC" w:rsidRDefault="0008578E" w:rsidP="0008578E"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Змістовий модуль 1. </w:t>
            </w:r>
            <w:r w:rsidR="00626A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Ймовірності подій.</w:t>
            </w:r>
          </w:p>
          <w:p w14:paraId="329C64E1" w14:textId="285CC3D2" w:rsidR="0008578E" w:rsidRDefault="0008578E" w:rsidP="0008578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Тема 1.1. </w:t>
            </w:r>
            <w:r w:rsidR="00626ADF" w:rsidRPr="00626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Алгебра подій. Класичне та геометричне означення ймовірності.</w:t>
            </w:r>
          </w:p>
          <w:p w14:paraId="3C6D3023" w14:textId="19CF40FB" w:rsidR="0008578E" w:rsidRPr="0008578E" w:rsidRDefault="0008578E" w:rsidP="0008578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Вступ до курсу </w:t>
            </w:r>
            <w:r w:rsid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теорії ймовірностей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Зв’язок </w:t>
            </w:r>
            <w:r w:rsid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теорії ймовірностей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 іншими науками.</w:t>
            </w:r>
            <w:r w:rsidR="003021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Структура та мета викладання курсу. 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Поняття </w:t>
            </w:r>
            <w:r w:rsid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події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Види подій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Операції над подіями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26ADF" w:rsidRPr="00626A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Класичне означення ймовірності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26ADF" w:rsidRP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626ADF" w:rsidRPr="00626A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еометричне означення ймовірності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92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Елементи комбінаторики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4D6D266" w14:textId="2540D278" w:rsidR="0008578E" w:rsidRDefault="0008578E" w:rsidP="0008578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Тема 1.2. </w:t>
            </w:r>
            <w:r w:rsidR="0099236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Складні ймовірності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="001C7746" w:rsidRPr="009923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Формули повної ймовірності та Байєса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326BF069" w14:textId="06DF0609" w:rsidR="001C7746" w:rsidRDefault="00992360" w:rsidP="001C774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Теорема про додавання ймовірностей для сумісних і несумісних подій. Умовна ймовірність. Теорема про добуток ймовірностей для залежних і незалежних подій.</w:t>
            </w:r>
            <w:r w:rsidR="001C77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Поняття гіпотези. </w:t>
            </w:r>
            <w:r w:rsidR="001C7746" w:rsidRPr="009923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</w:t>
            </w:r>
            <w:r w:rsidR="001C774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1C7746" w:rsidRPr="009923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повної ймовірності</w:t>
            </w:r>
            <w:r w:rsidR="001C77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="001C7746" w:rsidRPr="009923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</w:t>
            </w:r>
            <w:r w:rsidR="001C774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 Байєса</w:t>
            </w:r>
            <w:r w:rsidR="001C77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</w:p>
          <w:p w14:paraId="11F6E045" w14:textId="542160A9" w:rsidR="00992360" w:rsidRDefault="00992360" w:rsidP="00992360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1.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хема і формула Бернуллі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47067FD2" w14:textId="20633F1F" w:rsidR="00992360" w:rsidRDefault="00992360" w:rsidP="00992360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Повторні випробування (схема Берну</w:t>
            </w:r>
            <w:r w:rsidR="00E473C2">
              <w:rPr>
                <w:rFonts w:ascii="Times New Roman" w:hAnsi="Times New Roman" w:cs="Times New Roman"/>
                <w:noProof/>
                <w:sz w:val="20"/>
                <w:szCs w:val="20"/>
              </w:rPr>
              <w:t>ллі)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="00E473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Теорема Бернуллі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923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 </w:t>
            </w:r>
            <w:r w:rsidR="00E473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Бернуллі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="00E473C2">
              <w:rPr>
                <w:rFonts w:ascii="Times New Roman" w:hAnsi="Times New Roman" w:cs="Times New Roman"/>
                <w:noProof/>
                <w:sz w:val="20"/>
                <w:szCs w:val="20"/>
              </w:rPr>
              <w:t>Оцінка найбільш ймовірної кількості успіхів в схемі Бернуллі.</w:t>
            </w:r>
          </w:p>
          <w:p w14:paraId="5052AA54" w14:textId="736077DB" w:rsidR="00E473C2" w:rsidRDefault="00E473C2" w:rsidP="00E473C2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1.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Граничні теореми.</w:t>
            </w:r>
          </w:p>
          <w:p w14:paraId="0E5D3402" w14:textId="0FDE080E" w:rsidR="00E473C2" w:rsidRDefault="00E473C2" w:rsidP="00E473C2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Характеристика граничних теорем.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Теорема Пуассона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Локальна теорема Муавра-Лапласа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Інтегральна теорема Муавра-Лапласа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 Функція Лапласа.</w:t>
            </w:r>
          </w:p>
          <w:p w14:paraId="610F2E11" w14:textId="02C128A5" w:rsidR="0008578E" w:rsidRPr="0008578E" w:rsidRDefault="0008578E" w:rsidP="0008578E"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Змістовий модуль 2. </w:t>
            </w:r>
            <w:r w:rsidR="00E473C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Випадкові величини.</w:t>
            </w:r>
          </w:p>
          <w:p w14:paraId="513C46F9" w14:textId="08072D00" w:rsidR="0008578E" w:rsidRDefault="0008578E" w:rsidP="0008578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473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Дискретні випадкові величини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2629B14A" w14:textId="42010FB4" w:rsidR="00987BC9" w:rsidRPr="0008578E" w:rsidRDefault="00E473C2" w:rsidP="0008578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Означення дискретної випадкової величини</w:t>
            </w:r>
            <w:r w:rsidR="00987B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Закон розподілу дискретної випадкової величини</w:t>
            </w:r>
            <w:r w:rsidR="004F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77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Числові характеристики дискретних випадкових величин та їх властивості</w:t>
            </w:r>
            <w:r w:rsidR="00987B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07B8C50" w14:textId="457C2EC2" w:rsidR="0008578E" w:rsidRDefault="0008578E" w:rsidP="0008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Закони розподілу дискретних 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випадкових величин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1DE2D2BB" w14:textId="1686BC65" w:rsidR="001C7746" w:rsidRDefault="001C7746" w:rsidP="0008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Біноміальний закон розподілу та його числові характеристики. Закон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Пуассона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 його числові характеристики. Геометричний закон розподілу та його числові характеристики. </w:t>
            </w:r>
          </w:p>
          <w:p w14:paraId="521F4BF4" w14:textId="77777777" w:rsidR="001C7746" w:rsidRDefault="0008578E" w:rsidP="001C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Неперервні 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випадкові величини</w:t>
            </w:r>
            <w:r w:rsidR="001C7746"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15B1AE21" w14:textId="77777777" w:rsidR="001C7746" w:rsidRDefault="001C7746" w:rsidP="001C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Означення неперервної випадкової величини. Закон розподілу неперервної випадкової величини. Числові характеристики неперервних випадкових величин та їх властивості. </w:t>
            </w:r>
          </w:p>
          <w:p w14:paraId="37010E0A" w14:textId="0BF9C8AA" w:rsidR="0008578E" w:rsidRDefault="0008578E" w:rsidP="0008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Закони розподілу дискретних 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випадкових величин</w:t>
            </w:r>
            <w:r w:rsidR="001C7746"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5628A456" w14:textId="71D93730" w:rsidR="001C7746" w:rsidRDefault="001C7746" w:rsidP="001C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Рівномірний закон розподілу та його числові характеристики. Нормальний закон розподілу та його числові характеристики. </w:t>
            </w:r>
            <w:r w:rsidR="009B7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Показников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ий закон розподілу та його числові характеристики. </w:t>
            </w:r>
          </w:p>
          <w:p w14:paraId="3E8474B8" w14:textId="10765A4E" w:rsidR="0008578E" w:rsidRDefault="0008578E" w:rsidP="0008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9B7F3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Закон великих чисел</w:t>
            </w:r>
            <w:r w:rsidRPr="000857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.</w:t>
            </w:r>
          </w:p>
          <w:p w14:paraId="1E88EC94" w14:textId="7E11FE8B" w:rsidR="00987BC9" w:rsidRPr="0008578E" w:rsidRDefault="009B7F38" w:rsidP="0008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Характеристика закону великих чисел</w:t>
            </w:r>
            <w:r w:rsidR="00FE4A4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Нерівність Чебишова</w:t>
            </w:r>
            <w:r w:rsidR="00FE4A4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Теорема</w:t>
            </w:r>
            <w:r w:rsidR="00FE4A4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Чебишова.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Теорема Бернуллі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  <w:p w14:paraId="7A7E7D93" w14:textId="54795158" w:rsidR="0008578E" w:rsidRDefault="0008578E" w:rsidP="000857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9B7F3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Функції та системи випадкових величин</w:t>
            </w:r>
            <w:r w:rsidRPr="000857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.</w:t>
            </w:r>
          </w:p>
          <w:p w14:paraId="482A2217" w14:textId="67BE1B96" w:rsidR="00987BC9" w:rsidRPr="0008578E" w:rsidRDefault="009B7F38" w:rsidP="000857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Система випадкових величин</w:t>
            </w:r>
            <w:r w:rsidR="008403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Дискретна двовимірна випадкова величина</w:t>
            </w:r>
            <w:r w:rsidR="00D369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 її числові характеристики</w:t>
            </w:r>
            <w:r w:rsidR="008403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369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Неперервна двовимірна випадкова величина та її числові характеристики</w:t>
            </w:r>
            <w:r w:rsidR="006D7A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369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Коваріація та кореляція випадкових величин</w:t>
            </w:r>
            <w:r w:rsidR="006D7A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D67C306" w14:textId="77777777" w:rsidR="0008578E" w:rsidRPr="00596E35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Практичні:</w:t>
            </w:r>
          </w:p>
          <w:p w14:paraId="30DCBE62" w14:textId="77777777" w:rsidR="00D36992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Заняття 1.</w:t>
            </w:r>
            <w:r w:rsidR="008B325E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Обчислення ймовірностей</w:t>
            </w:r>
            <w:r w:rsidR="00D36992" w:rsidRPr="00D36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Формули комбінаторики.</w:t>
            </w:r>
          </w:p>
          <w:p w14:paraId="0F47D881" w14:textId="2C63F925" w:rsidR="0008578E" w:rsidRPr="008B325E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2.</w:t>
            </w:r>
            <w:r w:rsidR="008B325E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Задачі на додавання та множення ймовірностей.</w:t>
            </w:r>
          </w:p>
          <w:p w14:paraId="52498D9A" w14:textId="02CC965F" w:rsidR="0008578E" w:rsidRPr="008B325E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3</w:t>
            </w:r>
            <w:r w:rsidR="00BD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D3389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Формула повної ймовірності, формула Байєса.</w:t>
            </w:r>
          </w:p>
          <w:p w14:paraId="76AC5253" w14:textId="4FA67D71" w:rsidR="00BD3389" w:rsidRPr="008B325E" w:rsidRDefault="008B325E" w:rsidP="00BD33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Задачі на застосування теореми Бернуллі</w:t>
            </w:r>
            <w:r w:rsidR="00BD338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5046EE88" w14:textId="3D57CE84" w:rsidR="00BD3389" w:rsidRDefault="008B325E" w:rsidP="00BD33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1BB9" w:rsidRPr="00761BB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Граничні випадки схеми Бернуллі</w:t>
            </w:r>
            <w:r w:rsidR="00BD3389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5AF33B4" w14:textId="4C3111C1" w:rsidR="00761BB9" w:rsidRPr="00761BB9" w:rsidRDefault="008B325E" w:rsidP="00761BB9">
            <w:pPr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1BB9" w:rsidRPr="00761BB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Математичне сподівання та дисперсія дискретних випадкових величин</w:t>
            </w:r>
            <w:r w:rsidR="00D36992" w:rsidRPr="00D36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2A3D887" w14:textId="77777777" w:rsidR="00D36992" w:rsidRDefault="008B325E" w:rsidP="0043636D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D3389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Математичне сподівання та дисперсія неперервних випадкових величин</w:t>
            </w:r>
            <w:r w:rsidR="00D36992" w:rsidRPr="00D369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7305FC8" w14:textId="77777777" w:rsidR="00AD1207" w:rsidRDefault="008B325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D3389" w:rsidRPr="00761BB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1207"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Математичне сподівання та дисперсія функції випадкових величин.</w:t>
            </w:r>
          </w:p>
          <w:p w14:paraId="3AD5BC11" w14:textId="2F1D0407" w:rsidR="008B325E" w:rsidRDefault="008B325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D3389" w:rsidRPr="00761BB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1207"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Обчислення числових характеристик випадкових векторів.</w:t>
            </w:r>
          </w:p>
          <w:p w14:paraId="4075C148" w14:textId="77777777" w:rsidR="00AD1207" w:rsidRDefault="008B325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1BB9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1207"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Кореляція та коваріація випадкових величин.</w:t>
            </w:r>
          </w:p>
          <w:p w14:paraId="57E297E2" w14:textId="5C3A37A6" w:rsidR="0008578E" w:rsidRPr="00596E35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Курсовий проект/курсова робота/</w:t>
            </w:r>
            <w:r w:rsidRPr="0043418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РГР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4341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 робота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2AE99471" w14:textId="71BF4C7A" w:rsidR="0008578E" w:rsidRPr="00596E35" w:rsidRDefault="00AD1207" w:rsidP="0043636D">
            <w:pPr>
              <w:tabs>
                <w:tab w:val="left" w:pos="2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0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Індивідуальне завдання за однією з тем дисципліни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02C1705D" w14:textId="530BB9DD" w:rsidR="001F2FA0" w:rsidRDefault="001F2FA0"/>
    <w:p w14:paraId="5A074138" w14:textId="77777777" w:rsidR="002D2100" w:rsidRPr="00596E35" w:rsidRDefault="002D2100" w:rsidP="002D2100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4A4AFB" wp14:editId="032B7BA5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2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129F4" w14:textId="77777777" w:rsidR="00D36992" w:rsidRDefault="00D36992" w:rsidP="00D3699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123 КІ</w:t>
                              </w:r>
                            </w:p>
                            <w:p w14:paraId="0554B501" w14:textId="3F005CB4" w:rsidR="002D2100" w:rsidRDefault="002D2100" w:rsidP="002D2100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7BA6E" w14:textId="23EA10F5" w:rsidR="002D2100" w:rsidRDefault="00440B9D" w:rsidP="002D2100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6F9BF" w14:textId="789C0FD1" w:rsidR="002D2100" w:rsidRDefault="002D2100" w:rsidP="002D2100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Сторінка 1 з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 4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A4AFB" id="Группа 26" o:spid="_x0000_s1038" style="position:absolute;margin-left:226.3pt;margin-top:-.15pt;width:232.75pt;height:40.6pt;z-index:251666432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">
                <v:rect id="Rectangle 2" o:spid="_x0000_s1039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0BF129F4" w14:textId="77777777" w:rsidR="00D36992" w:rsidRDefault="00D36992" w:rsidP="00D3699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123 КІ</w:t>
                        </w:r>
                      </w:p>
                      <w:p w14:paraId="0554B501" w14:textId="3F005CB4" w:rsidR="002D2100" w:rsidRDefault="002D2100" w:rsidP="002D2100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3" o:spid="_x0000_s1040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1887BA6E" w14:textId="23EA10F5" w:rsidR="002D2100" w:rsidRDefault="00440B9D" w:rsidP="002D2100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41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0926F9BF" w14:textId="789C0FD1" w:rsidR="002D2100" w:rsidRDefault="002D2100" w:rsidP="002D2100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Сторінка 1 з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 4</w:t>
                        </w: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635DF2A2" w14:textId="77777777" w:rsidR="002D2100" w:rsidRPr="00596E35" w:rsidRDefault="002D2100" w:rsidP="002D2100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26322345" w14:textId="77777777" w:rsidR="002D2100" w:rsidRPr="00596E35" w:rsidRDefault="002D2100" w:rsidP="002D210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6C7FCF8D" w14:textId="77777777" w:rsidR="002D2100" w:rsidRPr="00596E35" w:rsidRDefault="002D2100" w:rsidP="002D21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p w14:paraId="6E06AA24" w14:textId="77777777" w:rsidR="002D2100" w:rsidRDefault="002D2100"/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201"/>
        <w:gridCol w:w="2069"/>
        <w:gridCol w:w="1323"/>
        <w:gridCol w:w="1382"/>
      </w:tblGrid>
      <w:tr w:rsidR="002D2100" w:rsidRPr="00596E35" w14:paraId="6A481257" w14:textId="77777777" w:rsidTr="0043636D">
        <w:trPr>
          <w:cantSplit/>
          <w:trHeight w:val="5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79387" w14:textId="77777777" w:rsidR="002D2100" w:rsidRPr="00742541" w:rsidRDefault="002D2100" w:rsidP="0043636D">
            <w:pPr>
              <w:tabs>
                <w:tab w:val="left" w:pos="28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18) Основна література:</w:t>
            </w:r>
          </w:p>
          <w:p w14:paraId="4A656FCC" w14:textId="77777777" w:rsidR="00AD1207" w:rsidRPr="00AD1207" w:rsidRDefault="00AD1207" w:rsidP="00AD1207">
            <w:pPr>
              <w:widowControl w:val="0"/>
              <w:numPr>
                <w:ilvl w:val="0"/>
                <w:numId w:val="2"/>
              </w:numPr>
              <w:spacing w:after="20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val="az-Cyrl-AZ" w:eastAsia="ru-RU"/>
              </w:rPr>
            </w:pPr>
            <w:r w:rsidRPr="00AD1207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eastAsia="ru-RU"/>
              </w:rPr>
              <w:t>Теорія ймовірностей та математична статистика: навчальний посібник</w:t>
            </w:r>
            <w:r w:rsidRPr="00AD12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/ </w:t>
            </w:r>
            <w:r w:rsidRPr="00AD1207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eastAsia="ru-RU"/>
              </w:rPr>
              <w:t xml:space="preserve">Н. Д.  Федоренко, О. І. </w:t>
            </w:r>
            <w:r w:rsidRPr="00AD1207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val="az-Cyrl-AZ" w:eastAsia="ru-RU"/>
              </w:rPr>
              <w:t>Баліна, І. С. Безклубенко. – К.: КНУБА, 2007. – 104 с.</w:t>
            </w:r>
          </w:p>
          <w:p w14:paraId="307EBE80" w14:textId="121BA88B" w:rsidR="00AD1207" w:rsidRPr="00AD1207" w:rsidRDefault="00AD1207" w:rsidP="00AD1207">
            <w:pPr>
              <w:shd w:val="clear" w:color="auto" w:fill="FFFFFF"/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</w:pP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Теорія ймовірності, ймовірнісні процеси та математична статистика: конспект лекцій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/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уклад.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: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Н.І.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Полтораченко.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 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К.: КНУБА, 20</w:t>
            </w:r>
            <w:r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20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. – 56 с.</w:t>
            </w:r>
          </w:p>
          <w:p w14:paraId="095F02BB" w14:textId="442D6569" w:rsidR="00AD1207" w:rsidRDefault="00AD1207" w:rsidP="00AD1207">
            <w:pPr>
              <w:shd w:val="clear" w:color="auto" w:fill="FFFFFF"/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</w:pP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 xml:space="preserve">3.  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Теорія ймовірності, ймовірнісні процеси та математична статистика: методичні вказівки та завдання до курсової роботи з теорії ймовірності, ймовірнісних процесів та математичної статистики 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/ уклад.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: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 xml:space="preserve"> Н.І.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 xml:space="preserve">Полтораченко.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 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К.: КНУБА, 2018. – 112 с.</w:t>
            </w:r>
          </w:p>
          <w:p w14:paraId="40E0119B" w14:textId="4A1DA89F" w:rsidR="00AD1207" w:rsidRPr="00AD1207" w:rsidRDefault="00AD1207" w:rsidP="00AD1207">
            <w:pPr>
              <w:shd w:val="clear" w:color="auto" w:fill="FFFFFF"/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</w:pPr>
            <w:r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 xml:space="preserve">4. 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Теорія ймовірності, ймовірнісні процеси та математична статистика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Випадкові величини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 методичні вказівки та завдання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виконання самостійної роботи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/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уклад.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: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Н.І.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Полтораченко.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 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К.: КНУБА, 20</w:t>
            </w:r>
            <w:r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21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. – 56 с.</w:t>
            </w:r>
          </w:p>
          <w:p w14:paraId="2F4A0C68" w14:textId="6F10390E" w:rsidR="00AD1207" w:rsidRPr="00AD1207" w:rsidRDefault="00AD1207" w:rsidP="00AD1207">
            <w:pPr>
              <w:shd w:val="clear" w:color="auto" w:fill="FFFFFF"/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</w:pPr>
          </w:p>
          <w:p w14:paraId="78839069" w14:textId="77777777" w:rsidR="002D2100" w:rsidRPr="00742541" w:rsidRDefault="002D2100" w:rsidP="0043636D">
            <w:pPr>
              <w:widowControl w:val="0"/>
              <w:tabs>
                <w:tab w:val="left" w:pos="32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100" w:rsidRPr="00596E35" w14:paraId="02B57B74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9BB" w14:textId="77777777" w:rsidR="002D2100" w:rsidRPr="00742541" w:rsidRDefault="002D2100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19) Додаткові джерела:</w:t>
            </w:r>
          </w:p>
          <w:p w14:paraId="5A56BA86" w14:textId="77777777" w:rsidR="00AD1207" w:rsidRPr="00AD1207" w:rsidRDefault="00AD1207" w:rsidP="00AD1207">
            <w:pPr>
              <w:shd w:val="clear" w:color="auto" w:fill="FFFFFF"/>
              <w:spacing w:before="100" w:beforeAutospacing="1" w:after="24" w:line="288" w:lineRule="auto"/>
              <w:jc w:val="both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</w:pP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>1. Курс теорії ймовірностей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: навч. посіб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>.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 xml:space="preserve"> /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 xml:space="preserve"> Б. В. Гнєденко— К.: ВПЦ Київський університет, 2010. — 464 с.</w:t>
            </w:r>
          </w:p>
          <w:p w14:paraId="4C3E920D" w14:textId="77777777" w:rsidR="00AD1207" w:rsidRPr="00AD1207" w:rsidRDefault="00AD1207" w:rsidP="00AD1207">
            <w:pPr>
              <w:widowControl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val="az-Cyrl-AZ" w:eastAsia="ru-RU"/>
              </w:rPr>
            </w:pPr>
            <w:r w:rsidRPr="00AD12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Cyrl-AZ" w:eastAsia="ru-RU"/>
              </w:rPr>
              <w:t>2. Теорія ймовірностей, математична статистика та імовірнісні процеси : навч. посіб. / Ю. М. Слюсарчук, Й. Я. Хром'як, Л. Л. Джавала, В. М. Цимбал. – Львів : Вид-во Львів. політехніки, 2015. – 364 с. </w:t>
            </w:r>
          </w:p>
          <w:p w14:paraId="1775E1BB" w14:textId="77777777" w:rsidR="00AD1207" w:rsidRPr="00AD1207" w:rsidRDefault="00AD1207" w:rsidP="00AD1207">
            <w:pPr>
              <w:shd w:val="clear" w:color="auto" w:fill="FFFFFF"/>
              <w:spacing w:before="100" w:beforeAutospacing="1" w:after="24" w:line="288" w:lineRule="auto"/>
              <w:jc w:val="both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</w:pP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>3. Теорія ймовірностей та математична статистика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: підручник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 xml:space="preserve">.  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 xml:space="preserve">/  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>П. С. Сеньо. — 2-ге вид. — Київ: Знання, 2007. — 556 с.</w:t>
            </w:r>
          </w:p>
          <w:p w14:paraId="62EEEAE0" w14:textId="2CABEAAD" w:rsidR="002D2100" w:rsidRPr="00AD1207" w:rsidRDefault="002D2100" w:rsidP="002D21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Cyrl-AZ" w:eastAsia="ru-RU"/>
              </w:rPr>
            </w:pPr>
          </w:p>
        </w:tc>
      </w:tr>
      <w:tr w:rsidR="002D2100" w:rsidRPr="00596E35" w14:paraId="4F347F49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4DD016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20)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оцінювання навчальних досягнень (розподіл балів):</w:t>
            </w:r>
          </w:p>
        </w:tc>
      </w:tr>
      <w:tr w:rsidR="002D2100" w:rsidRPr="00596E35" w14:paraId="3E013C7B" w14:textId="77777777" w:rsidTr="0043636D">
        <w:trPr>
          <w:cantSplit/>
        </w:trPr>
        <w:tc>
          <w:tcPr>
            <w:tcW w:w="354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3F332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Поточне оцінювання</w:t>
            </w:r>
          </w:p>
        </w:tc>
        <w:tc>
          <w:tcPr>
            <w:tcW w:w="71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8DFF" w14:textId="4316CF80" w:rsidR="002D2100" w:rsidRPr="00596E35" w:rsidRDefault="002D2100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</w:t>
            </w:r>
          </w:p>
        </w:tc>
        <w:tc>
          <w:tcPr>
            <w:tcW w:w="74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53865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</w:tr>
      <w:tr w:rsidR="002D2100" w:rsidRPr="00596E35" w14:paraId="328F21B5" w14:textId="77777777" w:rsidTr="0043636D">
        <w:trPr>
          <w:cantSplit/>
        </w:trPr>
        <w:tc>
          <w:tcPr>
            <w:tcW w:w="12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A0097" w14:textId="66D30E3F" w:rsidR="002D2100" w:rsidRPr="00596E35" w:rsidRDefault="002D2100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CC0" w14:textId="78885A41" w:rsidR="002D2100" w:rsidRPr="00596E35" w:rsidRDefault="002D2100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12A" w14:textId="0D1F14C8" w:rsidR="002D2100" w:rsidRPr="00596E35" w:rsidRDefault="0043418D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РГР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FC5C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411E3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2100" w:rsidRPr="00596E35" w14:paraId="2E8976DC" w14:textId="77777777" w:rsidTr="0043636D">
        <w:trPr>
          <w:cantSplit/>
        </w:trPr>
        <w:tc>
          <w:tcPr>
            <w:tcW w:w="12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0CFA7D" w14:textId="3DA7F194" w:rsidR="002D2100" w:rsidRPr="00596E35" w:rsidRDefault="0043418D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2702A" w14:textId="1F17D5D9" w:rsidR="002D2100" w:rsidRPr="00596E35" w:rsidRDefault="0043418D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C5E488" w14:textId="20D83A53" w:rsidR="002D2100" w:rsidRPr="00596E35" w:rsidRDefault="00457A21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4341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DD171E" w14:textId="661DB8F6" w:rsidR="002D2100" w:rsidRPr="002D2100" w:rsidRDefault="00457A21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34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CC87FB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D2100" w:rsidRPr="00596E35" w14:paraId="33F8C782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A51E" w14:textId="77777777" w:rsidR="002D2100" w:rsidRPr="00742541" w:rsidRDefault="002D2100" w:rsidP="0043636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21) Умови допуску до підсумкового контролю:</w:t>
            </w:r>
          </w:p>
          <w:p w14:paraId="6CA76841" w14:textId="77777777" w:rsidR="002D2100" w:rsidRPr="00742541" w:rsidRDefault="002D2100" w:rsidP="002D2100">
            <w:pPr>
              <w:pStyle w:val="Default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- відвідування лекцій; </w:t>
            </w:r>
          </w:p>
          <w:p w14:paraId="52480E27" w14:textId="77777777" w:rsidR="002D2100" w:rsidRPr="00742541" w:rsidRDefault="002D2100" w:rsidP="002D2100">
            <w:pPr>
              <w:pStyle w:val="Default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- активність на практичних заняттях; </w:t>
            </w:r>
          </w:p>
          <w:p w14:paraId="3153C336" w14:textId="77777777" w:rsidR="002D2100" w:rsidRPr="00742541" w:rsidRDefault="002D2100" w:rsidP="002D2100">
            <w:pPr>
              <w:pStyle w:val="Default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- дотримання термінів виконання РГР; </w:t>
            </w:r>
          </w:p>
          <w:p w14:paraId="56486FE0" w14:textId="4C43A630" w:rsidR="002D2100" w:rsidRPr="00742541" w:rsidRDefault="002D2100" w:rsidP="002D2100">
            <w:pPr>
              <w:spacing w:before="40" w:after="4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2541">
              <w:rPr>
                <w:rFonts w:ascii="Times New Roman" w:hAnsi="Times New Roman" w:cs="Times New Roman"/>
                <w:sz w:val="20"/>
                <w:szCs w:val="20"/>
              </w:rPr>
              <w:t xml:space="preserve">- дотримання умов академічної доброчесності. </w:t>
            </w:r>
          </w:p>
        </w:tc>
      </w:tr>
      <w:tr w:rsidR="002D2100" w:rsidRPr="002D2100" w14:paraId="22EFC3D2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59D" w14:textId="77777777" w:rsidR="002D2100" w:rsidRPr="00742541" w:rsidRDefault="002D2100" w:rsidP="0043636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22) </w:t>
            </w:r>
            <w:r w:rsidRPr="00742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Політика щодо академічної доброчесності:</w:t>
            </w:r>
          </w:p>
          <w:p w14:paraId="76E64477" w14:textId="77777777" w:rsidR="002D2100" w:rsidRPr="00742541" w:rsidRDefault="002D2100" w:rsidP="002D2100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 </w:t>
            </w:r>
          </w:p>
          <w:p w14:paraId="30B4CB80" w14:textId="77777777" w:rsidR="002D2100" w:rsidRPr="00742541" w:rsidRDefault="002D2100" w:rsidP="0043636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2100" w:rsidRPr="00596E35" w14:paraId="1E4A5EC6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C5B" w14:textId="77777777" w:rsidR="002D2100" w:rsidRPr="00742541" w:rsidRDefault="002D2100" w:rsidP="0043636D">
            <w:pPr>
              <w:spacing w:before="40" w:after="4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23) Посилання на сторінку електронного навчально-методичного комплексу дисципліни:</w:t>
            </w:r>
          </w:p>
          <w:p w14:paraId="783EDA51" w14:textId="79C42853" w:rsidR="002D2100" w:rsidRPr="00742541" w:rsidRDefault="00457A21" w:rsidP="0043636D">
            <w:pPr>
              <w:spacing w:before="40" w:after="4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http://org2.knuba.edu.ua/course/view.php?id=170</w:t>
            </w:r>
          </w:p>
        </w:tc>
      </w:tr>
    </w:tbl>
    <w:p w14:paraId="02001AFA" w14:textId="77777777" w:rsidR="002D2100" w:rsidRPr="0008578E" w:rsidRDefault="002D2100"/>
    <w:sectPr w:rsidR="002D2100" w:rsidRPr="0008578E" w:rsidSect="003C6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4DA69" w14:textId="77777777" w:rsidR="005347D2" w:rsidRDefault="005347D2" w:rsidP="005174C5">
      <w:pPr>
        <w:spacing w:after="0" w:line="240" w:lineRule="auto"/>
      </w:pPr>
      <w:r>
        <w:separator/>
      </w:r>
    </w:p>
  </w:endnote>
  <w:endnote w:type="continuationSeparator" w:id="0">
    <w:p w14:paraId="0D2F65DB" w14:textId="77777777" w:rsidR="005347D2" w:rsidRDefault="005347D2" w:rsidP="005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3C5BB" w14:textId="77777777" w:rsidR="001109AE" w:rsidRDefault="000A2F10" w:rsidP="00711A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C5853B" w14:textId="77777777" w:rsidR="001109AE" w:rsidRDefault="005347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327D" w14:textId="77777777" w:rsidR="001109AE" w:rsidRDefault="000A2F10" w:rsidP="00711A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0BB6A6D3" w14:textId="77777777" w:rsidR="001109AE" w:rsidRDefault="005347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A2DD" w14:textId="77777777" w:rsidR="005174C5" w:rsidRDefault="005174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BA407" w14:textId="77777777" w:rsidR="005347D2" w:rsidRDefault="005347D2" w:rsidP="005174C5">
      <w:pPr>
        <w:spacing w:after="0" w:line="240" w:lineRule="auto"/>
      </w:pPr>
      <w:r>
        <w:separator/>
      </w:r>
    </w:p>
  </w:footnote>
  <w:footnote w:type="continuationSeparator" w:id="0">
    <w:p w14:paraId="5155CAF0" w14:textId="77777777" w:rsidR="005347D2" w:rsidRDefault="005347D2" w:rsidP="005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CD43B" w14:textId="77777777" w:rsidR="005174C5" w:rsidRDefault="005174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CDC6" w14:textId="77777777" w:rsidR="005174C5" w:rsidRDefault="005174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D199E" w14:textId="77777777" w:rsidR="005174C5" w:rsidRDefault="005174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9208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1."/>
      <w:lvlJc w:val="left"/>
      <w:pPr>
        <w:tabs>
          <w:tab w:val="num" w:pos="1287"/>
        </w:tabs>
        <w:ind w:left="0" w:firstLine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69BA5307"/>
    <w:multiLevelType w:val="hybridMultilevel"/>
    <w:tmpl w:val="C0DC4F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B"/>
    <w:rsid w:val="00025DE0"/>
    <w:rsid w:val="0008578E"/>
    <w:rsid w:val="00086676"/>
    <w:rsid w:val="000A2F10"/>
    <w:rsid w:val="0010717A"/>
    <w:rsid w:val="001C7746"/>
    <w:rsid w:val="001F2FA0"/>
    <w:rsid w:val="002C0DDC"/>
    <w:rsid w:val="002D2100"/>
    <w:rsid w:val="0030218B"/>
    <w:rsid w:val="00322052"/>
    <w:rsid w:val="003745FC"/>
    <w:rsid w:val="003E7487"/>
    <w:rsid w:val="0043418D"/>
    <w:rsid w:val="00440B9D"/>
    <w:rsid w:val="00457A21"/>
    <w:rsid w:val="004F6A1B"/>
    <w:rsid w:val="00500982"/>
    <w:rsid w:val="005174C5"/>
    <w:rsid w:val="005347D2"/>
    <w:rsid w:val="00596E35"/>
    <w:rsid w:val="00626ADF"/>
    <w:rsid w:val="006D0ACB"/>
    <w:rsid w:val="006D7AD5"/>
    <w:rsid w:val="00742541"/>
    <w:rsid w:val="00742D00"/>
    <w:rsid w:val="00761BB9"/>
    <w:rsid w:val="007A29A9"/>
    <w:rsid w:val="008061C2"/>
    <w:rsid w:val="008300ED"/>
    <w:rsid w:val="008403D5"/>
    <w:rsid w:val="008A20A0"/>
    <w:rsid w:val="008B325E"/>
    <w:rsid w:val="008F31FB"/>
    <w:rsid w:val="009241FA"/>
    <w:rsid w:val="00933DE6"/>
    <w:rsid w:val="00987BC9"/>
    <w:rsid w:val="00992360"/>
    <w:rsid w:val="009B7F38"/>
    <w:rsid w:val="00AD1207"/>
    <w:rsid w:val="00B474DB"/>
    <w:rsid w:val="00BA0EBC"/>
    <w:rsid w:val="00BC7F4A"/>
    <w:rsid w:val="00BD3389"/>
    <w:rsid w:val="00C1778D"/>
    <w:rsid w:val="00C30E1A"/>
    <w:rsid w:val="00CD62E2"/>
    <w:rsid w:val="00CF6944"/>
    <w:rsid w:val="00D36992"/>
    <w:rsid w:val="00DA799F"/>
    <w:rsid w:val="00DF72D0"/>
    <w:rsid w:val="00E473C2"/>
    <w:rsid w:val="00EB0021"/>
    <w:rsid w:val="00F331ED"/>
    <w:rsid w:val="00FB704E"/>
    <w:rsid w:val="00FC64E2"/>
    <w:rsid w:val="00FE4A40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8F22"/>
  <w15:chartTrackingRefBased/>
  <w15:docId w15:val="{7C637A66-08C4-4242-858B-25405443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E35"/>
    <w:rPr>
      <w:lang w:val="uk-UA"/>
    </w:rPr>
  </w:style>
  <w:style w:type="paragraph" w:styleId="a5">
    <w:name w:val="footer"/>
    <w:basedOn w:val="a"/>
    <w:link w:val="a6"/>
    <w:rsid w:val="00596E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596E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596E35"/>
  </w:style>
  <w:style w:type="character" w:styleId="a8">
    <w:name w:val="Hyperlink"/>
    <w:basedOn w:val="a0"/>
    <w:uiPriority w:val="99"/>
    <w:semiHidden/>
    <w:unhideWhenUsed/>
    <w:rsid w:val="008300ED"/>
    <w:rPr>
      <w:color w:val="0000FF"/>
      <w:u w:val="single"/>
    </w:rPr>
  </w:style>
  <w:style w:type="paragraph" w:customStyle="1" w:styleId="Default">
    <w:name w:val="Default"/>
    <w:rsid w:val="002D2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orachenko.ni@knuba.edu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Полтораченко Наталя Іванівна</dc:creator>
  <cp:keywords/>
  <dc:description/>
  <cp:lastModifiedBy>Полтораченко Наталя Іванівна</cp:lastModifiedBy>
  <cp:revision>19</cp:revision>
  <dcterms:created xsi:type="dcterms:W3CDTF">2021-06-22T12:13:00Z</dcterms:created>
  <dcterms:modified xsi:type="dcterms:W3CDTF">2022-06-28T07:33:00Z</dcterms:modified>
</cp:coreProperties>
</file>