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29598" w14:textId="22CB448B" w:rsidR="00596E35" w:rsidRPr="00596E35" w:rsidRDefault="005174C5" w:rsidP="00596E35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bookmarkStart w:id="0" w:name="_Hlk75270676"/>
      <w:r w:rsidRPr="00596E35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C65CD3" wp14:editId="7C986350">
                <wp:simplePos x="0" y="0"/>
                <wp:positionH relativeFrom="column">
                  <wp:posOffset>2874128</wp:posOffset>
                </wp:positionH>
                <wp:positionV relativeFrom="paragraph">
                  <wp:posOffset>-1802</wp:posOffset>
                </wp:positionV>
                <wp:extent cx="2956094" cy="515620"/>
                <wp:effectExtent l="0" t="0" r="15875" b="1778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094" cy="515620"/>
                          <a:chOff x="3883" y="733"/>
                          <a:chExt cx="3175" cy="345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83" y="733"/>
                            <a:ext cx="10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73AC9" w14:textId="082E4992" w:rsidR="00596E35" w:rsidRDefault="00D36992" w:rsidP="00596E35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12</w:t>
                              </w:r>
                              <w:r w:rsidR="004B2705">
                                <w:rPr>
                                  <w:rFonts w:ascii="Tahoma" w:hAnsi="Tahoma" w:cs="Tahoma"/>
                                  <w:sz w:val="14"/>
                                </w:rPr>
                                <w:t>5</w:t>
                              </w:r>
                              <w:r w:rsidR="00596E35">
                                <w:rPr>
                                  <w:rFonts w:ascii="Tahoma" w:hAnsi="Tahoma" w:cs="Tahoma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К</w:t>
                              </w:r>
                              <w:r w:rsidR="004B2705">
                                <w:rPr>
                                  <w:rFonts w:ascii="Tahoma" w:hAnsi="Tahoma" w:cs="Tahoma"/>
                                  <w:sz w:val="14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9" y="733"/>
                            <a:ext cx="1191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678365" w14:textId="2F97148D" w:rsidR="00596E35" w:rsidRDefault="00192D7A" w:rsidP="00596E35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ІТ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6" y="733"/>
                            <a:ext cx="97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6AC97" w14:textId="289AF8A4" w:rsidR="00596E35" w:rsidRDefault="00596E35" w:rsidP="00596E35">
                              <w:pPr>
                                <w:pStyle w:val="a3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Сторінка 1 з </w:t>
                              </w:r>
                              <w:r w:rsidR="00742541"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65CD3" id="Группа 7" o:spid="_x0000_s1026" style="position:absolute;margin-left:226.3pt;margin-top:-.15pt;width:232.75pt;height:40.6pt;z-index:251659264" coordorigin="3883,733" coordsize="31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">
                <v:rect id="Rectangle 2" o:spid="_x0000_s1027" style="position:absolute;left:3883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36673AC9" w14:textId="082E4992" w:rsidR="00596E35" w:rsidRDefault="00D36992" w:rsidP="00596E35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</w:rPr>
                          <w:t>12</w:t>
                        </w:r>
                        <w:r w:rsidR="004B2705">
                          <w:rPr>
                            <w:rFonts w:ascii="Tahoma" w:hAnsi="Tahoma" w:cs="Tahoma"/>
                            <w:sz w:val="14"/>
                          </w:rPr>
                          <w:t>5</w:t>
                        </w:r>
                        <w:r w:rsidR="00596E35">
                          <w:rPr>
                            <w:rFonts w:ascii="Tahoma" w:hAnsi="Tahoma" w:cs="Tahoma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4"/>
                          </w:rPr>
                          <w:t>К</w:t>
                        </w:r>
                        <w:r w:rsidR="004B2705">
                          <w:rPr>
                            <w:rFonts w:ascii="Tahoma" w:hAnsi="Tahoma" w:cs="Tahoma"/>
                            <w:sz w:val="14"/>
                          </w:rPr>
                          <w:t>Б</w:t>
                        </w:r>
                      </w:p>
                    </w:txbxContent>
                  </v:textbox>
                </v:rect>
                <v:rect id="Rectangle 3" o:spid="_x0000_s1028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0B678365" w14:textId="2F97148D" w:rsidR="00596E35" w:rsidRDefault="00192D7A" w:rsidP="00596E35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ІТ</w:t>
                        </w:r>
                      </w:p>
                    </w:txbxContent>
                  </v:textbox>
                </v:rect>
                <v:rect id="Rectangle 4" o:spid="_x0000_s1029" style="position:absolute;left:6086;top:733;width:97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3186AC97" w14:textId="289AF8A4" w:rsidR="00596E35" w:rsidRDefault="00596E35" w:rsidP="00596E35">
                        <w:pPr>
                          <w:pStyle w:val="a3"/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Сторінка 1 з </w:t>
                        </w:r>
                        <w:r w:rsidR="00742541"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96E35"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Київський національний університет</w:t>
      </w:r>
    </w:p>
    <w:p w14:paraId="3AE19A7F" w14:textId="69F2CDBA" w:rsidR="00596E35" w:rsidRPr="00596E35" w:rsidRDefault="00596E35" w:rsidP="00596E35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42541">
        <w:rPr>
          <w:rFonts w:ascii="Times New Roman" w:eastAsia="Calibri" w:hAnsi="Times New Roman" w:cs="Times New Roman"/>
          <w:sz w:val="24"/>
          <w:szCs w:val="24"/>
          <w:lang w:eastAsia="x-none"/>
        </w:rPr>
        <w:t>будівництва і архітектури</w:t>
      </w:r>
    </w:p>
    <w:p w14:paraId="08E9904D" w14:textId="59AB099A" w:rsidR="00596E35" w:rsidRPr="00596E35" w:rsidRDefault="00596E35" w:rsidP="00596E3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Кафедра </w:t>
      </w: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інформаційних технологій </w:t>
      </w:r>
    </w:p>
    <w:p w14:paraId="035183DD" w14:textId="77777777" w:rsidR="00596E35" w:rsidRPr="00596E35" w:rsidRDefault="00596E35" w:rsidP="00596E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>проектування та прикладної математики</w:t>
      </w:r>
    </w:p>
    <w:bookmarkEnd w:id="0"/>
    <w:p w14:paraId="60519761" w14:textId="77777777" w:rsidR="00596E35" w:rsidRPr="00596E35" w:rsidRDefault="00596E35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596E35" w:rsidRPr="00596E35" w14:paraId="0D8893CC" w14:textId="77777777" w:rsidTr="0043636D">
        <w:trPr>
          <w:trHeight w:val="3000"/>
        </w:trPr>
        <w:tc>
          <w:tcPr>
            <w:tcW w:w="6737" w:type="dxa"/>
          </w:tcPr>
          <w:p w14:paraId="352952E9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«Затверджую»</w:t>
            </w:r>
          </w:p>
          <w:p w14:paraId="0D5E72FD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E0C2E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</w:t>
            </w:r>
          </w:p>
          <w:p w14:paraId="47D62A5C" w14:textId="1806CEA1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    /</w:t>
            </w:r>
            <w:r w:rsidR="0045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Терентьєв О.О.</w:t>
            </w:r>
            <w:r w:rsidRPr="0074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E23E9C1" w14:textId="75362122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</w:t>
            </w:r>
            <w:r w:rsidR="006D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42CB8541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Розробник силабусу</w:t>
            </w:r>
          </w:p>
          <w:p w14:paraId="14C3D712" w14:textId="07FDA45E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   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Полтораченко Н.І.</w:t>
            </w:r>
            <w:r w:rsidRPr="0059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81E99D1" w14:textId="77777777" w:rsidR="00596E35" w:rsidRPr="00596E35" w:rsidRDefault="00596E35" w:rsidP="00596E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8FFBD52" w14:textId="77777777" w:rsidR="00596E35" w:rsidRPr="00596E35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0EB6D3" w14:textId="77777777" w:rsidR="00596E35" w:rsidRPr="00596E35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12854D4" wp14:editId="034AFEE5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9AB61A" w14:textId="77777777" w:rsidR="00596E35" w:rsidRPr="00596E35" w:rsidRDefault="00596E35" w:rsidP="00596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6E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СИЛАБУС</w:t>
      </w:r>
    </w:p>
    <w:p w14:paraId="0948D7BE" w14:textId="134449E4" w:rsidR="00596E35" w:rsidRPr="00596E35" w:rsidRDefault="006D0ACB" w:rsidP="00596E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ТЕОРІЯ ЙМОВІРНОСТ</w:t>
      </w:r>
      <w:r w:rsidR="00626AD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ЕЙ</w:t>
      </w:r>
    </w:p>
    <w:p w14:paraId="4A8954C3" w14:textId="77777777" w:rsidR="00596E35" w:rsidRPr="00596E35" w:rsidRDefault="00596E35" w:rsidP="00596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596E3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(назва освітньої компоненти (дисципліни)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8"/>
      </w:tblGrid>
      <w:tr w:rsidR="00596E35" w:rsidRPr="00596E35" w14:paraId="4C966705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9449" w14:textId="47360AFD" w:rsidR="00596E35" w:rsidRPr="00596E35" w:rsidRDefault="00596E35" w:rsidP="00596E35">
            <w:pPr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 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Шифр за освітньою програмою:</w:t>
            </w:r>
            <w:r w:rsidR="008A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4341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8A20A0" w:rsidRPr="008A20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К</w:t>
            </w:r>
            <w:r w:rsidR="004341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596E35" w:rsidRPr="00596E35" w14:paraId="7B611682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14FD" w14:textId="1C67A488" w:rsidR="00596E35" w:rsidRPr="00E16808" w:rsidRDefault="00596E35" w:rsidP="00596E35">
            <w:pPr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Навчальний рік:</w:t>
            </w: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8A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A20A0" w:rsidRPr="008A20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202</w:t>
            </w:r>
            <w:r w:rsidR="00E16808">
              <w:rPr>
                <w:rFonts w:ascii="Times New Roman" w:eastAsia="Calibri" w:hAnsi="Times New Roman" w:cs="Times New Roman"/>
                <w:sz w:val="20"/>
                <w:szCs w:val="20"/>
                <w:lang w:val="ru-RU" w:eastAsia="pl-PL"/>
              </w:rPr>
              <w:t>2</w:t>
            </w:r>
            <w:r w:rsidR="008A20A0" w:rsidRPr="008A20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/202</w:t>
            </w:r>
            <w:r w:rsidR="00E16808">
              <w:rPr>
                <w:rFonts w:ascii="Times New Roman" w:eastAsia="Calibri" w:hAnsi="Times New Roman" w:cs="Times New Roman"/>
                <w:sz w:val="20"/>
                <w:szCs w:val="20"/>
                <w:lang w:val="ru-RU" w:eastAsia="pl-PL"/>
              </w:rPr>
              <w:t>3</w:t>
            </w:r>
            <w:bookmarkStart w:id="1" w:name="_GoBack"/>
            <w:bookmarkEnd w:id="1"/>
          </w:p>
        </w:tc>
      </w:tr>
      <w:tr w:rsidR="00596E35" w:rsidRPr="00596E35" w14:paraId="3C2BDF29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68F2" w14:textId="1FAC08E2" w:rsidR="00596E35" w:rsidRPr="00596E35" w:rsidRDefault="00596E35" w:rsidP="00596E35">
            <w:pPr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світній рівень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8A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8A20A0" w:rsidRPr="008A20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перший рівень вищої освіти (бакалавр)</w:t>
            </w:r>
          </w:p>
        </w:tc>
      </w:tr>
      <w:tr w:rsidR="00596E35" w:rsidRPr="00596E35" w14:paraId="44B60808" w14:textId="77777777" w:rsidTr="0043636D">
        <w:trPr>
          <w:cantSplit/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FA2A" w14:textId="635F5AEF" w:rsidR="00596E35" w:rsidRPr="00596E35" w:rsidRDefault="00596E35" w:rsidP="00596E35">
            <w:pPr>
              <w:tabs>
                <w:tab w:val="left" w:pos="304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навчання:</w:t>
            </w: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денна</w:t>
            </w:r>
          </w:p>
        </w:tc>
      </w:tr>
      <w:tr w:rsidR="00596E35" w:rsidRPr="00596E35" w14:paraId="52F45FAA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EE9B" w14:textId="521E2F8A" w:rsidR="00596E35" w:rsidRPr="00596E35" w:rsidRDefault="00596E35" w:rsidP="00596E35">
            <w:pPr>
              <w:tabs>
                <w:tab w:val="right" w:pos="963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Галузь знань</w:t>
            </w:r>
            <w:r w:rsidRPr="00596E3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ru-RU" w:eastAsia="ru-RU"/>
              </w:rPr>
              <w:t>:</w:t>
            </w:r>
            <w:r w:rsidR="008A20A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ru-RU" w:eastAsia="ru-RU"/>
              </w:rPr>
              <w:t xml:space="preserve">  </w:t>
            </w:r>
            <w:r w:rsidR="006D0ACB" w:rsidRPr="006D0ACB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pl-PL"/>
              </w:rPr>
              <w:t>12 «</w:t>
            </w:r>
            <w:r w:rsidR="00BA0EBC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pl-PL"/>
              </w:rPr>
              <w:t>І</w:t>
            </w:r>
            <w:r w:rsidR="006D0ACB" w:rsidRP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нформаційні технології</w:t>
            </w:r>
            <w:r w:rsidR="006D0ACB" w:rsidRPr="006D0ACB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pl-PL"/>
              </w:rPr>
              <w:t>»</w:t>
            </w:r>
          </w:p>
        </w:tc>
      </w:tr>
      <w:tr w:rsidR="00596E35" w:rsidRPr="00596E35" w14:paraId="14388AB5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CECF" w14:textId="5BDEF44B" w:rsidR="00596E35" w:rsidRPr="00596E35" w:rsidRDefault="00596E35" w:rsidP="00596E35">
            <w:pPr>
              <w:tabs>
                <w:tab w:val="left" w:pos="1910"/>
                <w:tab w:val="left" w:pos="304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begin"/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instrText xml:space="preserve"> LISTNUM  NumeracjaDomyślna</w:instrText>
            </w: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fldChar w:fldCharType="end"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Спеціальність:</w:t>
            </w:r>
            <w:r w:rsidR="008A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6D0ACB" w:rsidRP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12</w:t>
            </w:r>
            <w:r w:rsidR="004B270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</w:t>
            </w:r>
            <w:r w:rsidR="00BA0EB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  <w:r w:rsidR="006D0ACB" w:rsidRP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«</w:t>
            </w:r>
            <w:r w:rsidR="00BA0EB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К</w:t>
            </w:r>
            <w:r w:rsidR="004B270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ібербезпека</w:t>
            </w:r>
            <w:r w:rsidR="006D0ACB" w:rsidRP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»</w:t>
            </w:r>
          </w:p>
        </w:tc>
      </w:tr>
      <w:tr w:rsidR="00596E35" w:rsidRPr="00596E35" w14:paraId="77115F7F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FB5F" w14:textId="362ADCD0" w:rsidR="00596E35" w:rsidRPr="00596E35" w:rsidRDefault="00596E35" w:rsidP="00596E35">
            <w:pPr>
              <w:tabs>
                <w:tab w:val="left" w:pos="304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8) Статус освітньої к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омпоненти: </w:t>
            </w:r>
            <w:r w:rsidR="006D0A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вибіркова</w:t>
            </w:r>
          </w:p>
        </w:tc>
      </w:tr>
      <w:tr w:rsidR="00596E35" w:rsidRPr="00596E35" w14:paraId="68BBCE74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923B" w14:textId="54FE0E98" w:rsidR="00596E35" w:rsidRPr="00596E35" w:rsidRDefault="00596E35" w:rsidP="00596E35">
            <w:pPr>
              <w:tabs>
                <w:tab w:val="left" w:pos="3049"/>
              </w:tabs>
              <w:spacing w:beforeLines="40" w:before="96" w:after="40" w:line="240" w:lineRule="auto"/>
              <w:ind w:left="227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r w:rsidR="008A20A0" w:rsidRPr="008A20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ІІІ</w:t>
            </w:r>
          </w:p>
        </w:tc>
      </w:tr>
      <w:tr w:rsidR="00596E35" w:rsidRPr="00596E35" w14:paraId="082408B8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1D13" w14:textId="76606B48" w:rsidR="00596E35" w:rsidRPr="00596E35" w:rsidRDefault="00596E35" w:rsidP="00596E35">
            <w:pPr>
              <w:spacing w:beforeLines="40" w:before="96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Контактні дані викладача: </w:t>
            </w:r>
            <w:r w:rsidR="008A20A0" w:rsidRPr="008A2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доцент, </w:t>
            </w:r>
            <w:r w:rsidR="008A2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к. т. н., Полтораченко Н.І., </w:t>
            </w:r>
            <w:hyperlink r:id="rId8" w:tgtFrame="_blank" w:history="1">
              <w:r w:rsidR="008300ED">
                <w:rPr>
                  <w:rStyle w:val="a8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poltorachenko.ni@knuba.edu.ua</w:t>
              </w:r>
            </w:hyperlink>
            <w:r w:rsidR="008300ED">
              <w:t xml:space="preserve">, +380663630726, </w:t>
            </w:r>
            <w:r w:rsidR="008300ED" w:rsidRPr="008300ED">
              <w:t xml:space="preserve">http://www.knuba.edu.ua/?page_id=25688 </w:t>
            </w:r>
          </w:p>
        </w:tc>
      </w:tr>
      <w:tr w:rsidR="00596E35" w:rsidRPr="00596E35" w14:paraId="69D50B82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31C4" w14:textId="2CFEE3BF" w:rsidR="00596E35" w:rsidRPr="00596E35" w:rsidRDefault="00596E35" w:rsidP="00596E35">
            <w:pPr>
              <w:spacing w:beforeLines="40" w:before="96" w:after="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12) Мова викладання:</w:t>
            </w:r>
            <w:r w:rsidR="00830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8300ED" w:rsidRPr="008300E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українська</w:t>
            </w:r>
          </w:p>
        </w:tc>
      </w:tr>
      <w:tr w:rsidR="00596E35" w:rsidRPr="00596E35" w14:paraId="5ED59C87" w14:textId="77777777" w:rsidTr="0043636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7C3B" w14:textId="6249B8B2" w:rsidR="00596E35" w:rsidRPr="00596E35" w:rsidRDefault="00596E35" w:rsidP="00596E35">
            <w:pPr>
              <w:spacing w:beforeLines="40" w:before="96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13) Пререквізити </w:t>
            </w: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(дисципліни-попередники, які необхідно вивчити, щоб слухати цей курс)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830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300ED" w:rsidRPr="008300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626A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Математичний аналіз</w:t>
            </w:r>
            <w:r w:rsidR="008300ED" w:rsidRPr="008300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96E35" w:rsidRPr="00596E35" w14:paraId="6F6A149D" w14:textId="77777777" w:rsidTr="0043636D">
        <w:trPr>
          <w:cantSplit/>
          <w:trHeight w:val="1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D09E" w14:textId="7EB9B275" w:rsidR="00596E35" w:rsidRPr="006D0ACB" w:rsidRDefault="00596E35" w:rsidP="00596E35">
            <w:pPr>
              <w:spacing w:beforeLines="40" w:before="96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0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14) Мета курсу:</w:t>
            </w:r>
            <w:r w:rsidR="008300ED" w:rsidRPr="006D0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D0ACB" w:rsidRPr="006D0A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набуття знань з теорії ймовірност</w:t>
            </w:r>
            <w:r w:rsidR="006D0A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і</w:t>
            </w:r>
            <w:r w:rsidR="006D0ACB" w:rsidRPr="006D0A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формування у майбутніх фахівців знань і навичок застосування основних законів, принципів та методів теорії ймовірност</w:t>
            </w:r>
            <w:r w:rsidR="006D0A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і</w:t>
            </w:r>
            <w:r w:rsidR="006D0ACB" w:rsidRPr="006D0A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 інженерній практиці, при вирішенні технічних задач</w:t>
            </w:r>
          </w:p>
        </w:tc>
      </w:tr>
    </w:tbl>
    <w:p w14:paraId="53A5B55C" w14:textId="612ACB64" w:rsidR="00596E35" w:rsidRPr="006D0ACB" w:rsidRDefault="00596E35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9B2FD" w14:textId="71E470D2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90B1E" w14:textId="32BC6E38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D188A" w14:textId="1A031078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B9721" w14:textId="260174B4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6DB36" w14:textId="53746B7A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BFE63" w14:textId="626AF85A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66D1C" w14:textId="2354B1E7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99F86" w14:textId="54A9786C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DAF8A" w14:textId="64C4059E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858FC" w14:textId="741AAC89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A00AD" w14:textId="1DD8BEE6" w:rsidR="008061C2" w:rsidRPr="006D0ACB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24369" w14:textId="77777777" w:rsidR="008061C2" w:rsidRPr="00596E35" w:rsidRDefault="008061C2" w:rsidP="008061C2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2BA027" wp14:editId="07ABDAED">
                <wp:simplePos x="0" y="0"/>
                <wp:positionH relativeFrom="column">
                  <wp:posOffset>2874128</wp:posOffset>
                </wp:positionH>
                <wp:positionV relativeFrom="paragraph">
                  <wp:posOffset>-1802</wp:posOffset>
                </wp:positionV>
                <wp:extent cx="2956094" cy="515620"/>
                <wp:effectExtent l="0" t="0" r="15875" b="1778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094" cy="515620"/>
                          <a:chOff x="3883" y="733"/>
                          <a:chExt cx="3175" cy="345"/>
                        </a:xfrm>
                      </wpg:grpSpPr>
                      <wps:wsp>
                        <wps:cNvPr id="1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83" y="733"/>
                            <a:ext cx="10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D9FD0" w14:textId="26F3397D" w:rsidR="00D36992" w:rsidRDefault="00D36992" w:rsidP="00D3699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12</w:t>
                              </w:r>
                              <w:r w:rsidR="004B2705">
                                <w:rPr>
                                  <w:rFonts w:ascii="Tahoma" w:hAnsi="Tahoma" w:cs="Tahoma"/>
                                  <w:sz w:val="14"/>
                                </w:rPr>
                                <w:t>5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 xml:space="preserve"> К</w:t>
                              </w:r>
                              <w:r w:rsidR="004B2705">
                                <w:rPr>
                                  <w:rFonts w:ascii="Tahoma" w:hAnsi="Tahoma" w:cs="Tahoma"/>
                                  <w:sz w:val="14"/>
                                </w:rPr>
                                <w:t>Б</w:t>
                              </w:r>
                            </w:p>
                            <w:p w14:paraId="1A730D14" w14:textId="57E4A4A8" w:rsidR="008061C2" w:rsidRDefault="008061C2" w:rsidP="008061C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9" y="733"/>
                            <a:ext cx="1191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9842B" w14:textId="445EB05E" w:rsidR="008061C2" w:rsidRDefault="00192D7A" w:rsidP="008061C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ІТ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6" y="733"/>
                            <a:ext cx="97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03F89" w14:textId="2A5F6463" w:rsidR="008061C2" w:rsidRDefault="008061C2" w:rsidP="008061C2">
                              <w:pPr>
                                <w:pStyle w:val="a3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Сторінка 1 з </w:t>
                              </w:r>
                              <w:r w:rsidR="00742541"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BA027" id="Группа 18" o:spid="_x0000_s1030" style="position:absolute;margin-left:226.3pt;margin-top:-.15pt;width:232.75pt;height:40.6pt;z-index:251662336" coordorigin="3883,733" coordsize="31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">
                <v:rect id="Rectangle 2" o:spid="_x0000_s1031" style="position:absolute;left:3883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798D9FD0" w14:textId="26F3397D" w:rsidR="00D36992" w:rsidRDefault="00D36992" w:rsidP="00D3699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</w:rPr>
                          <w:t>12</w:t>
                        </w:r>
                        <w:r w:rsidR="004B2705">
                          <w:rPr>
                            <w:rFonts w:ascii="Tahoma" w:hAnsi="Tahoma" w:cs="Tahoma"/>
                            <w:sz w:val="14"/>
                          </w:rPr>
                          <w:t>5</w:t>
                        </w:r>
                        <w:r>
                          <w:rPr>
                            <w:rFonts w:ascii="Tahoma" w:hAnsi="Tahoma" w:cs="Tahoma"/>
                            <w:sz w:val="14"/>
                          </w:rPr>
                          <w:t xml:space="preserve"> К</w:t>
                        </w:r>
                        <w:r w:rsidR="004B2705">
                          <w:rPr>
                            <w:rFonts w:ascii="Tahoma" w:hAnsi="Tahoma" w:cs="Tahoma"/>
                            <w:sz w:val="14"/>
                          </w:rPr>
                          <w:t>Б</w:t>
                        </w:r>
                      </w:p>
                      <w:p w14:paraId="1A730D14" w14:textId="57E4A4A8" w:rsidR="008061C2" w:rsidRDefault="008061C2" w:rsidP="008061C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</w:p>
                    </w:txbxContent>
                  </v:textbox>
                </v:rect>
                <v:rect id="Rectangle 3" o:spid="_x0000_s1032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4AC9842B" w14:textId="445EB05E" w:rsidR="008061C2" w:rsidRDefault="00192D7A" w:rsidP="008061C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ІТ</w:t>
                        </w:r>
                      </w:p>
                    </w:txbxContent>
                  </v:textbox>
                </v:rect>
                <v:rect id="Rectangle 4" o:spid="_x0000_s1033" style="position:absolute;left:6086;top:733;width:97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2FE03F89" w14:textId="2A5F6463" w:rsidR="008061C2" w:rsidRDefault="008061C2" w:rsidP="008061C2">
                        <w:pPr>
                          <w:pStyle w:val="a3"/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Сторінка 1 з </w:t>
                        </w:r>
                        <w:r w:rsidR="00742541"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Київський національний університет</w:t>
      </w:r>
    </w:p>
    <w:p w14:paraId="1110E86B" w14:textId="77777777" w:rsidR="008061C2" w:rsidRPr="00596E35" w:rsidRDefault="008061C2" w:rsidP="008061C2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будівництва і архітектури</w:t>
      </w:r>
    </w:p>
    <w:p w14:paraId="50B0F91B" w14:textId="77777777" w:rsidR="008061C2" w:rsidRPr="00596E35" w:rsidRDefault="008061C2" w:rsidP="008061C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Кафедра </w:t>
      </w: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інформаційних технологій </w:t>
      </w:r>
    </w:p>
    <w:p w14:paraId="30516F67" w14:textId="77777777" w:rsidR="008061C2" w:rsidRPr="00596E35" w:rsidRDefault="008061C2" w:rsidP="008061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>проектування та прикладної математики</w:t>
      </w:r>
    </w:p>
    <w:p w14:paraId="650BE0E6" w14:textId="77777777" w:rsidR="008061C2" w:rsidRPr="00596E35" w:rsidRDefault="008061C2" w:rsidP="0059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442"/>
        <w:gridCol w:w="1030"/>
        <w:gridCol w:w="1210"/>
        <w:gridCol w:w="668"/>
        <w:gridCol w:w="406"/>
        <w:gridCol w:w="1254"/>
        <w:gridCol w:w="1223"/>
        <w:gridCol w:w="392"/>
        <w:gridCol w:w="1164"/>
      </w:tblGrid>
      <w:tr w:rsidR="00596E35" w:rsidRPr="00596E35" w14:paraId="75424090" w14:textId="77777777" w:rsidTr="0008578E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2B5AAC" w14:textId="75474AE0" w:rsidR="00596E35" w:rsidRPr="00596E35" w:rsidRDefault="00596E35" w:rsidP="00596E35">
            <w:pPr>
              <w:keepNext/>
              <w:spacing w:before="40" w:after="4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Результати навчання:</w:t>
            </w:r>
          </w:p>
        </w:tc>
      </w:tr>
      <w:tr w:rsidR="00596E35" w:rsidRPr="00596E35" w14:paraId="7FBA751C" w14:textId="77777777" w:rsidTr="0008578E">
        <w:trPr>
          <w:cantSplit/>
        </w:trPr>
        <w:tc>
          <w:tcPr>
            <w:tcW w:w="2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A7A" w14:textId="77777777" w:rsidR="00596E35" w:rsidRPr="00596E35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4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6F07" w14:textId="77777777" w:rsidR="00596E35" w:rsidRPr="00742541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Програмний результат</w:t>
            </w: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навчання </w:t>
            </w:r>
          </w:p>
        </w:tc>
        <w:tc>
          <w:tcPr>
            <w:tcW w:w="89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4F0A" w14:textId="77777777" w:rsidR="00596E35" w:rsidRPr="00742541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Метод перевірки навчального ефекту</w:t>
            </w:r>
          </w:p>
        </w:tc>
        <w:tc>
          <w:tcPr>
            <w:tcW w:w="6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F0E7" w14:textId="77777777" w:rsidR="00596E35" w:rsidRPr="00742541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Форма проведення занять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417F39" w14:textId="77777777" w:rsidR="00596E35" w:rsidRPr="00742541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Посилання компетентності</w:t>
            </w:r>
          </w:p>
        </w:tc>
      </w:tr>
      <w:tr w:rsidR="00596E35" w:rsidRPr="00596E35" w14:paraId="4F1F5134" w14:textId="77777777" w:rsidTr="0008578E">
        <w:trPr>
          <w:cantSplit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BB759" w14:textId="77777777" w:rsidR="00596E35" w:rsidRPr="00596E35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CDE" w14:textId="77777777" w:rsidR="00455DAA" w:rsidRPr="00455DAA" w:rsidRDefault="00455DAA" w:rsidP="0045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DAA">
              <w:rPr>
                <w:rFonts w:ascii="Times New Roman" w:eastAsia="Calibri" w:hAnsi="Times New Roman" w:cs="Times New Roman"/>
                <w:sz w:val="20"/>
                <w:szCs w:val="20"/>
              </w:rPr>
              <w:t>ПРН2. Організовувати власну професійну діяльність, обирати оптимальні методи та способи розв’язування складних спеціалізованих задач та практичних проблем у професійній діяльності, оцінювати їхню ефективність.</w:t>
            </w:r>
          </w:p>
          <w:p w14:paraId="3B2594B1" w14:textId="3D823346" w:rsidR="00596E35" w:rsidRPr="00102959" w:rsidRDefault="00596E35" w:rsidP="0059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F75" w14:textId="20028FC5" w:rsidR="00596E35" w:rsidRPr="00596E35" w:rsidRDefault="008061C2" w:rsidP="0080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Обговорення під час занять, розрахункова робота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D6BB" w14:textId="77777777" w:rsidR="008061C2" w:rsidRPr="008061C2" w:rsidRDefault="008061C2" w:rsidP="008061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Лекції</w:t>
            </w:r>
          </w:p>
          <w:p w14:paraId="6D175738" w14:textId="70CC9946" w:rsidR="00596E35" w:rsidRPr="00596E35" w:rsidRDefault="008061C2" w:rsidP="0080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Практичні заняття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154CE" w14:textId="041509EA" w:rsidR="00596E35" w:rsidRPr="00596E35" w:rsidRDefault="00102959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КЗ 1, КЗ 4, КЗ 5, КФ 2</w:t>
            </w:r>
          </w:p>
        </w:tc>
      </w:tr>
      <w:tr w:rsidR="00596E35" w:rsidRPr="00596E35" w14:paraId="758486C0" w14:textId="77777777" w:rsidTr="0008578E">
        <w:trPr>
          <w:cantSplit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B2728" w14:textId="77777777" w:rsidR="00596E35" w:rsidRPr="00596E35" w:rsidRDefault="00596E35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67AC" w14:textId="77777777" w:rsidR="00455DAA" w:rsidRPr="00455DAA" w:rsidRDefault="00455DAA" w:rsidP="0045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DAA">
              <w:rPr>
                <w:rFonts w:ascii="Times New Roman" w:eastAsia="Calibri" w:hAnsi="Times New Roman" w:cs="Times New Roman"/>
                <w:sz w:val="20"/>
                <w:szCs w:val="20"/>
              </w:rPr>
              <w:t>ПРН3.  Використовувати результати самостійного пошуку, аналізу та синтезу інформації з різних джерел для ефективного рішення спеціалізованих задач професійної діяльності.</w:t>
            </w:r>
          </w:p>
          <w:p w14:paraId="329A1F9F" w14:textId="6C93AAD4" w:rsidR="00596E35" w:rsidRPr="00102959" w:rsidRDefault="00596E35" w:rsidP="0059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D46D" w14:textId="6F4ED690" w:rsidR="00596E35" w:rsidRPr="008061C2" w:rsidRDefault="008061C2" w:rsidP="0080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Обговорення під час занять, розрахункова робота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F41D" w14:textId="77777777" w:rsidR="008061C2" w:rsidRPr="008061C2" w:rsidRDefault="008061C2" w:rsidP="008061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Лекції</w:t>
            </w:r>
          </w:p>
          <w:p w14:paraId="09D1463F" w14:textId="057900DD" w:rsidR="00596E35" w:rsidRPr="008061C2" w:rsidRDefault="008061C2" w:rsidP="0080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Практичні заняття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55FAE" w14:textId="47518A2C" w:rsidR="00596E35" w:rsidRPr="00596E35" w:rsidRDefault="00102959" w:rsidP="0059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КЗ 1, КЗ 4, КЗ 5, КФ 2</w:t>
            </w:r>
          </w:p>
        </w:tc>
      </w:tr>
      <w:tr w:rsidR="006D0ACB" w:rsidRPr="00596E35" w14:paraId="08CBA4EA" w14:textId="77777777" w:rsidTr="0008578E">
        <w:trPr>
          <w:cantSplit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E90E9" w14:textId="2ECB7BBF" w:rsidR="006D0ACB" w:rsidRPr="00596E35" w:rsidRDefault="006D0ACB" w:rsidP="006D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EC92" w14:textId="77777777" w:rsidR="00102959" w:rsidRPr="00102959" w:rsidRDefault="00102959" w:rsidP="00102959">
            <w:pPr>
              <w:spacing w:after="55" w:line="237" w:lineRule="auto"/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ПРН4. Аналізувати, аргументувати, приймати рішення при розв’язанні складних спеціалізованих задач та практичних проблем у професійній діяльності, які характеризуються комплексністю та неповною визначеністю умов, відповідати за прийняті рішення.</w:t>
            </w:r>
          </w:p>
          <w:p w14:paraId="2229EF52" w14:textId="54C288A4" w:rsidR="006D0ACB" w:rsidRPr="00102959" w:rsidRDefault="006D0ACB" w:rsidP="006D0A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ADD" w14:textId="04BEEB93" w:rsidR="006D0ACB" w:rsidRPr="008061C2" w:rsidRDefault="006D0ACB" w:rsidP="006D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Обговорення під час занять, розрахункова робота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23A" w14:textId="77777777" w:rsidR="006D0ACB" w:rsidRPr="008061C2" w:rsidRDefault="006D0ACB" w:rsidP="006D0A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Лекції</w:t>
            </w:r>
          </w:p>
          <w:p w14:paraId="46150477" w14:textId="671195B2" w:rsidR="006D0ACB" w:rsidRPr="008061C2" w:rsidRDefault="006D0ACB" w:rsidP="006D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Практичні заняття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91D74" w14:textId="7ECF75F4" w:rsidR="006D0ACB" w:rsidRPr="008061C2" w:rsidRDefault="00102959" w:rsidP="006D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КЗ 1, КЗ 4, КЗ 5, КФ 2</w:t>
            </w:r>
          </w:p>
        </w:tc>
      </w:tr>
      <w:tr w:rsidR="006D0ACB" w:rsidRPr="00596E35" w14:paraId="1F221A83" w14:textId="77777777" w:rsidTr="0008578E">
        <w:trPr>
          <w:cantSplit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6F81C" w14:textId="49D46CC9" w:rsidR="006D0ACB" w:rsidRDefault="006D0ACB" w:rsidP="006D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C5D" w14:textId="6604DF27" w:rsidR="006D0ACB" w:rsidRPr="00102959" w:rsidRDefault="00102959" w:rsidP="006D0A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1029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ПРН6. Критично осмислювати основні теорії, принципи, методи і поняття у навчанні та професійній діяльності.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5F5" w14:textId="36CE2C70" w:rsidR="006D0ACB" w:rsidRPr="008061C2" w:rsidRDefault="006D0ACB" w:rsidP="006D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Обговорення під час занять, розрахункова робота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E2FD" w14:textId="77777777" w:rsidR="006D0ACB" w:rsidRPr="008061C2" w:rsidRDefault="006D0ACB" w:rsidP="006D0A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Лекції</w:t>
            </w:r>
          </w:p>
          <w:p w14:paraId="6556D961" w14:textId="072AE818" w:rsidR="006D0ACB" w:rsidRPr="008061C2" w:rsidRDefault="006D0ACB" w:rsidP="006D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C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Практичні заняття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E52FA" w14:textId="74CC7AF7" w:rsidR="006D0ACB" w:rsidRPr="008061C2" w:rsidRDefault="00102959" w:rsidP="006D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КЗ 1, КЗ 4, КЗ 5, КФ 2</w:t>
            </w:r>
          </w:p>
        </w:tc>
      </w:tr>
      <w:tr w:rsidR="006D0ACB" w:rsidRPr="00596E35" w14:paraId="165201C7" w14:textId="77777777" w:rsidTr="0008578E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973588" w14:textId="77777777" w:rsidR="006D0ACB" w:rsidRPr="00596E35" w:rsidRDefault="006D0ACB" w:rsidP="006D0ACB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ED5E92" w14:textId="77777777" w:rsidR="006D0ACB" w:rsidRPr="00596E35" w:rsidRDefault="006D0ACB" w:rsidP="006D0ACB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16)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Структура курсу:</w:t>
            </w:r>
          </w:p>
        </w:tc>
      </w:tr>
      <w:tr w:rsidR="006D0ACB" w:rsidRPr="00596E35" w14:paraId="3EF04218" w14:textId="77777777" w:rsidTr="0008578E">
        <w:trPr>
          <w:cantSplit/>
        </w:trPr>
        <w:tc>
          <w:tcPr>
            <w:tcW w:w="104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E7B6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Лекції,</w:t>
            </w:r>
          </w:p>
          <w:p w14:paraId="1A3828B5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5755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Практичні заняття,</w:t>
            </w:r>
          </w:p>
          <w:p w14:paraId="44E93ED5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6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3B09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Лабораторні заняття,</w:t>
            </w:r>
          </w:p>
          <w:p w14:paraId="2D1190F4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125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9B76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Курсовий проект/ курсова робота</w:t>
            </w:r>
          </w:p>
          <w:p w14:paraId="1742C7E6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РГР/Контрольна</w:t>
            </w:r>
          </w:p>
          <w:p w14:paraId="77FB87B6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</w:t>
            </w:r>
          </w:p>
        </w:tc>
        <w:tc>
          <w:tcPr>
            <w:tcW w:w="87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4410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Самостійні робота здобувача,</w:t>
            </w:r>
          </w:p>
          <w:p w14:paraId="1149BF81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4795A" w14:textId="77777777" w:rsidR="006D0ACB" w:rsidRPr="00596E35" w:rsidRDefault="006D0ACB" w:rsidP="006D0AC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підсумко-вого контролю</w:t>
            </w:r>
          </w:p>
        </w:tc>
      </w:tr>
      <w:tr w:rsidR="006D0ACB" w:rsidRPr="00596E35" w14:paraId="6EBE8A55" w14:textId="77777777" w:rsidTr="0008578E">
        <w:trPr>
          <w:cantSplit/>
        </w:trPr>
        <w:tc>
          <w:tcPr>
            <w:tcW w:w="104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468BD" w14:textId="47CD7C6D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E237" w14:textId="61AB3F4C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3BA" w14:textId="01A832E3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80C" w14:textId="58A138C6" w:rsidR="006D0ACB" w:rsidRPr="00596E35" w:rsidRDefault="006D0ACB" w:rsidP="00C1778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43418D"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РГР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0A1" w14:textId="1DBFA21B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02529" w14:textId="032F3F58" w:rsidR="006D0ACB" w:rsidRPr="00596E35" w:rsidRDefault="006D0ACB" w:rsidP="006D0A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</w:t>
            </w:r>
          </w:p>
        </w:tc>
      </w:tr>
      <w:tr w:rsidR="006D0ACB" w:rsidRPr="00596E35" w14:paraId="41FA6220" w14:textId="77777777" w:rsidTr="0008578E">
        <w:trPr>
          <w:cantSplit/>
          <w:trHeight w:val="84"/>
        </w:trPr>
        <w:tc>
          <w:tcPr>
            <w:tcW w:w="2827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DC30F" w14:textId="77777777" w:rsidR="006D0ACB" w:rsidRPr="00596E35" w:rsidRDefault="006D0ACB" w:rsidP="006D0A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Сума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годин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2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0EABE" w14:textId="77777777" w:rsidR="006D0ACB" w:rsidRPr="00596E35" w:rsidRDefault="006D0ACB" w:rsidP="006D0ACB">
            <w:pPr>
              <w:tabs>
                <w:tab w:val="decimal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ACB" w:rsidRPr="00596E35" w14:paraId="4847FFCE" w14:textId="77777777" w:rsidTr="0008578E">
        <w:trPr>
          <w:cantSplit/>
          <w:trHeight w:val="82"/>
        </w:trPr>
        <w:tc>
          <w:tcPr>
            <w:tcW w:w="2827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33D11" w14:textId="77777777" w:rsidR="006D0ACB" w:rsidRPr="00596E35" w:rsidRDefault="006D0ACB" w:rsidP="006D0A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Загальна кількість кредитів ЕСТS </w:t>
            </w:r>
          </w:p>
        </w:tc>
        <w:tc>
          <w:tcPr>
            <w:tcW w:w="2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A8E0A" w14:textId="62B36A98" w:rsidR="006D0ACB" w:rsidRPr="00596E35" w:rsidRDefault="006D0ACB" w:rsidP="006D0ACB">
            <w:pPr>
              <w:tabs>
                <w:tab w:val="decimal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DE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(3)</w:t>
            </w:r>
          </w:p>
        </w:tc>
      </w:tr>
      <w:tr w:rsidR="006D0ACB" w:rsidRPr="00596E35" w14:paraId="4E62BD2A" w14:textId="77777777" w:rsidTr="0008578E">
        <w:trPr>
          <w:cantSplit/>
          <w:trHeight w:val="82"/>
        </w:trPr>
        <w:tc>
          <w:tcPr>
            <w:tcW w:w="2827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2D6A70" w14:textId="77777777" w:rsidR="006D0ACB" w:rsidRPr="00596E35" w:rsidRDefault="006D0ACB" w:rsidP="006D0A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Кількість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годин (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кредитів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ЕСТS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аудиторного навантаження:</w:t>
            </w:r>
          </w:p>
        </w:tc>
        <w:tc>
          <w:tcPr>
            <w:tcW w:w="2173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9140B" w14:textId="5A02EB9A" w:rsidR="006D0ACB" w:rsidRPr="00596E35" w:rsidRDefault="006D0ACB" w:rsidP="006D0ACB">
            <w:pPr>
              <w:tabs>
                <w:tab w:val="decimal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 (1,3)</w:t>
            </w:r>
          </w:p>
        </w:tc>
      </w:tr>
    </w:tbl>
    <w:p w14:paraId="302E6ADD" w14:textId="1C1F6F5D" w:rsidR="00596E35" w:rsidRDefault="00596E35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CFFF668" w14:textId="639649CB" w:rsidR="0008578E" w:rsidRDefault="0008578E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799D886" w14:textId="0414561D" w:rsidR="00102959" w:rsidRDefault="00102959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B384A50" w14:textId="5987A63E" w:rsidR="00102959" w:rsidRDefault="00102959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0187CB" w14:textId="77777777" w:rsidR="00102959" w:rsidRDefault="00102959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E86EF56" w14:textId="77777777" w:rsidR="0008578E" w:rsidRPr="00C1778D" w:rsidRDefault="0008578E" w:rsidP="0008578E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x-none"/>
        </w:rPr>
      </w:pPr>
      <w:r w:rsidRPr="00596E35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49732F" wp14:editId="56D48F37">
                <wp:simplePos x="0" y="0"/>
                <wp:positionH relativeFrom="column">
                  <wp:posOffset>2874128</wp:posOffset>
                </wp:positionH>
                <wp:positionV relativeFrom="paragraph">
                  <wp:posOffset>-1802</wp:posOffset>
                </wp:positionV>
                <wp:extent cx="2956094" cy="515620"/>
                <wp:effectExtent l="0" t="0" r="15875" b="1778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094" cy="515620"/>
                          <a:chOff x="3883" y="733"/>
                          <a:chExt cx="3175" cy="345"/>
                        </a:xfrm>
                      </wpg:grpSpPr>
                      <wps:wsp>
                        <wps:cNvPr id="2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83" y="733"/>
                            <a:ext cx="10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F5947" w14:textId="71083078" w:rsidR="00D36992" w:rsidRDefault="00D36992" w:rsidP="00D3699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12</w:t>
                              </w:r>
                              <w:r w:rsidR="004B2705">
                                <w:rPr>
                                  <w:rFonts w:ascii="Tahoma" w:hAnsi="Tahoma" w:cs="Tahoma"/>
                                  <w:sz w:val="14"/>
                                </w:rPr>
                                <w:t>5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 xml:space="preserve"> К</w:t>
                              </w:r>
                              <w:r w:rsidR="004B2705">
                                <w:rPr>
                                  <w:rFonts w:ascii="Tahoma" w:hAnsi="Tahoma" w:cs="Tahoma"/>
                                  <w:sz w:val="14"/>
                                </w:rPr>
                                <w:t>Б</w:t>
                              </w:r>
                            </w:p>
                            <w:p w14:paraId="66D85A67" w14:textId="3F16FE1C" w:rsidR="0008578E" w:rsidRDefault="0008578E" w:rsidP="0008578E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9" y="733"/>
                            <a:ext cx="1191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11B08" w14:textId="26F0A559" w:rsidR="0008578E" w:rsidRDefault="00192D7A" w:rsidP="0008578E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ІТ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6" y="733"/>
                            <a:ext cx="97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6ADD0" w14:textId="1617CEA6" w:rsidR="0008578E" w:rsidRDefault="0008578E" w:rsidP="0008578E">
                              <w:pPr>
                                <w:pStyle w:val="a3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Сторінка 1 з </w:t>
                              </w:r>
                              <w:r w:rsidR="00742541"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9732F" id="Группа 22" o:spid="_x0000_s1034" style="position:absolute;margin-left:226.3pt;margin-top:-.15pt;width:232.75pt;height:40.6pt;z-index:251664384" coordorigin="3883,733" coordsize="31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">
                <v:rect id="Rectangle 2" o:spid="_x0000_s1035" style="position:absolute;left:3883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701F5947" w14:textId="71083078" w:rsidR="00D36992" w:rsidRDefault="00D36992" w:rsidP="00D3699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</w:rPr>
                          <w:t>12</w:t>
                        </w:r>
                        <w:r w:rsidR="004B2705">
                          <w:rPr>
                            <w:rFonts w:ascii="Tahoma" w:hAnsi="Tahoma" w:cs="Tahoma"/>
                            <w:sz w:val="14"/>
                          </w:rPr>
                          <w:t>5</w:t>
                        </w:r>
                        <w:r>
                          <w:rPr>
                            <w:rFonts w:ascii="Tahoma" w:hAnsi="Tahoma" w:cs="Tahoma"/>
                            <w:sz w:val="14"/>
                          </w:rPr>
                          <w:t xml:space="preserve"> К</w:t>
                        </w:r>
                        <w:r w:rsidR="004B2705">
                          <w:rPr>
                            <w:rFonts w:ascii="Tahoma" w:hAnsi="Tahoma" w:cs="Tahoma"/>
                            <w:sz w:val="14"/>
                          </w:rPr>
                          <w:t>Б</w:t>
                        </w:r>
                      </w:p>
                      <w:p w14:paraId="66D85A67" w14:textId="3F16FE1C" w:rsidR="0008578E" w:rsidRDefault="0008578E" w:rsidP="0008578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</w:p>
                    </w:txbxContent>
                  </v:textbox>
                </v:rect>
                <v:rect id="Rectangle 3" o:spid="_x0000_s1036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15111B08" w14:textId="26F0A559" w:rsidR="0008578E" w:rsidRDefault="00192D7A" w:rsidP="0008578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ІТ</w:t>
                        </w:r>
                      </w:p>
                    </w:txbxContent>
                  </v:textbox>
                </v:rect>
                <v:rect id="Rectangle 4" o:spid="_x0000_s1037" style="position:absolute;left:6086;top:733;width:97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4C46ADD0" w14:textId="1617CEA6" w:rsidR="0008578E" w:rsidRDefault="0008578E" w:rsidP="0008578E">
                        <w:pPr>
                          <w:pStyle w:val="a3"/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Сторінка 1 з </w:t>
                        </w:r>
                        <w:r w:rsidR="00742541"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Київський національний університет</w:t>
      </w:r>
    </w:p>
    <w:p w14:paraId="299889DD" w14:textId="77777777" w:rsidR="0008578E" w:rsidRPr="00596E35" w:rsidRDefault="0008578E" w:rsidP="0008578E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будівництва і архітектури</w:t>
      </w:r>
    </w:p>
    <w:p w14:paraId="5BEDB209" w14:textId="77777777" w:rsidR="0008578E" w:rsidRPr="00596E35" w:rsidRDefault="0008578E" w:rsidP="0008578E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Кафедра </w:t>
      </w: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інформаційних технологій </w:t>
      </w:r>
    </w:p>
    <w:p w14:paraId="48D3D970" w14:textId="77777777" w:rsidR="0008578E" w:rsidRPr="00596E35" w:rsidRDefault="0008578E" w:rsidP="000857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>проектування та прикладної математики</w:t>
      </w:r>
    </w:p>
    <w:p w14:paraId="60B43E70" w14:textId="77777777" w:rsidR="0008578E" w:rsidRPr="00596E35" w:rsidRDefault="0008578E" w:rsidP="00596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8"/>
      </w:tblGrid>
      <w:tr w:rsidR="0008578E" w:rsidRPr="00596E35" w14:paraId="5DF076A2" w14:textId="77777777" w:rsidTr="0043636D">
        <w:tc>
          <w:tcPr>
            <w:tcW w:w="5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753" w14:textId="77777777" w:rsidR="0008578E" w:rsidRPr="00596E35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53665BE" w14:textId="77777777" w:rsidR="0008578E" w:rsidRPr="00742541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Зміст курсу: (окремо для кожної форми занять – Л/Пр/Лаб/ КР/СРС)</w:t>
            </w:r>
          </w:p>
          <w:p w14:paraId="02E9F4A8" w14:textId="77777777" w:rsidR="0008578E" w:rsidRPr="00742541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Лекції:</w:t>
            </w:r>
          </w:p>
          <w:p w14:paraId="381C5958" w14:textId="0E3EC2CF" w:rsidR="0008578E" w:rsidRPr="00BA0EBC" w:rsidRDefault="0008578E" w:rsidP="0008578E"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Змістовий модуль 1. </w:t>
            </w:r>
            <w:r w:rsidR="00626A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Ймовірності подій.</w:t>
            </w:r>
          </w:p>
          <w:p w14:paraId="329C64E1" w14:textId="285CC3D2" w:rsidR="0008578E" w:rsidRDefault="0008578E" w:rsidP="0008578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Тема 1.1. </w:t>
            </w:r>
            <w:r w:rsidR="00626ADF" w:rsidRPr="00626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Алгебра подій. Класичне та геометричне означення ймовірності.</w:t>
            </w:r>
          </w:p>
          <w:p w14:paraId="3C6D3023" w14:textId="19CF40FB" w:rsidR="0008578E" w:rsidRPr="0008578E" w:rsidRDefault="0008578E" w:rsidP="0008578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Вступ до курсу </w:t>
            </w:r>
            <w:r w:rsidR="00626A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теорії ймовірностей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Зв’язок </w:t>
            </w:r>
            <w:r w:rsidR="00626A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теорії ймовірностей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 іншими науками.</w:t>
            </w:r>
            <w:r w:rsidR="003021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Структура та мета викладання курсу. 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Поняття </w:t>
            </w:r>
            <w:r w:rsidR="00626A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події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26A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Види подій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26A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Операції над подіями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26ADF" w:rsidRPr="00626A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Класичне означення ймовірності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26ADF" w:rsidRPr="00626A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626ADF" w:rsidRPr="00626A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еометричне означення ймовірності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92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Елементи комбінаторики</w:t>
            </w:r>
            <w:r w:rsidR="005009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4D6D266" w14:textId="2540D278" w:rsidR="0008578E" w:rsidRDefault="0008578E" w:rsidP="0008578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Тема 1.2. </w:t>
            </w:r>
            <w:r w:rsidR="0099236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Складні ймовірності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="001C7746" w:rsidRPr="009923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Формули повної ймовірності та Байєса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326BF069" w14:textId="06DF0609" w:rsidR="001C7746" w:rsidRDefault="00992360" w:rsidP="001C774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Теорема про додавання ймовірностей для сумісних і несумісних подій. Умовна ймовірність. Теорема про добуток ймовірностей для залежних і незалежних подій.</w:t>
            </w:r>
            <w:r w:rsidR="001C77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Поняття гіпотези. </w:t>
            </w:r>
            <w:r w:rsidR="001C7746" w:rsidRPr="009923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</w:t>
            </w:r>
            <w:r w:rsidR="001C774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1C7746" w:rsidRPr="009923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повної ймовірності</w:t>
            </w:r>
            <w:r w:rsidR="001C77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="001C7746" w:rsidRPr="009923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</w:t>
            </w:r>
            <w:r w:rsidR="001C774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 Байєса</w:t>
            </w:r>
            <w:r w:rsidR="001C77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</w:p>
          <w:p w14:paraId="11F6E045" w14:textId="542160A9" w:rsidR="00992360" w:rsidRDefault="00992360" w:rsidP="00992360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1.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хема і формула Бернуллі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47067FD2" w14:textId="20633F1F" w:rsidR="00992360" w:rsidRDefault="00992360" w:rsidP="00992360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Повторні випробування (схема Берну</w:t>
            </w:r>
            <w:r w:rsidR="00E473C2">
              <w:rPr>
                <w:rFonts w:ascii="Times New Roman" w:hAnsi="Times New Roman" w:cs="Times New Roman"/>
                <w:noProof/>
                <w:sz w:val="20"/>
                <w:szCs w:val="20"/>
              </w:rPr>
              <w:t>ллі)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="00E473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Теорема Бернуллі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923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 </w:t>
            </w:r>
            <w:r w:rsidR="00E473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Бернуллі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="00E473C2">
              <w:rPr>
                <w:rFonts w:ascii="Times New Roman" w:hAnsi="Times New Roman" w:cs="Times New Roman"/>
                <w:noProof/>
                <w:sz w:val="20"/>
                <w:szCs w:val="20"/>
              </w:rPr>
              <w:t>Оцінка найбільш ймовірної кількості успіхів в схемі Бернуллі.</w:t>
            </w:r>
          </w:p>
          <w:p w14:paraId="5052AA54" w14:textId="736077DB" w:rsidR="00E473C2" w:rsidRDefault="00E473C2" w:rsidP="00E473C2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1.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Граничні теореми.</w:t>
            </w:r>
          </w:p>
          <w:p w14:paraId="0E5D3402" w14:textId="0FDE080E" w:rsidR="00E473C2" w:rsidRDefault="00E473C2" w:rsidP="00E473C2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Характеристика граничних теорем.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Теорема Пуассона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Локальна теорема Муавра-Лапласа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Інтегральна теорема Муавра-Лапласа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 Функція Лапласа.</w:t>
            </w:r>
          </w:p>
          <w:p w14:paraId="610F2E11" w14:textId="02C128A5" w:rsidR="0008578E" w:rsidRPr="0008578E" w:rsidRDefault="0008578E" w:rsidP="0008578E">
            <w:pPr>
              <w:widowControl w:val="0"/>
              <w:tabs>
                <w:tab w:val="left" w:pos="56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Змістовий модуль 2. </w:t>
            </w:r>
            <w:r w:rsidR="00E473C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Випадкові величини.</w:t>
            </w:r>
          </w:p>
          <w:p w14:paraId="513C46F9" w14:textId="08072D00" w:rsidR="0008578E" w:rsidRDefault="0008578E" w:rsidP="0008578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  <w:r w:rsidR="00987B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473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>Дискретні випадкові величини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2629B14A" w14:textId="42010FB4" w:rsidR="00987BC9" w:rsidRPr="0008578E" w:rsidRDefault="00E473C2" w:rsidP="0008578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Означення дискретної випадкової величини</w:t>
            </w:r>
            <w:r w:rsidR="00987B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Закон розподілу дискретної випадкової величини</w:t>
            </w:r>
            <w:r w:rsidR="004F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77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Числові характеристики дискретних випадкових величин та їх властивості</w:t>
            </w:r>
            <w:r w:rsidR="00987B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07B8C50" w14:textId="457C2EC2" w:rsidR="0008578E" w:rsidRDefault="0008578E" w:rsidP="0008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  <w:r w:rsidR="00987B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Закони розподілу дискретних 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>випадкових величин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1DE2D2BB" w14:textId="1686BC65" w:rsidR="001C7746" w:rsidRDefault="001C7746" w:rsidP="0008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Біноміальний закон розподілу та його числові характеристики. Закон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Пуассона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 його числові характеристики. Геометричний закон розподілу та його числові характеристики. </w:t>
            </w:r>
          </w:p>
          <w:p w14:paraId="521F4BF4" w14:textId="77777777" w:rsidR="001C7746" w:rsidRDefault="0008578E" w:rsidP="001C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  <w:r w:rsidR="00987B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Неперервні 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>випадкові величини</w:t>
            </w:r>
            <w:r w:rsidR="001C7746"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15B1AE21" w14:textId="77777777" w:rsidR="001C7746" w:rsidRDefault="001C7746" w:rsidP="001C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Означення неперервної випадкової величини. Закон розподілу неперервної випадкової величини. Числові характеристики неперервних випадкових величин та їх властивості. </w:t>
            </w:r>
          </w:p>
          <w:p w14:paraId="37010E0A" w14:textId="0BF9C8AA" w:rsidR="0008578E" w:rsidRDefault="0008578E" w:rsidP="0008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  <w:r w:rsidR="00987B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Закони розподілу дискретних </w:t>
            </w:r>
            <w:r w:rsidR="001C774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>випадкових величин</w:t>
            </w:r>
            <w:r w:rsidR="001C7746"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5628A456" w14:textId="71D93730" w:rsidR="001C7746" w:rsidRDefault="001C7746" w:rsidP="001C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Рівномірний закон розподілу та його числові характеристики. Нормальний закон розподілу та його числові характеристики. </w:t>
            </w:r>
            <w:r w:rsidR="009B7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Показников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ий закон розподілу та його числові характеристики. </w:t>
            </w:r>
          </w:p>
          <w:p w14:paraId="3E8474B8" w14:textId="10765A4E" w:rsidR="0008578E" w:rsidRDefault="0008578E" w:rsidP="0008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  <w:r w:rsidR="00987B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="009B7F3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>Закон великих чисел</w:t>
            </w:r>
            <w:r w:rsidRPr="000857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.</w:t>
            </w:r>
          </w:p>
          <w:p w14:paraId="1E88EC94" w14:textId="7E11FE8B" w:rsidR="00987BC9" w:rsidRPr="0008578E" w:rsidRDefault="009B7F38" w:rsidP="0008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Характеристика закону великих чисел</w:t>
            </w:r>
            <w:r w:rsidR="00FE4A4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Нерівність Чебишова</w:t>
            </w:r>
            <w:r w:rsidR="00FE4A4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Теорема</w:t>
            </w:r>
            <w:r w:rsidR="00FE4A4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Чебишова.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Теорема Бернуллі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  <w:p w14:paraId="7A7E7D93" w14:textId="54795158" w:rsidR="0008578E" w:rsidRDefault="0008578E" w:rsidP="0008578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  <w:r w:rsidR="00987B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  <w:r w:rsidRPr="000857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="009B7F3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>Функції та системи випадкових величин</w:t>
            </w:r>
            <w:r w:rsidRPr="000857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.</w:t>
            </w:r>
          </w:p>
          <w:p w14:paraId="482A2217" w14:textId="67BE1B96" w:rsidR="00987BC9" w:rsidRPr="0008578E" w:rsidRDefault="009B7F38" w:rsidP="0008578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Система випадкових величин</w:t>
            </w:r>
            <w:r w:rsidR="008403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Дискретна двовимірна випадкова величина</w:t>
            </w:r>
            <w:r w:rsidR="00D369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 її числові характеристики</w:t>
            </w:r>
            <w:r w:rsidR="008403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369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Неперервна двовимірна випадкова величина та її числові характеристики</w:t>
            </w:r>
            <w:r w:rsidR="006D7A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369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Коваріація та кореляція випадкових величин</w:t>
            </w:r>
            <w:r w:rsidR="006D7A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D67C306" w14:textId="77777777" w:rsidR="0008578E" w:rsidRPr="00596E35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Практичні:</w:t>
            </w:r>
          </w:p>
          <w:p w14:paraId="30DCBE62" w14:textId="77777777" w:rsidR="00D36992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Заняття 1.</w:t>
            </w:r>
            <w:r w:rsidR="008B325E"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 w:rsidRPr="00D36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Обчислення ймовірностей</w:t>
            </w:r>
            <w:r w:rsidR="00D36992" w:rsidRPr="00D3699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  <w:r w:rsidR="00D36992" w:rsidRPr="00D36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Формули комбінаторики.</w:t>
            </w:r>
          </w:p>
          <w:p w14:paraId="0F47D881" w14:textId="2C63F925" w:rsidR="0008578E" w:rsidRPr="008B325E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 2.</w:t>
            </w:r>
            <w:r w:rsidR="008B325E"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 w:rsidRPr="00D36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Задачі на додавання та множення ймовірностей.</w:t>
            </w:r>
          </w:p>
          <w:p w14:paraId="52498D9A" w14:textId="02CC965F" w:rsidR="0008578E" w:rsidRPr="008B325E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 3</w:t>
            </w:r>
            <w:r w:rsidR="00BD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D3389"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 w:rsidRPr="00D36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Формула повної ймовірності, формула Байєса.</w:t>
            </w:r>
          </w:p>
          <w:p w14:paraId="76AC5253" w14:textId="4FA67D71" w:rsidR="00BD3389" w:rsidRPr="008B325E" w:rsidRDefault="008B325E" w:rsidP="00BD33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Задачі на застосування теореми Бернуллі</w:t>
            </w:r>
            <w:r w:rsidR="00BD338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5046EE88" w14:textId="3D57CE84" w:rsidR="00BD3389" w:rsidRDefault="008B325E" w:rsidP="00BD33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1BB9" w:rsidRPr="00761BB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Граничні випадки схеми Бернуллі</w:t>
            </w:r>
            <w:r w:rsidR="00BD3389"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5AF33B4" w14:textId="4C3111C1" w:rsidR="00761BB9" w:rsidRPr="00761BB9" w:rsidRDefault="008B325E" w:rsidP="00761BB9">
            <w:pPr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1BB9" w:rsidRPr="00761BB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 w:rsidRPr="00D36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Математичне сподівання та дисперсія дискретних випадкових величин</w:t>
            </w:r>
            <w:r w:rsidR="00D36992" w:rsidRPr="00D3699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2A3D887" w14:textId="77777777" w:rsidR="00D36992" w:rsidRDefault="008B325E" w:rsidP="0043636D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D3389"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992" w:rsidRPr="00D36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Математичне сподівання та дисперсія неперервних випадкових величин</w:t>
            </w:r>
            <w:r w:rsidR="00D36992" w:rsidRPr="00D369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7305FC8" w14:textId="77777777" w:rsidR="00AD1207" w:rsidRDefault="008B325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D3389" w:rsidRPr="00761BB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1207"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Математичне сподівання та дисперсія функції випадкових величин.</w:t>
            </w:r>
          </w:p>
          <w:p w14:paraId="3AD5BC11" w14:textId="2F1D0407" w:rsidR="008B325E" w:rsidRDefault="008B325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D3389" w:rsidRPr="00761BB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1207"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Обчислення числових характеристик випадкових векторів.</w:t>
            </w:r>
          </w:p>
          <w:p w14:paraId="4075C148" w14:textId="77777777" w:rsidR="00AD1207" w:rsidRDefault="008B325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1BB9" w:rsidRPr="008B32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1207"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Кореляція та коваріація випадкових величин.</w:t>
            </w:r>
          </w:p>
          <w:p w14:paraId="57E297E2" w14:textId="5C3A37A6" w:rsidR="0008578E" w:rsidRPr="00596E35" w:rsidRDefault="0008578E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Курсовий проект/курсова робота/</w:t>
            </w:r>
            <w:r w:rsidRPr="0043418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РГР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4341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 робота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14:paraId="2AE99471" w14:textId="71BF4C7A" w:rsidR="0008578E" w:rsidRPr="00596E35" w:rsidRDefault="00AD1207" w:rsidP="0043636D">
            <w:pPr>
              <w:tabs>
                <w:tab w:val="left" w:pos="2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0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Індивідуальне завдання за однією з тем дисципліни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02C1705D" w14:textId="530BB9DD" w:rsidR="001F2FA0" w:rsidRDefault="001F2FA0"/>
    <w:p w14:paraId="5A074138" w14:textId="77777777" w:rsidR="002D2100" w:rsidRPr="00596E35" w:rsidRDefault="002D2100" w:rsidP="002D2100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4A4AFB" wp14:editId="032B7BA5">
                <wp:simplePos x="0" y="0"/>
                <wp:positionH relativeFrom="column">
                  <wp:posOffset>2874128</wp:posOffset>
                </wp:positionH>
                <wp:positionV relativeFrom="paragraph">
                  <wp:posOffset>-1802</wp:posOffset>
                </wp:positionV>
                <wp:extent cx="2956094" cy="515620"/>
                <wp:effectExtent l="0" t="0" r="15875" b="1778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094" cy="515620"/>
                          <a:chOff x="3883" y="733"/>
                          <a:chExt cx="3175" cy="345"/>
                        </a:xfrm>
                      </wpg:grpSpPr>
                      <wps:wsp>
                        <wps:cNvPr id="2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83" y="733"/>
                            <a:ext cx="10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129F4" w14:textId="1D44D11A" w:rsidR="00D36992" w:rsidRDefault="00D36992" w:rsidP="00D36992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>12</w:t>
                              </w:r>
                              <w:r w:rsidR="004B2705">
                                <w:rPr>
                                  <w:rFonts w:ascii="Tahoma" w:hAnsi="Tahoma" w:cs="Tahoma"/>
                                  <w:sz w:val="14"/>
                                </w:rPr>
                                <w:t>5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</w:rPr>
                                <w:t xml:space="preserve"> К</w:t>
                              </w:r>
                              <w:r w:rsidR="004B2705">
                                <w:rPr>
                                  <w:rFonts w:ascii="Tahoma" w:hAnsi="Tahoma" w:cs="Tahoma"/>
                                  <w:sz w:val="14"/>
                                </w:rPr>
                                <w:t>Б</w:t>
                              </w:r>
                            </w:p>
                            <w:p w14:paraId="0554B501" w14:textId="3F005CB4" w:rsidR="002D2100" w:rsidRDefault="002D2100" w:rsidP="002D2100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9" y="733"/>
                            <a:ext cx="1191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7BA6E" w14:textId="4DD7A10E" w:rsidR="002D2100" w:rsidRDefault="00192D7A" w:rsidP="002D2100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ІТ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6" y="733"/>
                            <a:ext cx="97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6F9BF" w14:textId="789C0FD1" w:rsidR="002D2100" w:rsidRDefault="002D2100" w:rsidP="002D2100">
                              <w:pPr>
                                <w:pStyle w:val="a3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>Сторінка 1 з</w:t>
                              </w:r>
                              <w:r w:rsidR="00742541"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 4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A4AFB" id="Группа 26" o:spid="_x0000_s1038" style="position:absolute;margin-left:226.3pt;margin-top:-.15pt;width:232.75pt;height:40.6pt;z-index:251666432" coordorigin="3883,733" coordsize="31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">
                <v:rect id="Rectangle 2" o:spid="_x0000_s1039" style="position:absolute;left:3883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14:paraId="0BF129F4" w14:textId="1D44D11A" w:rsidR="00D36992" w:rsidRDefault="00D36992" w:rsidP="00D36992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</w:rPr>
                          <w:t>12</w:t>
                        </w:r>
                        <w:r w:rsidR="004B2705">
                          <w:rPr>
                            <w:rFonts w:ascii="Tahoma" w:hAnsi="Tahoma" w:cs="Tahoma"/>
                            <w:sz w:val="14"/>
                          </w:rPr>
                          <w:t>5</w:t>
                        </w:r>
                        <w:r>
                          <w:rPr>
                            <w:rFonts w:ascii="Tahoma" w:hAnsi="Tahoma" w:cs="Tahoma"/>
                            <w:sz w:val="14"/>
                          </w:rPr>
                          <w:t xml:space="preserve"> К</w:t>
                        </w:r>
                        <w:r w:rsidR="004B2705">
                          <w:rPr>
                            <w:rFonts w:ascii="Tahoma" w:hAnsi="Tahoma" w:cs="Tahoma"/>
                            <w:sz w:val="14"/>
                          </w:rPr>
                          <w:t>Б</w:t>
                        </w:r>
                      </w:p>
                      <w:p w14:paraId="0554B501" w14:textId="3F005CB4" w:rsidR="002D2100" w:rsidRDefault="002D2100" w:rsidP="002D2100">
                        <w:pPr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</w:p>
                    </w:txbxContent>
                  </v:textbox>
                </v:rect>
                <v:rect id="Rectangle 3" o:spid="_x0000_s1040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1887BA6E" w14:textId="4DD7A10E" w:rsidR="002D2100" w:rsidRDefault="00192D7A" w:rsidP="002D2100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ІТ</w:t>
                        </w:r>
                      </w:p>
                    </w:txbxContent>
                  </v:textbox>
                </v:rect>
                <v:rect id="Rectangle 4" o:spid="_x0000_s1041" style="position:absolute;left:6086;top:733;width:97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0926F9BF" w14:textId="789C0FD1" w:rsidR="002D2100" w:rsidRDefault="002D2100" w:rsidP="002D2100">
                        <w:pPr>
                          <w:pStyle w:val="a3"/>
                          <w:jc w:val="center"/>
                          <w:rPr>
                            <w:rFonts w:ascii="Tahoma" w:hAnsi="Tahoma" w:cs="Tahoma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>Сторінка 1 з</w:t>
                        </w:r>
                        <w:r w:rsidR="00742541"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 4</w:t>
                        </w:r>
                        <w:r>
                          <w:rPr>
                            <w:rFonts w:ascii="Tahoma" w:hAnsi="Tahoma" w:cs="Tahoma"/>
                            <w:sz w:val="14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Київський національний університет</w:t>
      </w:r>
    </w:p>
    <w:p w14:paraId="635DF2A2" w14:textId="77777777" w:rsidR="002D2100" w:rsidRPr="00596E35" w:rsidRDefault="002D2100" w:rsidP="002D2100">
      <w:pPr>
        <w:tabs>
          <w:tab w:val="center" w:pos="48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>будівництва і архітектури</w:t>
      </w:r>
    </w:p>
    <w:p w14:paraId="26322345" w14:textId="77777777" w:rsidR="002D2100" w:rsidRPr="00596E35" w:rsidRDefault="002D2100" w:rsidP="002D210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Кафедра </w:t>
      </w: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інформаційних технологій </w:t>
      </w:r>
    </w:p>
    <w:p w14:paraId="6C7FCF8D" w14:textId="77777777" w:rsidR="002D2100" w:rsidRPr="00596E35" w:rsidRDefault="002D2100" w:rsidP="002D21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pl-PL"/>
        </w:rPr>
      </w:pPr>
      <w:r w:rsidRPr="00596E35">
        <w:rPr>
          <w:rFonts w:ascii="Times New Roman" w:eastAsia="Calibri" w:hAnsi="Times New Roman" w:cs="Times New Roman"/>
          <w:sz w:val="24"/>
          <w:szCs w:val="24"/>
          <w:lang w:eastAsia="pl-PL"/>
        </w:rPr>
        <w:t>проектування та прикладної математики</w:t>
      </w:r>
    </w:p>
    <w:p w14:paraId="6E06AA24" w14:textId="77777777" w:rsidR="002D2100" w:rsidRDefault="002D2100"/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201"/>
        <w:gridCol w:w="2069"/>
        <w:gridCol w:w="1323"/>
        <w:gridCol w:w="1382"/>
      </w:tblGrid>
      <w:tr w:rsidR="002D2100" w:rsidRPr="00596E35" w14:paraId="6A481257" w14:textId="77777777" w:rsidTr="0043636D">
        <w:trPr>
          <w:cantSplit/>
          <w:trHeight w:val="5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79387" w14:textId="77777777" w:rsidR="002D2100" w:rsidRPr="00742541" w:rsidRDefault="002D2100" w:rsidP="0043636D">
            <w:pPr>
              <w:tabs>
                <w:tab w:val="left" w:pos="28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18) Основна література:</w:t>
            </w:r>
          </w:p>
          <w:p w14:paraId="4A656FCC" w14:textId="77777777" w:rsidR="00AD1207" w:rsidRPr="00AD1207" w:rsidRDefault="00AD1207" w:rsidP="00AD1207">
            <w:pPr>
              <w:widowControl w:val="0"/>
              <w:numPr>
                <w:ilvl w:val="0"/>
                <w:numId w:val="2"/>
              </w:numPr>
              <w:spacing w:after="20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val="az-Cyrl-AZ" w:eastAsia="ru-RU"/>
              </w:rPr>
            </w:pPr>
            <w:r w:rsidRPr="00AD1207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eastAsia="ru-RU"/>
              </w:rPr>
              <w:t>Теорія ймовірностей та математична статистика: навчальний посібник</w:t>
            </w:r>
            <w:r w:rsidRPr="00AD12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/ </w:t>
            </w:r>
            <w:r w:rsidRPr="00AD1207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eastAsia="ru-RU"/>
              </w:rPr>
              <w:t xml:space="preserve">Н. Д.  Федоренко, О. І. </w:t>
            </w:r>
            <w:r w:rsidRPr="00AD1207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val="az-Cyrl-AZ" w:eastAsia="ru-RU"/>
              </w:rPr>
              <w:t>Баліна, І. С. Безклубенко. – К.: КНУБА, 2007. – 104 с.</w:t>
            </w:r>
          </w:p>
          <w:p w14:paraId="307EBE80" w14:textId="121BA88B" w:rsidR="00AD1207" w:rsidRPr="00AD1207" w:rsidRDefault="00AD1207" w:rsidP="00AD1207">
            <w:pPr>
              <w:shd w:val="clear" w:color="auto" w:fill="FFFFFF"/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</w:pP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Теорія ймовірності, ймовірнісні процеси та математична статистика: конспект лекцій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/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>уклад.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>: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 xml:space="preserve">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Н.І.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Полтораченко.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 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К.: КНУБА, 20</w:t>
            </w:r>
            <w:r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20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. – 56 с.</w:t>
            </w:r>
          </w:p>
          <w:p w14:paraId="095F02BB" w14:textId="442D6569" w:rsidR="00AD1207" w:rsidRDefault="00AD1207" w:rsidP="00AD1207">
            <w:pPr>
              <w:shd w:val="clear" w:color="auto" w:fill="FFFFFF"/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</w:pP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 xml:space="preserve">3.  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Теорія ймовірності, ймовірнісні процеси та математична статистика: методичні вказівки та завдання до курсової роботи з теорії ймовірності, ймовірнісних процесів та математичної статистики 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>/ уклад.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>: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 xml:space="preserve"> Н.І.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 xml:space="preserve">Полтораченко.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 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К.: КНУБА, 2018. – 112 с.</w:t>
            </w:r>
          </w:p>
          <w:p w14:paraId="40E0119B" w14:textId="4A1DA89F" w:rsidR="00AD1207" w:rsidRPr="00AD1207" w:rsidRDefault="00AD1207" w:rsidP="00AD1207">
            <w:pPr>
              <w:shd w:val="clear" w:color="auto" w:fill="FFFFFF"/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</w:pPr>
            <w:r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 xml:space="preserve">4. 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Теорія ймовірності, ймовірнісні процеси та математична статистика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Випадкові величини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 методичні вказівки та завдання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виконання самостійної роботи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/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>уклад.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>: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az-Cyrl-AZ" w:eastAsia="zh-CN"/>
              </w:rPr>
              <w:t xml:space="preserve">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Н.І.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Полтораченко. </w:t>
            </w:r>
            <w:r w:rsidRPr="00AD12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 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К.: КНУБА, 20</w:t>
            </w:r>
            <w:r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21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. – 56 с.</w:t>
            </w:r>
          </w:p>
          <w:p w14:paraId="2F4A0C68" w14:textId="6F10390E" w:rsidR="00AD1207" w:rsidRPr="00AD1207" w:rsidRDefault="00AD1207" w:rsidP="00AD1207">
            <w:pPr>
              <w:shd w:val="clear" w:color="auto" w:fill="FFFFFF"/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</w:pPr>
          </w:p>
          <w:p w14:paraId="78839069" w14:textId="77777777" w:rsidR="002D2100" w:rsidRPr="00742541" w:rsidRDefault="002D2100" w:rsidP="0043636D">
            <w:pPr>
              <w:widowControl w:val="0"/>
              <w:tabs>
                <w:tab w:val="left" w:pos="32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100" w:rsidRPr="00596E35" w14:paraId="02B57B74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9BB" w14:textId="77777777" w:rsidR="002D2100" w:rsidRPr="00742541" w:rsidRDefault="002D2100" w:rsidP="004363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19) Додаткові джерела:</w:t>
            </w:r>
          </w:p>
          <w:p w14:paraId="5A56BA86" w14:textId="77777777" w:rsidR="00AD1207" w:rsidRPr="00AD1207" w:rsidRDefault="00AD1207" w:rsidP="00AD1207">
            <w:pPr>
              <w:shd w:val="clear" w:color="auto" w:fill="FFFFFF"/>
              <w:spacing w:before="100" w:beforeAutospacing="1" w:after="24" w:line="288" w:lineRule="auto"/>
              <w:jc w:val="both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</w:pP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  <w:t>1. Курс теорії ймовірностей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: навч. посіб</w:t>
            </w: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  <w:t>.</w:t>
            </w: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  <w:lang w:val="az-Cyrl-AZ"/>
              </w:rPr>
              <w:t xml:space="preserve"> /</w:t>
            </w: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  <w:t xml:space="preserve"> Б. В. Гнєденко— К.: ВПЦ Київський університет, 2010. — 464 с.</w:t>
            </w:r>
          </w:p>
          <w:p w14:paraId="4C3E920D" w14:textId="77777777" w:rsidR="00AD1207" w:rsidRPr="00AD1207" w:rsidRDefault="00AD1207" w:rsidP="00AD1207">
            <w:pPr>
              <w:widowControl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val="az-Cyrl-AZ" w:eastAsia="ru-RU"/>
              </w:rPr>
            </w:pPr>
            <w:r w:rsidRPr="00AD12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az-Cyrl-AZ" w:eastAsia="ru-RU"/>
              </w:rPr>
              <w:t>2. Теорія ймовірностей, математична статистика та імовірнісні процеси : навч. посіб. / Ю. М. Слюсарчук, Й. Я. Хром'як, Л. Л. Джавала, В. М. Цимбал. – Львів : Вид-во Львів. політехніки, 2015. – 364 с. </w:t>
            </w:r>
          </w:p>
          <w:p w14:paraId="1775E1BB" w14:textId="77777777" w:rsidR="00AD1207" w:rsidRPr="00AD1207" w:rsidRDefault="00AD1207" w:rsidP="00AD1207">
            <w:pPr>
              <w:shd w:val="clear" w:color="auto" w:fill="FFFFFF"/>
              <w:spacing w:before="100" w:beforeAutospacing="1" w:after="24" w:line="288" w:lineRule="auto"/>
              <w:jc w:val="both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</w:pP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  <w:t>3. Теорія ймовірностей та математична статистика</w:t>
            </w:r>
            <w:r w:rsidRPr="00AD1207">
              <w:rPr>
                <w:rFonts w:ascii="Times New Roman" w:eastAsia="Calibri" w:hAnsi="Times New Roman" w:cs="Times New Roman"/>
                <w:snapToGrid w:val="0"/>
                <w:spacing w:val="-6"/>
                <w:sz w:val="20"/>
                <w:szCs w:val="20"/>
                <w:lang w:val="az-Cyrl-AZ"/>
              </w:rPr>
              <w:t>: підручник</w:t>
            </w: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  <w:t xml:space="preserve">.  </w:t>
            </w: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  <w:lang w:val="az-Cyrl-AZ"/>
              </w:rPr>
              <w:t xml:space="preserve">/  </w:t>
            </w:r>
            <w:r w:rsidRPr="00AD120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az-Cyrl-AZ"/>
              </w:rPr>
              <w:t>П. С. Сеньо. — 2-ге вид. — Київ: Знання, 2007. — 556 с.</w:t>
            </w:r>
          </w:p>
          <w:p w14:paraId="62EEEAE0" w14:textId="2CABEAAD" w:rsidR="002D2100" w:rsidRPr="00AD1207" w:rsidRDefault="002D2100" w:rsidP="002D21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Cyrl-AZ" w:eastAsia="ru-RU"/>
              </w:rPr>
            </w:pPr>
          </w:p>
        </w:tc>
      </w:tr>
      <w:tr w:rsidR="002D2100" w:rsidRPr="00596E35" w14:paraId="4F347F49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4DD016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20) </w:t>
            </w:r>
            <w:r w:rsidRPr="00596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оцінювання навчальних досягнень (розподіл балів):</w:t>
            </w:r>
          </w:p>
        </w:tc>
      </w:tr>
      <w:tr w:rsidR="002D2100" w:rsidRPr="00596E35" w14:paraId="3E013C7B" w14:textId="77777777" w:rsidTr="0043636D">
        <w:trPr>
          <w:cantSplit/>
        </w:trPr>
        <w:tc>
          <w:tcPr>
            <w:tcW w:w="354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3F332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Поточне оцінювання</w:t>
            </w:r>
          </w:p>
        </w:tc>
        <w:tc>
          <w:tcPr>
            <w:tcW w:w="71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8DFF" w14:textId="4316CF80" w:rsidR="002D2100" w:rsidRPr="00596E35" w:rsidRDefault="002D2100" w:rsidP="004363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</w:t>
            </w:r>
          </w:p>
        </w:tc>
        <w:tc>
          <w:tcPr>
            <w:tcW w:w="74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53865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</w:tr>
      <w:tr w:rsidR="002D2100" w:rsidRPr="00596E35" w14:paraId="328F21B5" w14:textId="77777777" w:rsidTr="0043636D">
        <w:trPr>
          <w:cantSplit/>
        </w:trPr>
        <w:tc>
          <w:tcPr>
            <w:tcW w:w="12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A0097" w14:textId="66D30E3F" w:rsidR="002D2100" w:rsidRPr="00596E35" w:rsidRDefault="002D2100" w:rsidP="004363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CC0" w14:textId="78885A41" w:rsidR="002D2100" w:rsidRPr="00596E35" w:rsidRDefault="002D2100" w:rsidP="004363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12A" w14:textId="0D1F14C8" w:rsidR="002D2100" w:rsidRPr="00596E35" w:rsidRDefault="0043418D" w:rsidP="004363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РГР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FC5C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411E3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2100" w:rsidRPr="00596E35" w14:paraId="2E8976DC" w14:textId="77777777" w:rsidTr="0043636D">
        <w:trPr>
          <w:cantSplit/>
        </w:trPr>
        <w:tc>
          <w:tcPr>
            <w:tcW w:w="12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0CFA7D" w14:textId="3DA7F194" w:rsidR="002D2100" w:rsidRPr="00596E35" w:rsidRDefault="0043418D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2702A" w14:textId="1F17D5D9" w:rsidR="002D2100" w:rsidRPr="00596E35" w:rsidRDefault="0043418D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C5E488" w14:textId="20D83A53" w:rsidR="002D2100" w:rsidRPr="00596E35" w:rsidRDefault="00457A21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4341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DD171E" w14:textId="661DB8F6" w:rsidR="002D2100" w:rsidRPr="002D2100" w:rsidRDefault="00457A21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34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CC87FB" w14:textId="77777777" w:rsidR="002D2100" w:rsidRPr="00596E35" w:rsidRDefault="002D2100" w:rsidP="0043636D">
            <w:pPr>
              <w:spacing w:before="40" w:after="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D2100" w:rsidRPr="00596E35" w14:paraId="33F8C782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A51E" w14:textId="77777777" w:rsidR="002D2100" w:rsidRPr="00742541" w:rsidRDefault="002D2100" w:rsidP="0043636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21) Умови допуску до підсумкового контролю:</w:t>
            </w:r>
          </w:p>
          <w:p w14:paraId="6CA76841" w14:textId="77777777" w:rsidR="002D2100" w:rsidRPr="00742541" w:rsidRDefault="002D2100" w:rsidP="002D2100">
            <w:pPr>
              <w:pStyle w:val="Default"/>
              <w:rPr>
                <w:sz w:val="20"/>
                <w:szCs w:val="20"/>
                <w:lang w:val="uk-UA"/>
              </w:rPr>
            </w:pPr>
            <w:r w:rsidRPr="00742541">
              <w:rPr>
                <w:sz w:val="20"/>
                <w:szCs w:val="20"/>
                <w:lang w:val="uk-UA"/>
              </w:rPr>
              <w:t xml:space="preserve">- відвідування лекцій; </w:t>
            </w:r>
          </w:p>
          <w:p w14:paraId="52480E27" w14:textId="77777777" w:rsidR="002D2100" w:rsidRPr="00742541" w:rsidRDefault="002D2100" w:rsidP="002D2100">
            <w:pPr>
              <w:pStyle w:val="Default"/>
              <w:rPr>
                <w:sz w:val="20"/>
                <w:szCs w:val="20"/>
                <w:lang w:val="uk-UA"/>
              </w:rPr>
            </w:pPr>
            <w:r w:rsidRPr="00742541">
              <w:rPr>
                <w:sz w:val="20"/>
                <w:szCs w:val="20"/>
                <w:lang w:val="uk-UA"/>
              </w:rPr>
              <w:t xml:space="preserve">- активність на практичних заняттях; </w:t>
            </w:r>
          </w:p>
          <w:p w14:paraId="3153C336" w14:textId="77777777" w:rsidR="002D2100" w:rsidRPr="00742541" w:rsidRDefault="002D2100" w:rsidP="002D2100">
            <w:pPr>
              <w:pStyle w:val="Default"/>
              <w:rPr>
                <w:sz w:val="20"/>
                <w:szCs w:val="20"/>
                <w:lang w:val="uk-UA"/>
              </w:rPr>
            </w:pPr>
            <w:r w:rsidRPr="00742541">
              <w:rPr>
                <w:sz w:val="20"/>
                <w:szCs w:val="20"/>
                <w:lang w:val="uk-UA"/>
              </w:rPr>
              <w:t xml:space="preserve">- дотримання термінів виконання РГР; </w:t>
            </w:r>
          </w:p>
          <w:p w14:paraId="56486FE0" w14:textId="4C43A630" w:rsidR="002D2100" w:rsidRPr="00742541" w:rsidRDefault="002D2100" w:rsidP="002D2100">
            <w:pPr>
              <w:spacing w:before="40" w:after="4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2541">
              <w:rPr>
                <w:rFonts w:ascii="Times New Roman" w:hAnsi="Times New Roman" w:cs="Times New Roman"/>
                <w:sz w:val="20"/>
                <w:szCs w:val="20"/>
              </w:rPr>
              <w:t xml:space="preserve">- дотримання умов академічної доброчесності. </w:t>
            </w:r>
          </w:p>
        </w:tc>
      </w:tr>
      <w:tr w:rsidR="002D2100" w:rsidRPr="002D2100" w14:paraId="22EFC3D2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859D" w14:textId="77777777" w:rsidR="002D2100" w:rsidRPr="00742541" w:rsidRDefault="002D2100" w:rsidP="0043636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22) </w:t>
            </w:r>
            <w:r w:rsidRPr="00742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Політика щодо академічної доброчесності:</w:t>
            </w:r>
          </w:p>
          <w:p w14:paraId="76E64477" w14:textId="77777777" w:rsidR="002D2100" w:rsidRPr="00742541" w:rsidRDefault="002D2100" w:rsidP="002D2100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742541">
              <w:rPr>
                <w:sz w:val="20"/>
                <w:szCs w:val="20"/>
                <w:lang w:val="uk-UA"/>
              </w:rPr>
              <w:t xml:space="preserve"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 </w:t>
            </w:r>
          </w:p>
          <w:p w14:paraId="30B4CB80" w14:textId="77777777" w:rsidR="002D2100" w:rsidRPr="00742541" w:rsidRDefault="002D2100" w:rsidP="0043636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D2100" w:rsidRPr="00596E35" w14:paraId="1E4A5EC6" w14:textId="77777777" w:rsidTr="00436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C5B" w14:textId="77777777" w:rsidR="002D2100" w:rsidRPr="00742541" w:rsidRDefault="002D2100" w:rsidP="0043636D">
            <w:pPr>
              <w:spacing w:before="40" w:after="4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2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23) Посилання на сторінку електронного навчально-методичного комплексу дисципліни:</w:t>
            </w:r>
          </w:p>
          <w:p w14:paraId="783EDA51" w14:textId="79C42853" w:rsidR="002D2100" w:rsidRPr="00742541" w:rsidRDefault="00457A21" w:rsidP="0043636D">
            <w:pPr>
              <w:spacing w:before="40" w:after="4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http://org2.knuba.edu.ua/course/view.php?id=170</w:t>
            </w:r>
          </w:p>
        </w:tc>
      </w:tr>
    </w:tbl>
    <w:p w14:paraId="02001AFA" w14:textId="77777777" w:rsidR="002D2100" w:rsidRPr="0008578E" w:rsidRDefault="002D2100"/>
    <w:sectPr w:rsidR="002D2100" w:rsidRPr="0008578E" w:rsidSect="003C6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7ED9A" w14:textId="77777777" w:rsidR="00520734" w:rsidRDefault="00520734" w:rsidP="005174C5">
      <w:pPr>
        <w:spacing w:after="0" w:line="240" w:lineRule="auto"/>
      </w:pPr>
      <w:r>
        <w:separator/>
      </w:r>
    </w:p>
  </w:endnote>
  <w:endnote w:type="continuationSeparator" w:id="0">
    <w:p w14:paraId="0ABCC8E6" w14:textId="77777777" w:rsidR="00520734" w:rsidRDefault="00520734" w:rsidP="0051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3C5BB" w14:textId="77777777" w:rsidR="001109AE" w:rsidRDefault="000A2F10" w:rsidP="00711A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C5853B" w14:textId="77777777" w:rsidR="001109AE" w:rsidRDefault="005207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327D" w14:textId="77777777" w:rsidR="001109AE" w:rsidRDefault="000A2F10" w:rsidP="00711A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14:paraId="0BB6A6D3" w14:textId="77777777" w:rsidR="001109AE" w:rsidRDefault="005207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A2DD" w14:textId="77777777" w:rsidR="005174C5" w:rsidRDefault="005174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B8159" w14:textId="77777777" w:rsidR="00520734" w:rsidRDefault="00520734" w:rsidP="005174C5">
      <w:pPr>
        <w:spacing w:after="0" w:line="240" w:lineRule="auto"/>
      </w:pPr>
      <w:r>
        <w:separator/>
      </w:r>
    </w:p>
  </w:footnote>
  <w:footnote w:type="continuationSeparator" w:id="0">
    <w:p w14:paraId="2385C12E" w14:textId="77777777" w:rsidR="00520734" w:rsidRDefault="00520734" w:rsidP="0051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CD43B" w14:textId="77777777" w:rsidR="005174C5" w:rsidRDefault="005174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CDC6" w14:textId="77777777" w:rsidR="005174C5" w:rsidRDefault="005174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D199E" w14:textId="77777777" w:rsidR="005174C5" w:rsidRDefault="005174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9208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1."/>
      <w:lvlJc w:val="left"/>
      <w:pPr>
        <w:tabs>
          <w:tab w:val="num" w:pos="1287"/>
        </w:tabs>
        <w:ind w:left="0" w:firstLine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69BA5307"/>
    <w:multiLevelType w:val="hybridMultilevel"/>
    <w:tmpl w:val="C0DC4F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B"/>
    <w:rsid w:val="0008578E"/>
    <w:rsid w:val="000A2F10"/>
    <w:rsid w:val="00102959"/>
    <w:rsid w:val="00192D7A"/>
    <w:rsid w:val="001C7746"/>
    <w:rsid w:val="001F2FA0"/>
    <w:rsid w:val="00230462"/>
    <w:rsid w:val="002C0DDC"/>
    <w:rsid w:val="002D2100"/>
    <w:rsid w:val="0030218B"/>
    <w:rsid w:val="00320B00"/>
    <w:rsid w:val="00322052"/>
    <w:rsid w:val="003745FC"/>
    <w:rsid w:val="0043418D"/>
    <w:rsid w:val="00451DF7"/>
    <w:rsid w:val="00455DAA"/>
    <w:rsid w:val="00457A21"/>
    <w:rsid w:val="004B2705"/>
    <w:rsid w:val="004F6A1B"/>
    <w:rsid w:val="00500982"/>
    <w:rsid w:val="005174C5"/>
    <w:rsid w:val="00520734"/>
    <w:rsid w:val="00566A92"/>
    <w:rsid w:val="00596E35"/>
    <w:rsid w:val="00626ADF"/>
    <w:rsid w:val="006D0ACB"/>
    <w:rsid w:val="006D7AD5"/>
    <w:rsid w:val="00742541"/>
    <w:rsid w:val="00761BB9"/>
    <w:rsid w:val="008061C2"/>
    <w:rsid w:val="008300ED"/>
    <w:rsid w:val="008403D5"/>
    <w:rsid w:val="008A20A0"/>
    <w:rsid w:val="008B325E"/>
    <w:rsid w:val="008F31FB"/>
    <w:rsid w:val="009241FA"/>
    <w:rsid w:val="00933DE6"/>
    <w:rsid w:val="00987BC9"/>
    <w:rsid w:val="00992360"/>
    <w:rsid w:val="009B7F38"/>
    <w:rsid w:val="009C7E74"/>
    <w:rsid w:val="00AD1207"/>
    <w:rsid w:val="00B474DB"/>
    <w:rsid w:val="00BA0EBC"/>
    <w:rsid w:val="00BD3389"/>
    <w:rsid w:val="00C1778D"/>
    <w:rsid w:val="00CD62E2"/>
    <w:rsid w:val="00CF6944"/>
    <w:rsid w:val="00D36992"/>
    <w:rsid w:val="00DA799F"/>
    <w:rsid w:val="00E16808"/>
    <w:rsid w:val="00E473C2"/>
    <w:rsid w:val="00EB0021"/>
    <w:rsid w:val="00FB704E"/>
    <w:rsid w:val="00FC64E2"/>
    <w:rsid w:val="00FE4A40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8F22"/>
  <w15:chartTrackingRefBased/>
  <w15:docId w15:val="{7C637A66-08C4-4242-858B-25405443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E35"/>
    <w:rPr>
      <w:lang w:val="uk-UA"/>
    </w:rPr>
  </w:style>
  <w:style w:type="paragraph" w:styleId="a5">
    <w:name w:val="footer"/>
    <w:basedOn w:val="a"/>
    <w:link w:val="a6"/>
    <w:rsid w:val="00596E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596E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596E35"/>
  </w:style>
  <w:style w:type="character" w:styleId="a8">
    <w:name w:val="Hyperlink"/>
    <w:basedOn w:val="a0"/>
    <w:uiPriority w:val="99"/>
    <w:semiHidden/>
    <w:unhideWhenUsed/>
    <w:rsid w:val="008300ED"/>
    <w:rPr>
      <w:color w:val="0000FF"/>
      <w:u w:val="single"/>
    </w:rPr>
  </w:style>
  <w:style w:type="paragraph" w:customStyle="1" w:styleId="Default">
    <w:name w:val="Default"/>
    <w:rsid w:val="002D2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orachenko.ni@knuba.edu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Полтораченко Наталя Іванівна</dc:creator>
  <cp:keywords/>
  <dc:description/>
  <cp:lastModifiedBy>Полтораченко Наталя Іванівна</cp:lastModifiedBy>
  <cp:revision>18</cp:revision>
  <dcterms:created xsi:type="dcterms:W3CDTF">2021-06-22T12:13:00Z</dcterms:created>
  <dcterms:modified xsi:type="dcterms:W3CDTF">2022-06-28T07:33:00Z</dcterms:modified>
</cp:coreProperties>
</file>