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583780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3D3" w:rsidRPr="00FC0736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C1368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Будівельних технологій </w:t>
            </w:r>
          </w:p>
          <w:p w:rsidR="00FC0736" w:rsidRPr="00583780" w:rsidRDefault="00FC0736" w:rsidP="00283FAD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</w:t>
            </w:r>
            <w:r w:rsidR="00C1368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адача </w:t>
            </w:r>
            <w:proofErr w:type="spellStart"/>
            <w:r w:rsidR="00C1368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Чебанов</w:t>
            </w:r>
            <w:proofErr w:type="spellEnd"/>
            <w:r w:rsidR="00C1368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283F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Тарас</w:t>
            </w:r>
            <w:r w:rsidR="00C1368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283F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Леонід</w:t>
            </w:r>
            <w:r w:rsidR="00C1368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ович</w:t>
            </w:r>
          </w:p>
        </w:tc>
      </w:tr>
      <w:tr w:rsidR="0065335E" w:rsidRPr="007043D3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A7530E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1)наявність не</w:t>
            </w:r>
            <w:r w:rsidRPr="008930C1">
              <w:rPr>
                <w:rFonts w:ascii="Times New Roman" w:hAnsi="Times New Roman"/>
                <w:sz w:val="24"/>
                <w:szCs w:val="24"/>
              </w:rPr>
              <w:t xml:space="preserve"> менше п’яти публікацій у періодичних наукових виданнях,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 xml:space="preserve">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</w:tcPr>
          <w:p w:rsidR="00C1368E" w:rsidRPr="00FA2C83" w:rsidRDefault="00C1368E" w:rsidP="00C1368E">
            <w:pPr>
              <w:pStyle w:val="aa"/>
              <w:ind w:left="0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A2C83">
              <w:rPr>
                <w:rStyle w:val="rvts82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FA2C83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61160" w:rsidRPr="00283FA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61160" w:rsidRPr="00283FAD">
              <w:rPr>
                <w:sz w:val="24"/>
                <w:szCs w:val="24"/>
                <w:lang w:val="uk-UA"/>
              </w:rPr>
              <w:t>Селізар</w:t>
            </w:r>
            <w:proofErr w:type="spellEnd"/>
            <w:r w:rsidR="00E61160" w:rsidRPr="00283FAD">
              <w:rPr>
                <w:sz w:val="24"/>
                <w:szCs w:val="24"/>
                <w:lang w:val="uk-UA"/>
              </w:rPr>
              <w:t xml:space="preserve"> В.М., </w:t>
            </w:r>
            <w:proofErr w:type="spellStart"/>
            <w:r w:rsidR="00E61160" w:rsidRPr="00283FAD">
              <w:rPr>
                <w:sz w:val="24"/>
                <w:szCs w:val="24"/>
                <w:lang w:val="uk-UA"/>
              </w:rPr>
              <w:t>Чебанов</w:t>
            </w:r>
            <w:proofErr w:type="spellEnd"/>
            <w:r w:rsidR="00E61160" w:rsidRPr="00283FAD">
              <w:rPr>
                <w:sz w:val="24"/>
                <w:szCs w:val="24"/>
                <w:lang w:val="uk-UA"/>
              </w:rPr>
              <w:t xml:space="preserve"> Т.Л., </w:t>
            </w:r>
            <w:proofErr w:type="spellStart"/>
            <w:r w:rsidR="00E61160" w:rsidRPr="00283FAD">
              <w:rPr>
                <w:sz w:val="24"/>
                <w:szCs w:val="24"/>
                <w:lang w:val="uk-UA"/>
              </w:rPr>
              <w:t>Чебанов</w:t>
            </w:r>
            <w:proofErr w:type="spellEnd"/>
            <w:r w:rsidR="00E61160" w:rsidRPr="00283FAD">
              <w:rPr>
                <w:sz w:val="24"/>
                <w:szCs w:val="24"/>
                <w:lang w:val="uk-UA"/>
              </w:rPr>
              <w:t xml:space="preserve"> Л.С., Савченко В.М., </w:t>
            </w:r>
            <w:proofErr w:type="spellStart"/>
            <w:r w:rsidR="00E61160" w:rsidRPr="00283FAD">
              <w:rPr>
                <w:sz w:val="24"/>
                <w:szCs w:val="24"/>
                <w:lang w:val="uk-UA"/>
              </w:rPr>
              <w:t>Міненко</w:t>
            </w:r>
            <w:proofErr w:type="spellEnd"/>
            <w:r w:rsidR="00E61160" w:rsidRPr="00283FAD">
              <w:rPr>
                <w:sz w:val="24"/>
                <w:szCs w:val="24"/>
                <w:lang w:val="uk-UA"/>
              </w:rPr>
              <w:t xml:space="preserve"> С.В. Особливості розробки проектно-кошторисної документації будівництва теплиць  Будівельне  виробництво </w:t>
            </w:r>
            <w:proofErr w:type="spellStart"/>
            <w:r w:rsidR="00E61160" w:rsidRPr="00283FAD">
              <w:rPr>
                <w:sz w:val="24"/>
                <w:szCs w:val="24"/>
                <w:lang w:val="uk-UA"/>
              </w:rPr>
              <w:t>Вип</w:t>
            </w:r>
            <w:proofErr w:type="spellEnd"/>
            <w:r w:rsidR="00E61160" w:rsidRPr="00283FAD">
              <w:rPr>
                <w:sz w:val="24"/>
                <w:szCs w:val="24"/>
                <w:lang w:val="uk-UA"/>
              </w:rPr>
              <w:t>. №68. – К.: ДП НДІБВ, 2019, С.47-51</w:t>
            </w:r>
          </w:p>
          <w:p w:rsidR="00C1368E" w:rsidRPr="00FA2C83" w:rsidRDefault="00C1368E" w:rsidP="00C1368E">
            <w:pPr>
              <w:pStyle w:val="aa"/>
              <w:ind w:left="0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A2C83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 </w:t>
            </w:r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Чебанов</w:t>
            </w:r>
            <w:proofErr w:type="spellEnd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Л.С.,</w:t>
            </w:r>
            <w:proofErr w:type="spellStart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Чебанов</w:t>
            </w:r>
            <w:proofErr w:type="spellEnd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Т.Л.,</w:t>
            </w:r>
            <w:proofErr w:type="spellStart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</w:t>
            </w:r>
            <w:proofErr w:type="spellEnd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В.О.Конструктивні</w:t>
            </w:r>
            <w:proofErr w:type="spellEnd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технологічні особливості сучасних блокових теплиць – Український журнал будівництва та архітектури: </w:t>
            </w:r>
            <w:proofErr w:type="spellStart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зб.наук</w:t>
            </w:r>
            <w:proofErr w:type="spellEnd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праць.- </w:t>
            </w:r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>Вип.1.- Дніпро</w:t>
            </w:r>
            <w:proofErr w:type="gramStart"/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>ДАБА,2021.- С.117 – 123</w:t>
            </w:r>
          </w:p>
          <w:p w:rsidR="00E61160" w:rsidRPr="00E61160" w:rsidRDefault="00C1368E" w:rsidP="00C1368E">
            <w:pPr>
              <w:pStyle w:val="aa"/>
              <w:ind w:left="0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2C83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</w:t>
            </w:r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А.И. Чайковский, Т.Л. Чебанов В.Н. </w:t>
            </w:r>
            <w:proofErr w:type="spellStart"/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>Доронин,Г.К</w:t>
            </w:r>
            <w:proofErr w:type="spellEnd"/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>Езерская,Л.С</w:t>
            </w:r>
            <w:proofErr w:type="spellEnd"/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>Чебанов</w:t>
            </w:r>
            <w:proofErr w:type="gramStart"/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повторного  использования дренажных стоков теплиц для орошения открытого грунта  </w:t>
            </w:r>
            <w:r w:rsidR="00E61160" w:rsidRPr="0089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61160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 Овощеводство: Сб. научных трудов, Том 28. – РУП «Институт овощеводства НАН Беларуси». – Самохваловичи, 2020, С. 234- 241</w:t>
            </w:r>
          </w:p>
          <w:p w:rsidR="00C1368E" w:rsidRDefault="00C1368E" w:rsidP="00C1368E">
            <w:pPr>
              <w:pStyle w:val="aa"/>
              <w:ind w:left="0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83FAD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4. </w:t>
            </w:r>
            <w:r w:rsidR="00283FAD" w:rsidRPr="00283FAD">
              <w:rPr>
                <w:sz w:val="24"/>
                <w:szCs w:val="24"/>
                <w:lang w:val="uk-UA"/>
              </w:rPr>
              <w:t xml:space="preserve"> </w:t>
            </w:r>
            <w:r w:rsidR="00E61160" w:rsidRPr="00283FAD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="00E61160" w:rsidRPr="00283FAD">
              <w:rPr>
                <w:rFonts w:eastAsia="Times New Roman"/>
                <w:sz w:val="24"/>
                <w:szCs w:val="24"/>
                <w:lang w:val="uk-UA"/>
              </w:rPr>
              <w:t>Т.М. Ткаченко</w:t>
            </w:r>
            <w:r w:rsidR="00E61160" w:rsidRPr="00283FAD">
              <w:rPr>
                <w:rFonts w:eastAsia="Times New Roman"/>
                <w:sz w:val="24"/>
                <w:szCs w:val="24"/>
                <w:vertAlign w:val="superscript"/>
                <w:lang w:val="uk-UA"/>
              </w:rPr>
              <w:t>,</w:t>
            </w:r>
            <w:r w:rsidR="00E61160" w:rsidRPr="00283FAD">
              <w:rPr>
                <w:sz w:val="24"/>
                <w:szCs w:val="24"/>
                <w:lang w:val="uk-UA"/>
              </w:rPr>
              <w:t xml:space="preserve"> ,Т.Л. </w:t>
            </w:r>
            <w:proofErr w:type="spellStart"/>
            <w:r w:rsidR="00E61160" w:rsidRPr="00283FAD">
              <w:rPr>
                <w:sz w:val="24"/>
                <w:szCs w:val="24"/>
                <w:lang w:val="uk-UA"/>
              </w:rPr>
              <w:t>Чебанов,Л.С</w:t>
            </w:r>
            <w:proofErr w:type="spellEnd"/>
            <w:r w:rsidR="00E61160" w:rsidRPr="00283FAD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61160" w:rsidRPr="00283FAD">
              <w:rPr>
                <w:sz w:val="24"/>
                <w:szCs w:val="24"/>
                <w:lang w:val="uk-UA"/>
              </w:rPr>
              <w:t>Чебанов</w:t>
            </w:r>
            <w:r w:rsidR="00E61160" w:rsidRPr="00BC056F">
              <w:rPr>
                <w:sz w:val="24"/>
                <w:szCs w:val="24"/>
              </w:rPr>
              <w:fldChar w:fldCharType="begin"/>
            </w:r>
            <w:r w:rsidR="00E61160" w:rsidRPr="00283FAD">
              <w:rPr>
                <w:sz w:val="24"/>
                <w:szCs w:val="24"/>
                <w:lang w:val="uk-UA"/>
              </w:rPr>
              <w:instrText xml:space="preserve"> </w:instrText>
            </w:r>
            <w:r w:rsidR="00E61160" w:rsidRPr="00BC056F">
              <w:rPr>
                <w:sz w:val="24"/>
                <w:szCs w:val="24"/>
              </w:rPr>
              <w:instrText>QUOTE</w:instrText>
            </w:r>
            <w:r w:rsidR="00E61160" w:rsidRPr="00283FAD">
              <w:rPr>
                <w:sz w:val="24"/>
                <w:szCs w:val="24"/>
                <w:lang w:val="uk-UA"/>
              </w:rPr>
              <w:instrText xml:space="preserve"> </w:instrTex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 xml:space="preserve"> 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 xml:space="preserve"> 1</m:t>
                  </m:r>
                </m:sup>
              </m:sSup>
            </m:oMath>
            <w:r w:rsidR="00E61160" w:rsidRPr="00283FAD">
              <w:rPr>
                <w:sz w:val="24"/>
                <w:szCs w:val="24"/>
                <w:lang w:val="uk-UA"/>
              </w:rPr>
              <w:instrText xml:space="preserve"> </w:instrText>
            </w:r>
            <w:r w:rsidR="00E61160" w:rsidRPr="00BC056F">
              <w:rPr>
                <w:sz w:val="24"/>
                <w:szCs w:val="24"/>
              </w:rPr>
              <w:fldChar w:fldCharType="end"/>
            </w:r>
            <w:r w:rsidR="00E61160" w:rsidRPr="00283FAD">
              <w:rPr>
                <w:sz w:val="24"/>
                <w:szCs w:val="24"/>
                <w:lang w:val="uk-UA"/>
              </w:rPr>
              <w:t>,І.В</w:t>
            </w:r>
            <w:proofErr w:type="spellEnd"/>
            <w:r w:rsidR="00E61160" w:rsidRPr="00283FAD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61160" w:rsidRPr="00283FAD">
              <w:rPr>
                <w:sz w:val="24"/>
                <w:szCs w:val="24"/>
                <w:lang w:val="uk-UA"/>
              </w:rPr>
              <w:t>Клімова,О.М</w:t>
            </w:r>
            <w:proofErr w:type="spellEnd"/>
            <w:r w:rsidR="00E61160" w:rsidRPr="00283FAD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61160" w:rsidRPr="00283FAD">
              <w:rPr>
                <w:sz w:val="24"/>
                <w:szCs w:val="24"/>
                <w:lang w:val="uk-UA"/>
              </w:rPr>
              <w:t>Пантюхов</w:t>
            </w:r>
            <w:proofErr w:type="spellEnd"/>
            <w:r w:rsidR="00E61160" w:rsidRPr="00283FAD">
              <w:rPr>
                <w:sz w:val="24"/>
                <w:szCs w:val="24"/>
                <w:lang w:val="uk-UA"/>
              </w:rPr>
              <w:t xml:space="preserve">, Про використання  зелених </w:t>
            </w:r>
            <w:proofErr w:type="spellStart"/>
            <w:r w:rsidR="00E61160" w:rsidRPr="00283FAD">
              <w:rPr>
                <w:sz w:val="24"/>
                <w:szCs w:val="24"/>
                <w:lang w:val="uk-UA"/>
              </w:rPr>
              <w:t>насаджень,зимових</w:t>
            </w:r>
            <w:proofErr w:type="spellEnd"/>
            <w:r w:rsidR="00E61160" w:rsidRPr="00283FAD">
              <w:rPr>
                <w:sz w:val="24"/>
                <w:szCs w:val="24"/>
                <w:lang w:val="uk-UA"/>
              </w:rPr>
              <w:t xml:space="preserve"> садів та теплиць на дахах будівель та споруд - </w:t>
            </w:r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Шляхи підвищення ефективності будівництва в умовах формування ринкових відносин: </w:t>
            </w:r>
            <w:proofErr w:type="spellStart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</w:t>
            </w:r>
            <w:proofErr w:type="spellEnd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наук. праць. – </w:t>
            </w:r>
            <w:proofErr w:type="spellStart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="00E61160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48. </w:t>
            </w:r>
            <w:proofErr w:type="spellStart"/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gramStart"/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>астина</w:t>
            </w:r>
            <w:proofErr w:type="spellEnd"/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 xml:space="preserve"> 1 – К.: КНУБА, 2021. – С.75-90</w:t>
            </w:r>
          </w:p>
          <w:p w:rsidR="008930C1" w:rsidRPr="00283FAD" w:rsidRDefault="008930C1" w:rsidP="008930C1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8930C1" w:rsidRPr="008930C1" w:rsidRDefault="008930C1" w:rsidP="0089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283FAD" w:rsidRPr="0028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1160" w:rsidRPr="00BC05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61160" w:rsidRPr="00BC056F">
              <w:rPr>
                <w:rFonts w:ascii="Times New Roman" w:eastAsiaTheme="minorEastAsia" w:hAnsi="Times New Roman" w:cs="Times New Roman"/>
                <w:sz w:val="24"/>
                <w:szCs w:val="24"/>
              </w:rPr>
              <w:t>А.И. Чайковский,</w:t>
            </w:r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 xml:space="preserve"> Т.Л. Чебанов В.Н. </w:t>
            </w:r>
            <w:proofErr w:type="spellStart"/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>Доронин</w:t>
            </w:r>
            <w:proofErr w:type="gramStart"/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>.К.,Л.С</w:t>
            </w:r>
            <w:proofErr w:type="spellEnd"/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>. Чебанов</w:t>
            </w:r>
            <w:r w:rsidR="00E61160" w:rsidRPr="00BC05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факторы повышения эффективности защищенного грунта при использовании полузакрытых теплиц пятого поколения </w:t>
            </w:r>
            <w:r w:rsidR="00E61160" w:rsidRPr="00BC0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61160" w:rsidRPr="00BC056F">
              <w:rPr>
                <w:rFonts w:ascii="Times New Roman" w:hAnsi="Times New Roman" w:cs="Times New Roman"/>
                <w:sz w:val="24"/>
                <w:szCs w:val="24"/>
              </w:rPr>
              <w:t xml:space="preserve"> Овощеводство: Сб. научных трудов, Том 29. – РУП «Институт овощеводства НАН Беларуси». – Самохваловичи, 2021, С. 242- 249</w:t>
            </w:r>
          </w:p>
          <w:p w:rsidR="00E61160" w:rsidRPr="00283FAD" w:rsidRDefault="008930C1" w:rsidP="00E61160">
            <w:pPr>
              <w:tabs>
                <w:tab w:val="left" w:pos="252"/>
              </w:tabs>
              <w:ind w:left="72"/>
              <w:jc w:val="both"/>
              <w:rPr>
                <w:rFonts w:ascii="Antiqua" w:eastAsia="Times New Roman" w:hAnsi="Antiqua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283FAD" w:rsidRPr="008930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Коваль Н.М., Чебанов Л.С., Чебанов Т.Л.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>ічних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вод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після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поливу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декоративних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рослин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в тепличному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комплексі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іригаційного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поливу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поукісних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трав як приклад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ресурсозберігаючої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problems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prospects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1160" w:rsidRPr="00BC056F">
              <w:rPr>
                <w:rFonts w:ascii="Times New Roman" w:hAnsi="Times New Roman"/>
                <w:sz w:val="24"/>
                <w:szCs w:val="24"/>
              </w:rPr>
              <w:t>innovations</w:t>
            </w:r>
            <w:proofErr w:type="spellEnd"/>
            <w:r w:rsidR="00E61160" w:rsidRPr="00BC05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1160" w:rsidRPr="00BC056F">
              <w:rPr>
                <w:rFonts w:ascii="Times New Roman" w:hAnsi="Times New Roman"/>
                <w:sz w:val="24"/>
                <w:szCs w:val="24"/>
                <w:lang w:val="en-US"/>
              </w:rPr>
              <w:t>Abstracts of IV international scientific and practical conference December 23-25, 2020. Toronto, 2020, p. 402-407.</w:t>
            </w:r>
          </w:p>
          <w:p w:rsidR="008930C1" w:rsidRPr="00E61160" w:rsidRDefault="008930C1" w:rsidP="008930C1">
            <w:pPr>
              <w:rPr>
                <w:sz w:val="24"/>
                <w:szCs w:val="24"/>
                <w:lang w:val="en-US"/>
              </w:rPr>
            </w:pPr>
          </w:p>
          <w:p w:rsidR="00F32F0C" w:rsidRPr="00283FAD" w:rsidRDefault="00283FAD" w:rsidP="00E61160">
            <w:pPr>
              <w:spacing w:after="240"/>
              <w:rPr>
                <w:rFonts w:ascii="Antiqua" w:eastAsia="Times New Roman" w:hAnsi="Antiqua" w:cs="Times New Roman"/>
                <w:color w:val="000000"/>
                <w:sz w:val="24"/>
                <w:szCs w:val="24"/>
                <w:lang w:val="en-US"/>
              </w:rPr>
            </w:pPr>
            <w:r w:rsidRPr="00BC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F0C" w:rsidRPr="00283FAD" w:rsidRDefault="00F32F0C" w:rsidP="00283FAD">
            <w:pPr>
              <w:tabs>
                <w:tab w:val="left" w:pos="252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30C1" w:rsidRPr="00BC056F" w:rsidRDefault="008930C1" w:rsidP="00C1368E">
            <w:pPr>
              <w:pStyle w:val="aa"/>
              <w:ind w:left="0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65335E" w:rsidRPr="00C84368" w:rsidRDefault="0065335E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65335E" w:rsidRPr="00283FAD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:rsidR="00283FAD" w:rsidRPr="00210C72" w:rsidRDefault="00283FAD" w:rsidP="00210C72">
            <w:pP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335E" w:rsidRPr="00C84368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C1368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283FAD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4)наявність </w:t>
            </w:r>
            <w:r w:rsidRPr="00FE5976">
              <w:rPr>
                <w:rFonts w:ascii="Times New Roman" w:hAnsi="Times New Roman"/>
                <w:sz w:val="24"/>
                <w:szCs w:val="24"/>
              </w:rPr>
              <w:t>виданих навчально-методичних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:rsidR="00BC056F" w:rsidRPr="00C84368" w:rsidRDefault="00BC056F" w:rsidP="00FD39DF">
            <w:pPr>
              <w:pStyle w:val="2"/>
              <w:spacing w:line="288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5335E" w:rsidRPr="00C84368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283FAD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Технологія зведення швидко-збірних та розбірних теплиць, </w:t>
            </w:r>
            <w:r w:rsidR="00D0752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дисертація на здобуття наукового ступеня </w:t>
            </w:r>
            <w:proofErr w:type="spellStart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к.т.н</w:t>
            </w:r>
            <w:proofErr w:type="spellEnd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D0752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по спеціальності 05.23.08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2020р.</w:t>
            </w:r>
          </w:p>
        </w:tc>
      </w:tr>
      <w:tr w:rsidR="0065335E" w:rsidRPr="00C84368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FE5976">
            <w:pPr>
              <w:pStyle w:val="aa"/>
              <w:ind w:left="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A7530E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:rsidR="00C1368E" w:rsidRPr="003C5DCF" w:rsidRDefault="00FE5976" w:rsidP="00C1368E">
            <w:pPr>
              <w:pStyle w:val="aa"/>
              <w:ind w:left="0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C1368E" w:rsidRPr="003C5DC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C1368E" w:rsidRPr="003C5DCF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915C86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C86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А.И. Чайковский, Т.Л. Чебанов В.Н. </w:t>
            </w:r>
            <w:proofErr w:type="spellStart"/>
            <w:r w:rsidR="00915C86" w:rsidRPr="008930C1">
              <w:rPr>
                <w:rFonts w:ascii="Times New Roman" w:hAnsi="Times New Roman" w:cs="Times New Roman"/>
                <w:sz w:val="24"/>
                <w:szCs w:val="24"/>
              </w:rPr>
              <w:t>Доронин</w:t>
            </w:r>
            <w:proofErr w:type="gramStart"/>
            <w:r w:rsidR="00915C86" w:rsidRPr="008930C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915C86" w:rsidRPr="008930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r w:rsidR="00915C86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15C86" w:rsidRPr="008930C1">
              <w:rPr>
                <w:rFonts w:ascii="Times New Roman" w:hAnsi="Times New Roman" w:cs="Times New Roman"/>
                <w:sz w:val="24"/>
                <w:szCs w:val="24"/>
              </w:rPr>
              <w:t>Езерская,Л.С</w:t>
            </w:r>
            <w:proofErr w:type="spellEnd"/>
            <w:r w:rsidR="00915C86" w:rsidRPr="008930C1">
              <w:rPr>
                <w:rFonts w:ascii="Times New Roman" w:hAnsi="Times New Roman" w:cs="Times New Roman"/>
                <w:sz w:val="24"/>
                <w:szCs w:val="24"/>
              </w:rPr>
              <w:t>. Чебанов.</w:t>
            </w:r>
            <w:r w:rsidR="0091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5C86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технологии повторного  использования дренажных стоков теплиц для орошения открытого грунта  </w:t>
            </w:r>
            <w:r w:rsidR="00915C86" w:rsidRPr="0089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15C86" w:rsidRPr="008930C1">
              <w:rPr>
                <w:rFonts w:ascii="Times New Roman" w:hAnsi="Times New Roman" w:cs="Times New Roman"/>
                <w:sz w:val="24"/>
                <w:szCs w:val="24"/>
              </w:rPr>
              <w:t xml:space="preserve"> Овощеводство: Сб. научных трудов, Том 28. – РУП «Институт овощеводства НАН Беларуси». – Самохваловичи, 2020, С. 234- 241</w:t>
            </w:r>
          </w:p>
          <w:p w:rsidR="00C1368E" w:rsidRPr="003C5DCF" w:rsidRDefault="00FE5976" w:rsidP="00C1368E">
            <w:pPr>
              <w:pStyle w:val="aa"/>
              <w:ind w:left="0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C1368E" w:rsidRPr="003C5DC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C1368E" w:rsidRPr="003C5DCF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91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над першою та другою редакцією ДБН В.2.2-2: 202Х.Теплиці і парники ( спільно з </w:t>
            </w:r>
            <w:proofErr w:type="spellStart"/>
            <w:r w:rsidR="0091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Тонкачеєв</w:t>
            </w:r>
            <w:proofErr w:type="spellEnd"/>
            <w:r w:rsidR="0091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 ,</w:t>
            </w:r>
            <w:proofErr w:type="spellStart"/>
            <w:r w:rsidR="0091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Чебанов</w:t>
            </w:r>
            <w:proofErr w:type="spellEnd"/>
            <w:r w:rsidR="00915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Л.С)</w:t>
            </w:r>
          </w:p>
          <w:p w:rsidR="008930C1" w:rsidRPr="002176D1" w:rsidRDefault="008930C1" w:rsidP="00915C86">
            <w:pPr>
              <w:spacing w:after="24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0" w:name="_GoBack"/>
            <w:bookmarkEnd w:id="0"/>
          </w:p>
        </w:tc>
      </w:tr>
      <w:tr w:rsidR="0065335E" w:rsidRPr="00BC056F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BC056F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Паралімпійських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BC056F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65335E" w:rsidRPr="00BC056F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A7530E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A7530E" w:rsidTr="007043D3">
        <w:tc>
          <w:tcPr>
            <w:tcW w:w="6487" w:type="dxa"/>
            <w:shd w:val="clear" w:color="auto" w:fill="auto"/>
          </w:tcPr>
          <w:p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18)участь у міжнародних військових навчаннях (тренуваннях) за участю з</w:t>
            </w:r>
            <w:r w:rsidR="00616124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:rsidR="0065335E" w:rsidRPr="00C84368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4CCF" w:rsidRPr="00C84368" w:rsidTr="007043D3">
        <w:tc>
          <w:tcPr>
            <w:tcW w:w="6487" w:type="dxa"/>
            <w:shd w:val="clear" w:color="auto" w:fill="auto"/>
          </w:tcPr>
          <w:p w:rsidR="00654CCF" w:rsidRPr="00C84368" w:rsidRDefault="00654CCF" w:rsidP="00654CCF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:rsidR="00654CCF" w:rsidRPr="00A15951" w:rsidRDefault="00654CCF" w:rsidP="00654CCF">
            <w:pP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4CCF" w:rsidRPr="00BE1B16" w:rsidTr="007043D3">
        <w:tc>
          <w:tcPr>
            <w:tcW w:w="6487" w:type="dxa"/>
            <w:shd w:val="clear" w:color="auto" w:fill="auto"/>
          </w:tcPr>
          <w:p w:rsidR="00654CCF" w:rsidRPr="00C84368" w:rsidRDefault="00654CCF" w:rsidP="00654CCF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:rsidR="00FE5976" w:rsidRPr="00C84368" w:rsidRDefault="00FE5976" w:rsidP="004A66AC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D4" w:rsidRDefault="00F645D4" w:rsidP="0065335E">
      <w:pPr>
        <w:spacing w:after="0" w:line="240" w:lineRule="auto"/>
      </w:pPr>
      <w:r>
        <w:separator/>
      </w:r>
    </w:p>
  </w:endnote>
  <w:endnote w:type="continuationSeparator" w:id="0">
    <w:p w:rsidR="00F645D4" w:rsidRDefault="00F645D4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D4" w:rsidRDefault="00F645D4" w:rsidP="0065335E">
      <w:pPr>
        <w:spacing w:after="0" w:line="240" w:lineRule="auto"/>
      </w:pPr>
      <w:r>
        <w:separator/>
      </w:r>
    </w:p>
  </w:footnote>
  <w:footnote w:type="continuationSeparator" w:id="0">
    <w:p w:rsidR="00F645D4" w:rsidRDefault="00F645D4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28021127"/>
    <w:multiLevelType w:val="hybridMultilevel"/>
    <w:tmpl w:val="276C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07CB2"/>
    <w:multiLevelType w:val="hybridMultilevel"/>
    <w:tmpl w:val="E8BC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35E"/>
    <w:rsid w:val="00002F83"/>
    <w:rsid w:val="000D1230"/>
    <w:rsid w:val="00210C72"/>
    <w:rsid w:val="002176D1"/>
    <w:rsid w:val="00283FAD"/>
    <w:rsid w:val="002B7BF4"/>
    <w:rsid w:val="004A66AC"/>
    <w:rsid w:val="005361CC"/>
    <w:rsid w:val="005409DF"/>
    <w:rsid w:val="005C7699"/>
    <w:rsid w:val="00616124"/>
    <w:rsid w:val="0065335E"/>
    <w:rsid w:val="00654CCF"/>
    <w:rsid w:val="007043D3"/>
    <w:rsid w:val="0074175F"/>
    <w:rsid w:val="00754F86"/>
    <w:rsid w:val="00817ACF"/>
    <w:rsid w:val="008930C1"/>
    <w:rsid w:val="00915C86"/>
    <w:rsid w:val="0092340D"/>
    <w:rsid w:val="0093579B"/>
    <w:rsid w:val="00984B12"/>
    <w:rsid w:val="00993621"/>
    <w:rsid w:val="00A7530E"/>
    <w:rsid w:val="00B57EDF"/>
    <w:rsid w:val="00BC056F"/>
    <w:rsid w:val="00BE1B16"/>
    <w:rsid w:val="00C1368E"/>
    <w:rsid w:val="00C74F7A"/>
    <w:rsid w:val="00C84368"/>
    <w:rsid w:val="00D0752D"/>
    <w:rsid w:val="00E61160"/>
    <w:rsid w:val="00F32F0C"/>
    <w:rsid w:val="00F645D4"/>
    <w:rsid w:val="00FB6F97"/>
    <w:rsid w:val="00FC0736"/>
    <w:rsid w:val="00FD39DF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a">
    <w:name w:val="List Paragraph"/>
    <w:basedOn w:val="a"/>
    <w:uiPriority w:val="34"/>
    <w:qFormat/>
    <w:rsid w:val="00C1368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2">
    <w:name w:val="Body Text 2"/>
    <w:basedOn w:val="a"/>
    <w:link w:val="20"/>
    <w:rsid w:val="00BC056F"/>
    <w:pPr>
      <w:spacing w:after="0" w:line="240" w:lineRule="auto"/>
    </w:pPr>
    <w:rPr>
      <w:rFonts w:ascii="Arial" w:eastAsia="Times New Roman" w:hAnsi="Arial" w:cs="Times New Roman"/>
      <w:sz w:val="16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BC056F"/>
    <w:rPr>
      <w:rFonts w:ascii="Arial" w:eastAsia="Times New Roman" w:hAnsi="Arial" w:cs="Times New Roman"/>
      <w:sz w:val="1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551D-2C54-460B-BDEE-2BEC81E8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X509J</cp:lastModifiedBy>
  <cp:revision>13</cp:revision>
  <dcterms:created xsi:type="dcterms:W3CDTF">2021-04-23T09:46:00Z</dcterms:created>
  <dcterms:modified xsi:type="dcterms:W3CDTF">2023-02-20T19:08:00Z</dcterms:modified>
</cp:coreProperties>
</file>