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83" w:rsidRPr="00C328FE" w:rsidRDefault="00C76D83" w:rsidP="00C76D83">
      <w:pPr>
        <w:pStyle w:val="Style1"/>
        <w:widowControl/>
        <w:contextualSpacing/>
        <w:jc w:val="center"/>
        <w:rPr>
          <w:rStyle w:val="FontStyle16"/>
          <w:rFonts w:ascii="Times New Roman" w:hAnsi="Times New Roman" w:cs="Times New Roman"/>
          <w:b w:val="0"/>
          <w:sz w:val="28"/>
          <w:szCs w:val="28"/>
          <w:lang w:val="uk-UA" w:eastAsia="uk-UA"/>
        </w:rPr>
      </w:pPr>
      <w:r w:rsidRPr="00C328FE">
        <w:rPr>
          <w:rStyle w:val="FontStyle16"/>
          <w:rFonts w:ascii="Times New Roman" w:hAnsi="Times New Roman" w:cs="Times New Roman"/>
          <w:b w:val="0"/>
          <w:sz w:val="28"/>
          <w:szCs w:val="28"/>
          <w:lang w:val="uk-UA" w:eastAsia="uk-UA"/>
        </w:rPr>
        <w:t xml:space="preserve">КИЇВСЬКИЙ НАЦІОНАЛЬНИЙ УНІВЕРСИТЕТ </w:t>
      </w:r>
    </w:p>
    <w:p w:rsidR="00C76D83" w:rsidRPr="00C328FE" w:rsidRDefault="00C76D83" w:rsidP="00C76D83">
      <w:pPr>
        <w:pStyle w:val="Style1"/>
        <w:widowControl/>
        <w:contextualSpacing/>
        <w:jc w:val="center"/>
        <w:rPr>
          <w:rStyle w:val="FontStyle16"/>
          <w:rFonts w:ascii="Times New Roman" w:hAnsi="Times New Roman" w:cs="Times New Roman"/>
          <w:b w:val="0"/>
          <w:sz w:val="28"/>
          <w:szCs w:val="28"/>
          <w:lang w:val="uk-UA" w:eastAsia="uk-UA"/>
        </w:rPr>
      </w:pPr>
      <w:r w:rsidRPr="00C328FE">
        <w:rPr>
          <w:rStyle w:val="FontStyle16"/>
          <w:rFonts w:ascii="Times New Roman" w:hAnsi="Times New Roman" w:cs="Times New Roman"/>
          <w:b w:val="0"/>
          <w:sz w:val="28"/>
          <w:szCs w:val="28"/>
          <w:lang w:val="uk-UA" w:eastAsia="uk-UA"/>
        </w:rPr>
        <w:t>БУДІВНИЦТВА І АРХІТЕКТУРИ</w:t>
      </w:r>
    </w:p>
    <w:p w:rsidR="00C76D83" w:rsidRPr="00C328FE" w:rsidRDefault="009F5CB8" w:rsidP="00401EAD">
      <w:pPr>
        <w:pStyle w:val="Style2"/>
        <w:widowControl/>
        <w:contextualSpacing/>
        <w:jc w:val="right"/>
        <w:rPr>
          <w:rFonts w:ascii="Times New Roman" w:hAnsi="Times New Roman"/>
          <w:b/>
          <w:sz w:val="28"/>
          <w:szCs w:val="28"/>
          <w:lang w:val="uk-UA"/>
        </w:rPr>
      </w:pPr>
      <w:r w:rsidRPr="00C328FE">
        <w:rPr>
          <w:rFonts w:ascii="Times New Roman" w:hAnsi="Times New Roman"/>
          <w:b/>
          <w:sz w:val="28"/>
          <w:szCs w:val="28"/>
          <w:lang w:val="uk-UA"/>
        </w:rPr>
        <w:t>БАКАЛАВР</w:t>
      </w:r>
    </w:p>
    <w:p w:rsidR="00C76D83" w:rsidRPr="00C328FE" w:rsidRDefault="00C76D83" w:rsidP="00401EAD">
      <w:pPr>
        <w:pStyle w:val="Style2"/>
        <w:widowControl/>
        <w:contextualSpacing/>
        <w:jc w:val="center"/>
        <w:rPr>
          <w:rStyle w:val="FontStyle21"/>
          <w:rFonts w:ascii="Times New Roman" w:hAnsi="Times New Roman" w:cs="Times New Roman"/>
          <w:sz w:val="28"/>
          <w:szCs w:val="28"/>
          <w:lang w:val="uk-UA" w:eastAsia="uk-UA"/>
        </w:rPr>
      </w:pPr>
      <w:r w:rsidRPr="00C328FE">
        <w:rPr>
          <w:rStyle w:val="FontStyle21"/>
          <w:rFonts w:ascii="Times New Roman" w:hAnsi="Times New Roman" w:cs="Times New Roman"/>
          <w:sz w:val="28"/>
          <w:szCs w:val="28"/>
          <w:lang w:val="uk-UA" w:eastAsia="uk-UA"/>
        </w:rPr>
        <w:t xml:space="preserve">Кафедра </w:t>
      </w:r>
      <w:r w:rsidR="006D6296" w:rsidRPr="006D6296">
        <w:rPr>
          <w:rStyle w:val="FontStyle21"/>
          <w:rFonts w:ascii="Times New Roman" w:hAnsi="Times New Roman" w:cs="Times New Roman"/>
          <w:sz w:val="28"/>
          <w:szCs w:val="28"/>
          <w:lang w:val="uk-UA" w:eastAsia="uk-UA"/>
        </w:rPr>
        <w:t>будівельної механіки</w:t>
      </w:r>
    </w:p>
    <w:p w:rsidR="00C76D83" w:rsidRPr="00C328FE" w:rsidRDefault="00C76D83" w:rsidP="00C76D83">
      <w:pPr>
        <w:pStyle w:val="Style3"/>
        <w:widowControl/>
        <w:ind w:left="4968"/>
        <w:contextualSpacing/>
        <w:rPr>
          <w:rFonts w:ascii="Times New Roman" w:hAnsi="Times New Roman"/>
          <w:sz w:val="28"/>
          <w:szCs w:val="28"/>
          <w:lang w:val="uk-UA"/>
        </w:rPr>
      </w:pPr>
    </w:p>
    <w:p w:rsidR="00C76D83" w:rsidRPr="00C328FE" w:rsidRDefault="00C76D83" w:rsidP="00C76D83">
      <w:pPr>
        <w:pStyle w:val="Style3"/>
        <w:widowControl/>
        <w:ind w:left="4968"/>
        <w:contextualSpacing/>
        <w:rPr>
          <w:rStyle w:val="FontStyle16"/>
          <w:rFonts w:ascii="Times New Roman" w:hAnsi="Times New Roman" w:cs="Times New Roman"/>
          <w:sz w:val="28"/>
          <w:szCs w:val="28"/>
          <w:lang w:val="uk-UA" w:eastAsia="uk-UA"/>
        </w:rPr>
      </w:pPr>
      <w:r w:rsidRPr="00C328FE">
        <w:rPr>
          <w:rStyle w:val="FontStyle16"/>
          <w:rFonts w:ascii="Times New Roman" w:hAnsi="Times New Roman" w:cs="Times New Roman"/>
          <w:sz w:val="28"/>
          <w:szCs w:val="28"/>
          <w:lang w:val="uk-UA" w:eastAsia="uk-UA"/>
        </w:rPr>
        <w:t>«ЗАТВЕРДЖУЮ»</w:t>
      </w:r>
    </w:p>
    <w:p w:rsidR="00C76D83" w:rsidRPr="00C328FE" w:rsidRDefault="00401EAD" w:rsidP="00C76D83">
      <w:pPr>
        <w:pStyle w:val="Style5"/>
        <w:widowControl/>
        <w:ind w:left="4979"/>
        <w:contextualSpacing/>
        <w:rPr>
          <w:rStyle w:val="FontStyle18"/>
          <w:rFonts w:ascii="Times New Roman" w:hAnsi="Times New Roman" w:cs="Times New Roman"/>
          <w:spacing w:val="0"/>
          <w:sz w:val="28"/>
          <w:szCs w:val="28"/>
          <w:lang w:val="uk-UA" w:eastAsia="uk-UA"/>
        </w:rPr>
      </w:pPr>
      <w:r w:rsidRPr="00C328FE">
        <w:rPr>
          <w:rStyle w:val="FontStyle18"/>
          <w:rFonts w:ascii="Times New Roman" w:hAnsi="Times New Roman" w:cs="Times New Roman"/>
          <w:spacing w:val="0"/>
          <w:sz w:val="28"/>
          <w:szCs w:val="28"/>
          <w:lang w:val="uk-UA" w:eastAsia="uk-UA"/>
        </w:rPr>
        <w:t>Декан будівельного факультету</w:t>
      </w:r>
    </w:p>
    <w:p w:rsidR="00C76D83" w:rsidRPr="00C328FE" w:rsidRDefault="00C76D83" w:rsidP="00C76D83">
      <w:pPr>
        <w:pStyle w:val="Style6"/>
        <w:widowControl/>
        <w:contextualSpacing/>
        <w:jc w:val="right"/>
        <w:rPr>
          <w:rStyle w:val="FontStyle16"/>
          <w:rFonts w:ascii="Times New Roman" w:hAnsi="Times New Roman" w:cs="Times New Roman"/>
          <w:b w:val="0"/>
          <w:sz w:val="28"/>
          <w:szCs w:val="28"/>
          <w:lang w:val="uk-UA" w:eastAsia="uk-UA"/>
        </w:rPr>
      </w:pPr>
      <w:r w:rsidRPr="00C328FE">
        <w:rPr>
          <w:rStyle w:val="FontStyle16"/>
          <w:rFonts w:ascii="Times New Roman" w:hAnsi="Times New Roman" w:cs="Times New Roman"/>
          <w:b w:val="0"/>
          <w:sz w:val="28"/>
          <w:szCs w:val="28"/>
          <w:lang w:val="uk-UA" w:eastAsia="uk-UA"/>
        </w:rPr>
        <w:t xml:space="preserve">_______________/ </w:t>
      </w:r>
      <w:r w:rsidR="00401EAD" w:rsidRPr="00C328FE">
        <w:rPr>
          <w:rStyle w:val="FontStyle16"/>
          <w:rFonts w:ascii="Times New Roman" w:hAnsi="Times New Roman" w:cs="Times New Roman"/>
          <w:b w:val="0"/>
          <w:sz w:val="28"/>
          <w:szCs w:val="28"/>
          <w:lang w:val="uk-UA" w:eastAsia="uk-UA"/>
        </w:rPr>
        <w:t>Г</w:t>
      </w:r>
      <w:r w:rsidRPr="00C328FE">
        <w:rPr>
          <w:rStyle w:val="FontStyle16"/>
          <w:rFonts w:ascii="Times New Roman" w:hAnsi="Times New Roman" w:cs="Times New Roman"/>
          <w:b w:val="0"/>
          <w:sz w:val="28"/>
          <w:szCs w:val="28"/>
          <w:lang w:val="uk-UA" w:eastAsia="uk-UA"/>
        </w:rPr>
        <w:t xml:space="preserve">.М. </w:t>
      </w:r>
      <w:r w:rsidR="00401EAD" w:rsidRPr="00C328FE">
        <w:rPr>
          <w:rStyle w:val="FontStyle16"/>
          <w:rFonts w:ascii="Times New Roman" w:hAnsi="Times New Roman" w:cs="Times New Roman"/>
          <w:b w:val="0"/>
          <w:sz w:val="28"/>
          <w:szCs w:val="28"/>
          <w:lang w:val="uk-UA" w:eastAsia="uk-UA"/>
        </w:rPr>
        <w:t>Іванченко</w:t>
      </w:r>
      <w:r w:rsidRPr="00C328FE">
        <w:rPr>
          <w:rStyle w:val="FontStyle16"/>
          <w:rFonts w:ascii="Times New Roman" w:hAnsi="Times New Roman" w:cs="Times New Roman"/>
          <w:b w:val="0"/>
          <w:sz w:val="28"/>
          <w:szCs w:val="28"/>
          <w:lang w:val="uk-UA" w:eastAsia="uk-UA"/>
        </w:rPr>
        <w:t xml:space="preserve"> /</w:t>
      </w:r>
    </w:p>
    <w:p w:rsidR="00C76D83" w:rsidRPr="00C328FE" w:rsidRDefault="00C76D83" w:rsidP="00FE206E">
      <w:pPr>
        <w:pStyle w:val="Style7"/>
        <w:widowControl/>
        <w:ind w:left="4536"/>
        <w:contextualSpacing/>
        <w:jc w:val="right"/>
        <w:rPr>
          <w:rStyle w:val="FontStyle19"/>
          <w:rFonts w:ascii="Times New Roman" w:hAnsi="Times New Roman" w:cs="Times New Roman"/>
          <w:sz w:val="28"/>
          <w:szCs w:val="28"/>
          <w:lang w:val="uk-UA" w:eastAsia="uk-UA"/>
        </w:rPr>
      </w:pPr>
      <w:r w:rsidRPr="00C328FE">
        <w:rPr>
          <w:rStyle w:val="FontStyle16"/>
          <w:rFonts w:ascii="Times New Roman" w:hAnsi="Times New Roman" w:cs="Times New Roman"/>
          <w:b w:val="0"/>
          <w:sz w:val="28"/>
          <w:szCs w:val="28"/>
          <w:lang w:val="uk-UA" w:eastAsia="uk-UA"/>
        </w:rPr>
        <w:t>«____» __</w:t>
      </w:r>
      <w:r w:rsidR="00FE206E" w:rsidRPr="00C328FE">
        <w:rPr>
          <w:rStyle w:val="FontStyle16"/>
          <w:rFonts w:ascii="Times New Roman" w:hAnsi="Times New Roman" w:cs="Times New Roman"/>
          <w:b w:val="0"/>
          <w:sz w:val="28"/>
          <w:szCs w:val="28"/>
          <w:lang w:val="uk-UA" w:eastAsia="uk-UA"/>
        </w:rPr>
        <w:t>___</w:t>
      </w:r>
      <w:r w:rsidRPr="00C328FE">
        <w:rPr>
          <w:rStyle w:val="FontStyle16"/>
          <w:rFonts w:ascii="Times New Roman" w:hAnsi="Times New Roman" w:cs="Times New Roman"/>
          <w:b w:val="0"/>
          <w:sz w:val="28"/>
          <w:szCs w:val="28"/>
          <w:lang w:val="uk-UA" w:eastAsia="uk-UA"/>
        </w:rPr>
        <w:t>___________ 20</w:t>
      </w:r>
      <w:r w:rsidR="00DE5F99">
        <w:rPr>
          <w:rStyle w:val="FontStyle16"/>
          <w:rFonts w:ascii="Times New Roman" w:hAnsi="Times New Roman" w:cs="Times New Roman"/>
          <w:b w:val="0"/>
          <w:sz w:val="28"/>
          <w:szCs w:val="28"/>
          <w:lang w:val="uk-UA" w:eastAsia="uk-UA"/>
        </w:rPr>
        <w:t>22</w:t>
      </w:r>
      <w:r w:rsidRPr="00C328FE">
        <w:rPr>
          <w:rStyle w:val="FontStyle16"/>
          <w:rFonts w:ascii="Times New Roman" w:hAnsi="Times New Roman" w:cs="Times New Roman"/>
          <w:b w:val="0"/>
          <w:sz w:val="28"/>
          <w:szCs w:val="28"/>
          <w:lang w:val="uk-UA" w:eastAsia="uk-UA"/>
        </w:rPr>
        <w:t xml:space="preserve"> </w:t>
      </w:r>
      <w:r w:rsidRPr="00C328FE">
        <w:rPr>
          <w:rStyle w:val="FontStyle19"/>
          <w:rFonts w:ascii="Times New Roman" w:hAnsi="Times New Roman" w:cs="Times New Roman"/>
          <w:sz w:val="28"/>
          <w:szCs w:val="28"/>
          <w:lang w:val="uk-UA" w:eastAsia="uk-UA"/>
        </w:rPr>
        <w:t>року</w:t>
      </w:r>
    </w:p>
    <w:p w:rsidR="00C76D83" w:rsidRPr="00C328FE" w:rsidRDefault="00C76D83" w:rsidP="00C76D83">
      <w:pPr>
        <w:pStyle w:val="Style8"/>
        <w:widowControl/>
        <w:contextualSpacing/>
        <w:jc w:val="center"/>
        <w:rPr>
          <w:rFonts w:ascii="Times New Roman" w:hAnsi="Times New Roman"/>
          <w:sz w:val="18"/>
          <w:szCs w:val="18"/>
          <w:lang w:val="uk-UA"/>
        </w:rPr>
      </w:pPr>
    </w:p>
    <w:p w:rsidR="00B17149" w:rsidRPr="00C328FE" w:rsidRDefault="00B17149" w:rsidP="00C76D83">
      <w:pPr>
        <w:pStyle w:val="Style8"/>
        <w:widowControl/>
        <w:contextualSpacing/>
        <w:jc w:val="center"/>
        <w:rPr>
          <w:rStyle w:val="FontStyle22"/>
          <w:rFonts w:ascii="Times New Roman" w:hAnsi="Times New Roman" w:cs="Times New Roman"/>
          <w:spacing w:val="0"/>
          <w:sz w:val="28"/>
          <w:szCs w:val="28"/>
          <w:lang w:val="uk-UA" w:eastAsia="uk-UA"/>
        </w:rPr>
      </w:pPr>
    </w:p>
    <w:p w:rsidR="00C76D83" w:rsidRPr="00C328FE" w:rsidRDefault="00C76D83" w:rsidP="00C76D83">
      <w:pPr>
        <w:pStyle w:val="Style8"/>
        <w:widowControl/>
        <w:contextualSpacing/>
        <w:jc w:val="center"/>
        <w:rPr>
          <w:rStyle w:val="FontStyle22"/>
          <w:rFonts w:ascii="Times New Roman" w:hAnsi="Times New Roman" w:cs="Times New Roman"/>
          <w:spacing w:val="0"/>
          <w:sz w:val="28"/>
          <w:szCs w:val="28"/>
          <w:lang w:val="uk-UA" w:eastAsia="uk-UA"/>
        </w:rPr>
      </w:pPr>
      <w:r w:rsidRPr="00C328FE">
        <w:rPr>
          <w:rStyle w:val="FontStyle22"/>
          <w:rFonts w:ascii="Times New Roman" w:hAnsi="Times New Roman" w:cs="Times New Roman"/>
          <w:spacing w:val="0"/>
          <w:sz w:val="28"/>
          <w:szCs w:val="28"/>
          <w:lang w:val="uk-UA" w:eastAsia="uk-UA"/>
        </w:rPr>
        <w:t xml:space="preserve">РОБОЧА ПРОГРАМА </w:t>
      </w:r>
      <w:r w:rsidR="00E215BA" w:rsidRPr="00E215BA">
        <w:rPr>
          <w:rStyle w:val="FontStyle22"/>
          <w:rFonts w:ascii="Times New Roman" w:hAnsi="Times New Roman" w:cs="Times New Roman"/>
          <w:spacing w:val="0"/>
          <w:sz w:val="28"/>
          <w:szCs w:val="28"/>
          <w:lang w:val="uk-UA" w:eastAsia="uk-UA"/>
        </w:rPr>
        <w:t>ОСВІТНЬОЇ КОМПОНЕНТИ</w:t>
      </w:r>
    </w:p>
    <w:p w:rsidR="00C76D83" w:rsidRPr="00C328FE" w:rsidRDefault="00C76D83" w:rsidP="00C76D83">
      <w:pPr>
        <w:pStyle w:val="Style9"/>
        <w:widowControl/>
        <w:spacing w:line="240" w:lineRule="auto"/>
        <w:contextualSpacing/>
        <w:rPr>
          <w:rFonts w:ascii="Times New Roman" w:hAnsi="Times New Roman"/>
          <w:sz w:val="18"/>
          <w:szCs w:val="18"/>
          <w:lang w:val="uk-UA"/>
        </w:rPr>
      </w:pPr>
    </w:p>
    <w:p w:rsidR="00C76D83" w:rsidRPr="00E215BA" w:rsidRDefault="00E1690A" w:rsidP="00C76D83">
      <w:pPr>
        <w:pStyle w:val="Style9"/>
        <w:widowControl/>
        <w:spacing w:line="240" w:lineRule="auto"/>
        <w:contextualSpacing/>
        <w:rPr>
          <w:rStyle w:val="FontStyle21"/>
          <w:rFonts w:ascii="Times New Roman" w:hAnsi="Times New Roman" w:cs="Times New Roman"/>
          <w:sz w:val="28"/>
          <w:szCs w:val="28"/>
          <w:u w:val="single"/>
          <w:lang w:eastAsia="uk-UA"/>
        </w:rPr>
      </w:pPr>
      <w:r w:rsidRPr="00E1690A">
        <w:rPr>
          <w:rStyle w:val="FontStyle21"/>
          <w:rFonts w:ascii="Times New Roman" w:hAnsi="Times New Roman" w:cs="Times New Roman"/>
          <w:b/>
          <w:sz w:val="28"/>
          <w:szCs w:val="28"/>
          <w:u w:val="single"/>
          <w:lang w:val="uk-UA" w:eastAsia="uk-UA"/>
        </w:rPr>
        <w:t>Інформаційні технології</w:t>
      </w:r>
    </w:p>
    <w:p w:rsidR="00C76D83" w:rsidRPr="00C328FE" w:rsidRDefault="00C76D83" w:rsidP="00C76D83">
      <w:pPr>
        <w:pStyle w:val="Style10"/>
        <w:widowControl/>
        <w:contextualSpacing/>
        <w:jc w:val="center"/>
        <w:rPr>
          <w:rFonts w:ascii="Times New Roman" w:hAnsi="Times New Roman"/>
          <w:sz w:val="18"/>
          <w:szCs w:val="28"/>
          <w:lang w:val="uk-UA"/>
        </w:rPr>
      </w:pPr>
      <w:r w:rsidRPr="00C328FE">
        <w:rPr>
          <w:rFonts w:ascii="Times New Roman" w:hAnsi="Times New Roman"/>
          <w:sz w:val="18"/>
          <w:szCs w:val="28"/>
          <w:lang w:val="uk-UA"/>
        </w:rPr>
        <w:t>(назва навчальної дисципліни)</w:t>
      </w:r>
    </w:p>
    <w:p w:rsidR="00AB6600" w:rsidRPr="00C328FE" w:rsidRDefault="00AB6600" w:rsidP="00C76D83">
      <w:pPr>
        <w:pStyle w:val="Style10"/>
        <w:widowControl/>
        <w:contextualSpacing/>
        <w:jc w:val="center"/>
        <w:rPr>
          <w:rFonts w:ascii="Times New Roman" w:hAnsi="Times New Roman"/>
          <w:sz w:val="18"/>
          <w:szCs w:val="28"/>
          <w:lang w:val="uk-UA"/>
        </w:rPr>
      </w:pPr>
    </w:p>
    <w:tbl>
      <w:tblPr>
        <w:tblStyle w:val="a8"/>
        <w:tblW w:w="0" w:type="auto"/>
        <w:tblLook w:val="04A0" w:firstRow="1" w:lastRow="0" w:firstColumn="1" w:lastColumn="0" w:noHBand="0" w:noVBand="1"/>
      </w:tblPr>
      <w:tblGrid>
        <w:gridCol w:w="812"/>
        <w:gridCol w:w="8474"/>
      </w:tblGrid>
      <w:tr w:rsidR="00C361EA" w:rsidRPr="00C328FE" w:rsidTr="00CF7DA1">
        <w:trPr>
          <w:trHeight w:val="322"/>
        </w:trPr>
        <w:tc>
          <w:tcPr>
            <w:tcW w:w="812" w:type="dxa"/>
          </w:tcPr>
          <w:p w:rsidR="00C361EA" w:rsidRPr="00C328FE" w:rsidRDefault="00C361EA" w:rsidP="00C76D83">
            <w:pPr>
              <w:pStyle w:val="Style10"/>
              <w:widowControl/>
              <w:contextualSpacing/>
              <w:jc w:val="center"/>
              <w:rPr>
                <w:rFonts w:ascii="Times New Roman" w:hAnsi="Times New Roman"/>
                <w:sz w:val="20"/>
                <w:szCs w:val="20"/>
                <w:lang w:val="uk-UA"/>
              </w:rPr>
            </w:pPr>
            <w:r w:rsidRPr="00C328FE">
              <w:rPr>
                <w:rStyle w:val="FontStyle26"/>
                <w:rFonts w:ascii="Times New Roman" w:hAnsi="Times New Roman" w:cs="Times New Roman"/>
                <w:b w:val="0"/>
                <w:sz w:val="20"/>
                <w:szCs w:val="20"/>
                <w:lang w:val="uk-UA" w:eastAsia="uk-UA"/>
              </w:rPr>
              <w:t>шифр</w:t>
            </w:r>
          </w:p>
        </w:tc>
        <w:tc>
          <w:tcPr>
            <w:tcW w:w="8474" w:type="dxa"/>
            <w:vAlign w:val="center"/>
          </w:tcPr>
          <w:p w:rsidR="00C361EA" w:rsidRPr="00C328FE" w:rsidRDefault="00C361EA" w:rsidP="00CF7DA1">
            <w:pPr>
              <w:pStyle w:val="Style10"/>
              <w:widowControl/>
              <w:contextualSpacing/>
              <w:jc w:val="center"/>
              <w:rPr>
                <w:rFonts w:ascii="Times New Roman" w:hAnsi="Times New Roman"/>
                <w:sz w:val="20"/>
                <w:szCs w:val="20"/>
                <w:lang w:val="uk-UA"/>
              </w:rPr>
            </w:pPr>
            <w:r w:rsidRPr="00C328FE">
              <w:rPr>
                <w:rStyle w:val="FontStyle26"/>
                <w:rFonts w:ascii="Times New Roman" w:hAnsi="Times New Roman" w:cs="Times New Roman"/>
                <w:b w:val="0"/>
                <w:sz w:val="20"/>
                <w:szCs w:val="20"/>
                <w:lang w:val="uk-UA" w:eastAsia="uk-UA"/>
              </w:rPr>
              <w:t>назва спеціальності</w:t>
            </w:r>
            <w:r w:rsidR="00E215BA" w:rsidRPr="0075554D">
              <w:rPr>
                <w:rStyle w:val="FontStyle26"/>
                <w:rFonts w:ascii="Times New Roman" w:hAnsi="Times New Roman"/>
                <w:b w:val="0"/>
                <w:sz w:val="20"/>
                <w:szCs w:val="20"/>
                <w:lang w:val="uk-UA" w:eastAsia="uk-UA"/>
              </w:rPr>
              <w:t xml:space="preserve">, </w:t>
            </w:r>
            <w:r w:rsidR="00E215BA" w:rsidRPr="0075554D">
              <w:rPr>
                <w:rStyle w:val="FontStyle21"/>
                <w:rFonts w:ascii="Times New Roman" w:hAnsi="Times New Roman"/>
                <w:sz w:val="20"/>
                <w:szCs w:val="20"/>
                <w:lang w:val="uk-UA" w:eastAsia="uk-UA"/>
              </w:rPr>
              <w:t>освітньої програми</w:t>
            </w:r>
          </w:p>
        </w:tc>
      </w:tr>
      <w:tr w:rsidR="00C361EA" w:rsidRPr="002C5DDE" w:rsidTr="00CF7DA1">
        <w:trPr>
          <w:trHeight w:val="322"/>
        </w:trPr>
        <w:tc>
          <w:tcPr>
            <w:tcW w:w="812" w:type="dxa"/>
          </w:tcPr>
          <w:p w:rsidR="00C361EA" w:rsidRPr="00E215BA" w:rsidRDefault="008C2429" w:rsidP="00C76D83">
            <w:pPr>
              <w:pStyle w:val="Style10"/>
              <w:widowControl/>
              <w:contextualSpacing/>
              <w:jc w:val="center"/>
              <w:rPr>
                <w:rFonts w:ascii="Times New Roman" w:hAnsi="Times New Roman"/>
                <w:sz w:val="28"/>
                <w:szCs w:val="28"/>
                <w:lang w:val="uk-UA"/>
              </w:rPr>
            </w:pPr>
            <w:r w:rsidRPr="00E215BA">
              <w:rPr>
                <w:rFonts w:ascii="Times New Roman" w:hAnsi="Times New Roman"/>
                <w:sz w:val="28"/>
                <w:szCs w:val="28"/>
                <w:lang w:val="uk-UA"/>
              </w:rPr>
              <w:t>073</w:t>
            </w:r>
          </w:p>
        </w:tc>
        <w:tc>
          <w:tcPr>
            <w:tcW w:w="8474" w:type="dxa"/>
            <w:vAlign w:val="center"/>
          </w:tcPr>
          <w:p w:rsidR="00C361EA" w:rsidRPr="00A25B59" w:rsidRDefault="008C2429" w:rsidP="00E215BA">
            <w:pPr>
              <w:pStyle w:val="Style10"/>
              <w:widowControl/>
              <w:contextualSpacing/>
              <w:rPr>
                <w:rStyle w:val="FontStyle25"/>
                <w:rFonts w:ascii="Times New Roman" w:hAnsi="Times New Roman" w:cs="Times New Roman"/>
                <w:b w:val="0"/>
                <w:i w:val="0"/>
                <w:sz w:val="28"/>
                <w:szCs w:val="28"/>
                <w:lang w:val="uk-UA" w:eastAsia="uk-UA"/>
              </w:rPr>
            </w:pPr>
            <w:r w:rsidRPr="00E215BA">
              <w:rPr>
                <w:rStyle w:val="FontStyle25"/>
                <w:rFonts w:ascii="Times New Roman" w:hAnsi="Times New Roman" w:cs="Times New Roman"/>
                <w:b w:val="0"/>
                <w:i w:val="0"/>
                <w:sz w:val="28"/>
                <w:szCs w:val="28"/>
                <w:lang w:val="uk-UA" w:eastAsia="uk-UA"/>
              </w:rPr>
              <w:t>Менеджмент</w:t>
            </w:r>
          </w:p>
          <w:p w:rsidR="00E215BA" w:rsidRPr="00E215BA" w:rsidRDefault="00E215BA" w:rsidP="00E215BA">
            <w:pPr>
              <w:pStyle w:val="Style10"/>
              <w:widowControl/>
              <w:contextualSpacing/>
              <w:rPr>
                <w:rFonts w:ascii="Times New Roman" w:hAnsi="Times New Roman"/>
                <w:sz w:val="28"/>
                <w:szCs w:val="28"/>
                <w:lang w:val="uk-UA"/>
              </w:rPr>
            </w:pPr>
            <w:r w:rsidRPr="00E215BA">
              <w:rPr>
                <w:rFonts w:ascii="Times New Roman" w:hAnsi="Times New Roman"/>
                <w:sz w:val="28"/>
                <w:szCs w:val="28"/>
                <w:lang w:val="uk-UA"/>
              </w:rPr>
              <w:t>ОП «Менеджмент організацій і адміністрування»</w:t>
            </w:r>
          </w:p>
        </w:tc>
      </w:tr>
      <w:tr w:rsidR="00C361EA" w:rsidRPr="002C5DDE" w:rsidTr="00CF7DA1">
        <w:trPr>
          <w:trHeight w:val="322"/>
        </w:trPr>
        <w:tc>
          <w:tcPr>
            <w:tcW w:w="812" w:type="dxa"/>
          </w:tcPr>
          <w:p w:rsidR="00C361EA" w:rsidRPr="00C328FE" w:rsidRDefault="00C361EA" w:rsidP="00C76D83">
            <w:pPr>
              <w:pStyle w:val="Style10"/>
              <w:widowControl/>
              <w:contextualSpacing/>
              <w:jc w:val="center"/>
              <w:rPr>
                <w:rFonts w:ascii="Times New Roman" w:hAnsi="Times New Roman"/>
                <w:lang w:val="uk-UA"/>
              </w:rPr>
            </w:pPr>
          </w:p>
        </w:tc>
        <w:tc>
          <w:tcPr>
            <w:tcW w:w="8474" w:type="dxa"/>
          </w:tcPr>
          <w:p w:rsidR="00C361EA" w:rsidRPr="00C328FE" w:rsidRDefault="00C361EA" w:rsidP="00C76D83">
            <w:pPr>
              <w:pStyle w:val="Style10"/>
              <w:widowControl/>
              <w:contextualSpacing/>
              <w:jc w:val="center"/>
              <w:rPr>
                <w:rFonts w:ascii="Times New Roman" w:hAnsi="Times New Roman"/>
                <w:lang w:val="uk-UA"/>
              </w:rPr>
            </w:pPr>
          </w:p>
        </w:tc>
      </w:tr>
      <w:tr w:rsidR="00AB6600" w:rsidRPr="002C5DDE" w:rsidTr="00CF7DA1">
        <w:trPr>
          <w:trHeight w:val="322"/>
        </w:trPr>
        <w:tc>
          <w:tcPr>
            <w:tcW w:w="812" w:type="dxa"/>
          </w:tcPr>
          <w:p w:rsidR="00AB6600" w:rsidRPr="00C328FE" w:rsidRDefault="00AB6600" w:rsidP="00C76D83">
            <w:pPr>
              <w:pStyle w:val="Style10"/>
              <w:widowControl/>
              <w:contextualSpacing/>
              <w:jc w:val="center"/>
              <w:rPr>
                <w:rFonts w:ascii="Times New Roman" w:hAnsi="Times New Roman"/>
                <w:lang w:val="uk-UA"/>
              </w:rPr>
            </w:pPr>
          </w:p>
        </w:tc>
        <w:tc>
          <w:tcPr>
            <w:tcW w:w="8474" w:type="dxa"/>
          </w:tcPr>
          <w:p w:rsidR="00AB6600" w:rsidRPr="00C328FE" w:rsidRDefault="00AB6600" w:rsidP="00C76D83">
            <w:pPr>
              <w:pStyle w:val="Style10"/>
              <w:widowControl/>
              <w:contextualSpacing/>
              <w:jc w:val="center"/>
              <w:rPr>
                <w:rFonts w:ascii="Times New Roman" w:hAnsi="Times New Roman"/>
                <w:lang w:val="uk-UA"/>
              </w:rPr>
            </w:pPr>
          </w:p>
        </w:tc>
      </w:tr>
    </w:tbl>
    <w:p w:rsidR="00C76D83" w:rsidRPr="00C328FE" w:rsidRDefault="00C76D83" w:rsidP="00C76D83">
      <w:pPr>
        <w:pStyle w:val="Style12"/>
        <w:widowControl/>
        <w:contextualSpacing/>
        <w:jc w:val="center"/>
        <w:rPr>
          <w:rStyle w:val="FontStyle19"/>
          <w:rFonts w:ascii="Times New Roman" w:hAnsi="Times New Roman" w:cs="Times New Roman"/>
          <w:sz w:val="18"/>
          <w:szCs w:val="28"/>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756"/>
        <w:gridCol w:w="2394"/>
      </w:tblGrid>
      <w:tr w:rsidR="004067BA" w:rsidRPr="00C328FE" w:rsidTr="00E547E2">
        <w:trPr>
          <w:trHeight w:val="397"/>
        </w:trPr>
        <w:tc>
          <w:tcPr>
            <w:tcW w:w="3692" w:type="pct"/>
            <w:tcBorders>
              <w:bottom w:val="nil"/>
            </w:tcBorders>
          </w:tcPr>
          <w:p w:rsidR="00C76D83" w:rsidRPr="00C328FE" w:rsidRDefault="00C76D83" w:rsidP="00E547E2">
            <w:pPr>
              <w:widowControl/>
              <w:contextualSpacing/>
              <w:rPr>
                <w:rFonts w:ascii="Times New Roman" w:hAnsi="Times New Roman"/>
                <w:bCs/>
                <w:sz w:val="28"/>
                <w:szCs w:val="28"/>
                <w:lang w:val="uk-UA" w:eastAsia="uk-UA"/>
              </w:rPr>
            </w:pPr>
            <w:r w:rsidRPr="00C328FE">
              <w:rPr>
                <w:rFonts w:ascii="Times New Roman" w:hAnsi="Times New Roman"/>
                <w:bCs/>
                <w:sz w:val="28"/>
                <w:szCs w:val="28"/>
                <w:lang w:val="uk-UA" w:eastAsia="uk-UA"/>
              </w:rPr>
              <w:t>Розробник(и):</w:t>
            </w:r>
          </w:p>
        </w:tc>
        <w:tc>
          <w:tcPr>
            <w:tcW w:w="1308" w:type="pct"/>
            <w:tcBorders>
              <w:bottom w:val="nil"/>
            </w:tcBorders>
            <w:vAlign w:val="center"/>
          </w:tcPr>
          <w:p w:rsidR="00C76D83" w:rsidRPr="00C328FE" w:rsidRDefault="00C76D83" w:rsidP="00C361EA">
            <w:pPr>
              <w:widowControl/>
              <w:contextualSpacing/>
              <w:jc w:val="center"/>
              <w:rPr>
                <w:rFonts w:ascii="Times New Roman" w:hAnsi="Times New Roman"/>
                <w:sz w:val="28"/>
                <w:szCs w:val="28"/>
                <w:lang w:val="uk-UA" w:eastAsia="uk-UA"/>
              </w:rPr>
            </w:pPr>
          </w:p>
        </w:tc>
      </w:tr>
      <w:tr w:rsidR="004067BA" w:rsidRPr="00C328FE" w:rsidTr="00C361EA">
        <w:tc>
          <w:tcPr>
            <w:tcW w:w="3692" w:type="pct"/>
            <w:tcBorders>
              <w:bottom w:val="single" w:sz="4" w:space="0" w:color="auto"/>
            </w:tcBorders>
          </w:tcPr>
          <w:p w:rsidR="00C76D83" w:rsidRPr="00C328FE" w:rsidRDefault="00D93A0C" w:rsidP="00E547E2">
            <w:pPr>
              <w:widowControl/>
              <w:contextualSpacing/>
              <w:rPr>
                <w:rFonts w:ascii="Times New Roman" w:hAnsi="Times New Roman"/>
                <w:sz w:val="28"/>
                <w:szCs w:val="28"/>
                <w:lang w:val="uk-UA"/>
              </w:rPr>
            </w:pPr>
            <w:proofErr w:type="spellStart"/>
            <w:r w:rsidRPr="00C328FE">
              <w:rPr>
                <w:rFonts w:ascii="Times New Roman" w:hAnsi="Times New Roman"/>
                <w:sz w:val="28"/>
                <w:szCs w:val="28"/>
                <w:lang w:val="uk-UA"/>
              </w:rPr>
              <w:t>Недін</w:t>
            </w:r>
            <w:proofErr w:type="spellEnd"/>
            <w:r w:rsidR="00A169EE" w:rsidRPr="00C328FE">
              <w:rPr>
                <w:rFonts w:ascii="Times New Roman" w:hAnsi="Times New Roman"/>
                <w:sz w:val="28"/>
                <w:szCs w:val="28"/>
                <w:lang w:val="uk-UA"/>
              </w:rPr>
              <w:t xml:space="preserve"> </w:t>
            </w:r>
            <w:r w:rsidRPr="00C328FE">
              <w:rPr>
                <w:rFonts w:ascii="Times New Roman" w:hAnsi="Times New Roman"/>
                <w:sz w:val="28"/>
                <w:szCs w:val="28"/>
                <w:lang w:val="uk-UA"/>
              </w:rPr>
              <w:t>В</w:t>
            </w:r>
            <w:r w:rsidR="00A169EE" w:rsidRPr="00C328FE">
              <w:rPr>
                <w:rFonts w:ascii="Times New Roman" w:hAnsi="Times New Roman"/>
                <w:sz w:val="28"/>
                <w:szCs w:val="28"/>
                <w:lang w:val="uk-UA"/>
              </w:rPr>
              <w:t>.</w:t>
            </w:r>
            <w:r w:rsidRPr="00C328FE">
              <w:rPr>
                <w:rFonts w:ascii="Times New Roman" w:hAnsi="Times New Roman"/>
                <w:sz w:val="28"/>
                <w:szCs w:val="28"/>
                <w:lang w:val="uk-UA"/>
              </w:rPr>
              <w:t>О</w:t>
            </w:r>
            <w:r w:rsidR="00A169EE" w:rsidRPr="00C328FE">
              <w:rPr>
                <w:rFonts w:ascii="Times New Roman" w:hAnsi="Times New Roman"/>
                <w:sz w:val="28"/>
                <w:szCs w:val="28"/>
                <w:lang w:val="uk-UA"/>
              </w:rPr>
              <w:t xml:space="preserve">., </w:t>
            </w:r>
            <w:proofErr w:type="spellStart"/>
            <w:r w:rsidRPr="00C328FE">
              <w:rPr>
                <w:rFonts w:ascii="Times New Roman" w:hAnsi="Times New Roman"/>
                <w:sz w:val="28"/>
                <w:szCs w:val="28"/>
                <w:lang w:val="uk-UA"/>
              </w:rPr>
              <w:t>к.т.н</w:t>
            </w:r>
            <w:proofErr w:type="spellEnd"/>
            <w:r w:rsidRPr="00C328FE">
              <w:rPr>
                <w:rFonts w:ascii="Times New Roman" w:hAnsi="Times New Roman"/>
                <w:sz w:val="28"/>
                <w:szCs w:val="28"/>
                <w:lang w:val="uk-UA"/>
              </w:rPr>
              <w:t>., доцент</w:t>
            </w:r>
          </w:p>
        </w:tc>
        <w:tc>
          <w:tcPr>
            <w:tcW w:w="1308" w:type="pct"/>
            <w:tcBorders>
              <w:bottom w:val="single" w:sz="4" w:space="0" w:color="auto"/>
            </w:tcBorders>
            <w:vAlign w:val="center"/>
          </w:tcPr>
          <w:p w:rsidR="00C76D83" w:rsidRPr="00C328FE" w:rsidRDefault="00C76D83" w:rsidP="00C361EA">
            <w:pPr>
              <w:widowControl/>
              <w:contextualSpacing/>
              <w:jc w:val="center"/>
              <w:rPr>
                <w:rFonts w:ascii="Times New Roman" w:hAnsi="Times New Roman"/>
                <w:sz w:val="28"/>
                <w:szCs w:val="28"/>
                <w:lang w:val="uk-UA" w:eastAsia="uk-UA"/>
              </w:rPr>
            </w:pPr>
          </w:p>
        </w:tc>
      </w:tr>
      <w:tr w:rsidR="004067BA" w:rsidRPr="00C328FE" w:rsidTr="00C361EA">
        <w:tc>
          <w:tcPr>
            <w:tcW w:w="3692" w:type="pct"/>
            <w:tcBorders>
              <w:top w:val="single" w:sz="4" w:space="0" w:color="auto"/>
              <w:bottom w:val="nil"/>
            </w:tcBorders>
          </w:tcPr>
          <w:p w:rsidR="00C76D83" w:rsidRPr="00C328FE" w:rsidRDefault="00C76D83" w:rsidP="00FE206E">
            <w:pPr>
              <w:widowControl/>
              <w:ind w:left="2188"/>
              <w:contextualSpacing/>
              <w:rPr>
                <w:rFonts w:ascii="Times New Roman" w:hAnsi="Times New Roman"/>
                <w:sz w:val="18"/>
                <w:szCs w:val="28"/>
                <w:lang w:val="uk-UA" w:eastAsia="uk-UA"/>
              </w:rPr>
            </w:pPr>
            <w:r w:rsidRPr="00C328FE">
              <w:rPr>
                <w:rFonts w:ascii="Times New Roman" w:hAnsi="Times New Roman"/>
                <w:sz w:val="18"/>
                <w:szCs w:val="28"/>
                <w:lang w:val="uk-UA" w:eastAsia="uk-UA"/>
              </w:rPr>
              <w:t>(прізвище та ініціали, науковий ступінь, звання)</w:t>
            </w:r>
          </w:p>
        </w:tc>
        <w:tc>
          <w:tcPr>
            <w:tcW w:w="1308" w:type="pct"/>
            <w:tcBorders>
              <w:top w:val="single" w:sz="4" w:space="0" w:color="auto"/>
              <w:bottom w:val="nil"/>
            </w:tcBorders>
            <w:vAlign w:val="center"/>
          </w:tcPr>
          <w:p w:rsidR="00C76D83" w:rsidRPr="00C328FE" w:rsidRDefault="00C76D83" w:rsidP="00C361EA">
            <w:pPr>
              <w:widowControl/>
              <w:contextualSpacing/>
              <w:jc w:val="center"/>
              <w:rPr>
                <w:rFonts w:ascii="Times New Roman" w:hAnsi="Times New Roman"/>
                <w:sz w:val="18"/>
                <w:szCs w:val="28"/>
                <w:lang w:val="uk-UA" w:eastAsia="uk-UA"/>
              </w:rPr>
            </w:pPr>
            <w:r w:rsidRPr="00C328FE">
              <w:rPr>
                <w:rFonts w:ascii="Times New Roman" w:hAnsi="Times New Roman"/>
                <w:sz w:val="18"/>
                <w:szCs w:val="28"/>
                <w:lang w:val="uk-UA" w:eastAsia="uk-UA"/>
              </w:rPr>
              <w:t>(підпис)</w:t>
            </w:r>
          </w:p>
        </w:tc>
      </w:tr>
      <w:tr w:rsidR="004067BA" w:rsidRPr="00C328FE" w:rsidTr="00C361EA">
        <w:tc>
          <w:tcPr>
            <w:tcW w:w="3692" w:type="pct"/>
            <w:tcBorders>
              <w:bottom w:val="single" w:sz="4" w:space="0" w:color="auto"/>
            </w:tcBorders>
          </w:tcPr>
          <w:p w:rsidR="00C76D83" w:rsidRPr="00AD3D9E" w:rsidRDefault="00E1690A" w:rsidP="002A78A6">
            <w:pPr>
              <w:widowControl/>
              <w:contextualSpacing/>
              <w:rPr>
                <w:rFonts w:ascii="Times New Roman" w:hAnsi="Times New Roman"/>
                <w:sz w:val="28"/>
                <w:szCs w:val="28"/>
                <w:lang w:val="uk-UA"/>
              </w:rPr>
            </w:pPr>
            <w:proofErr w:type="spellStart"/>
            <w:r>
              <w:rPr>
                <w:rFonts w:ascii="Times New Roman" w:hAnsi="Times New Roman"/>
                <w:sz w:val="28"/>
                <w:szCs w:val="28"/>
                <w:lang w:val="uk-UA"/>
              </w:rPr>
              <w:t>Андрієвський</w:t>
            </w:r>
            <w:proofErr w:type="spellEnd"/>
            <w:r>
              <w:rPr>
                <w:rFonts w:ascii="Times New Roman" w:hAnsi="Times New Roman"/>
                <w:sz w:val="28"/>
                <w:szCs w:val="28"/>
                <w:lang w:val="uk-UA"/>
              </w:rPr>
              <w:t xml:space="preserve"> В.П., </w:t>
            </w:r>
            <w:proofErr w:type="spellStart"/>
            <w:r>
              <w:rPr>
                <w:rFonts w:ascii="Times New Roman" w:hAnsi="Times New Roman"/>
                <w:sz w:val="28"/>
                <w:szCs w:val="28"/>
                <w:lang w:val="uk-UA"/>
              </w:rPr>
              <w:t>к.т.н</w:t>
            </w:r>
            <w:proofErr w:type="spellEnd"/>
            <w:r>
              <w:rPr>
                <w:rFonts w:ascii="Times New Roman" w:hAnsi="Times New Roman"/>
                <w:sz w:val="28"/>
                <w:szCs w:val="28"/>
                <w:lang w:val="uk-UA"/>
              </w:rPr>
              <w:t>., доцент</w:t>
            </w:r>
          </w:p>
        </w:tc>
        <w:tc>
          <w:tcPr>
            <w:tcW w:w="1308" w:type="pct"/>
            <w:tcBorders>
              <w:bottom w:val="single" w:sz="4" w:space="0" w:color="auto"/>
            </w:tcBorders>
            <w:vAlign w:val="center"/>
          </w:tcPr>
          <w:p w:rsidR="00C76D83" w:rsidRPr="00C328FE" w:rsidRDefault="00C76D83" w:rsidP="00C361EA">
            <w:pPr>
              <w:widowControl/>
              <w:contextualSpacing/>
              <w:jc w:val="center"/>
              <w:rPr>
                <w:rFonts w:ascii="Times New Roman" w:hAnsi="Times New Roman"/>
                <w:bCs/>
                <w:iCs/>
                <w:sz w:val="28"/>
                <w:szCs w:val="28"/>
                <w:lang w:val="uk-UA" w:eastAsia="uk-UA"/>
              </w:rPr>
            </w:pPr>
          </w:p>
        </w:tc>
      </w:tr>
      <w:tr w:rsidR="004067BA" w:rsidRPr="00C328FE" w:rsidTr="00C361EA">
        <w:tc>
          <w:tcPr>
            <w:tcW w:w="3692" w:type="pct"/>
            <w:tcBorders>
              <w:top w:val="single" w:sz="4" w:space="0" w:color="auto"/>
              <w:bottom w:val="nil"/>
            </w:tcBorders>
          </w:tcPr>
          <w:p w:rsidR="00C76D83" w:rsidRPr="00C328FE" w:rsidRDefault="00C76D83" w:rsidP="00FE206E">
            <w:pPr>
              <w:widowControl/>
              <w:ind w:left="2188"/>
              <w:contextualSpacing/>
              <w:rPr>
                <w:rFonts w:ascii="Times New Roman" w:hAnsi="Times New Roman"/>
                <w:sz w:val="18"/>
                <w:szCs w:val="28"/>
                <w:lang w:val="uk-UA" w:eastAsia="uk-UA"/>
              </w:rPr>
            </w:pPr>
            <w:r w:rsidRPr="00C328FE">
              <w:rPr>
                <w:rFonts w:ascii="Times New Roman" w:hAnsi="Times New Roman"/>
                <w:sz w:val="18"/>
                <w:szCs w:val="28"/>
                <w:lang w:val="uk-UA" w:eastAsia="uk-UA"/>
              </w:rPr>
              <w:t>(прізвище та ініціали, науковий ступінь, звання)</w:t>
            </w:r>
          </w:p>
        </w:tc>
        <w:tc>
          <w:tcPr>
            <w:tcW w:w="1308" w:type="pct"/>
            <w:tcBorders>
              <w:top w:val="single" w:sz="4" w:space="0" w:color="auto"/>
              <w:bottom w:val="nil"/>
            </w:tcBorders>
            <w:vAlign w:val="center"/>
          </w:tcPr>
          <w:p w:rsidR="00C76D83" w:rsidRPr="00C328FE" w:rsidRDefault="00C76D83" w:rsidP="00C361EA">
            <w:pPr>
              <w:widowControl/>
              <w:contextualSpacing/>
              <w:jc w:val="center"/>
              <w:rPr>
                <w:rFonts w:ascii="Times New Roman" w:hAnsi="Times New Roman"/>
                <w:sz w:val="18"/>
                <w:szCs w:val="28"/>
                <w:lang w:val="uk-UA" w:eastAsia="uk-UA"/>
              </w:rPr>
            </w:pPr>
            <w:r w:rsidRPr="00C328FE">
              <w:rPr>
                <w:rFonts w:ascii="Times New Roman" w:hAnsi="Times New Roman"/>
                <w:sz w:val="18"/>
                <w:szCs w:val="28"/>
                <w:lang w:val="uk-UA" w:eastAsia="uk-UA"/>
              </w:rPr>
              <w:t>(підпис)</w:t>
            </w:r>
          </w:p>
        </w:tc>
      </w:tr>
      <w:tr w:rsidR="004067BA" w:rsidRPr="00C328FE" w:rsidTr="00C361EA">
        <w:tc>
          <w:tcPr>
            <w:tcW w:w="3692" w:type="pct"/>
            <w:tcBorders>
              <w:top w:val="nil"/>
              <w:bottom w:val="single" w:sz="4" w:space="0" w:color="auto"/>
            </w:tcBorders>
          </w:tcPr>
          <w:p w:rsidR="00C76D83" w:rsidRPr="00C328FE" w:rsidRDefault="00C76D83" w:rsidP="002A78A6">
            <w:pPr>
              <w:widowControl/>
              <w:contextualSpacing/>
              <w:rPr>
                <w:rFonts w:ascii="Times New Roman" w:hAnsi="Times New Roman"/>
                <w:sz w:val="28"/>
                <w:szCs w:val="28"/>
                <w:lang w:val="uk-UA"/>
              </w:rPr>
            </w:pPr>
          </w:p>
        </w:tc>
        <w:tc>
          <w:tcPr>
            <w:tcW w:w="1308" w:type="pct"/>
            <w:tcBorders>
              <w:top w:val="nil"/>
              <w:bottom w:val="single" w:sz="4" w:space="0" w:color="auto"/>
            </w:tcBorders>
            <w:vAlign w:val="center"/>
          </w:tcPr>
          <w:p w:rsidR="00C76D83" w:rsidRPr="00C328FE" w:rsidRDefault="00C76D83" w:rsidP="00C361EA">
            <w:pPr>
              <w:widowControl/>
              <w:contextualSpacing/>
              <w:jc w:val="center"/>
              <w:rPr>
                <w:rFonts w:ascii="Times New Roman" w:hAnsi="Times New Roman"/>
                <w:sz w:val="28"/>
                <w:szCs w:val="28"/>
                <w:lang w:val="uk-UA" w:eastAsia="uk-UA"/>
              </w:rPr>
            </w:pPr>
          </w:p>
        </w:tc>
      </w:tr>
      <w:tr w:rsidR="004067BA" w:rsidRPr="00C328FE" w:rsidTr="00C361EA">
        <w:tc>
          <w:tcPr>
            <w:tcW w:w="3692" w:type="pct"/>
            <w:tcBorders>
              <w:top w:val="single" w:sz="4" w:space="0" w:color="auto"/>
              <w:bottom w:val="nil"/>
            </w:tcBorders>
          </w:tcPr>
          <w:p w:rsidR="00C76D83" w:rsidRPr="00C328FE" w:rsidRDefault="00C76D83" w:rsidP="00FE206E">
            <w:pPr>
              <w:widowControl/>
              <w:ind w:left="2188"/>
              <w:contextualSpacing/>
              <w:rPr>
                <w:rFonts w:ascii="Times New Roman" w:hAnsi="Times New Roman"/>
                <w:sz w:val="18"/>
                <w:szCs w:val="28"/>
                <w:lang w:val="uk-UA" w:eastAsia="uk-UA"/>
              </w:rPr>
            </w:pPr>
            <w:r w:rsidRPr="00C328FE">
              <w:rPr>
                <w:rFonts w:ascii="Times New Roman" w:hAnsi="Times New Roman"/>
                <w:sz w:val="18"/>
                <w:szCs w:val="28"/>
                <w:lang w:val="uk-UA" w:eastAsia="uk-UA"/>
              </w:rPr>
              <w:t>(прізвище та ініціали, науковий ступінь, звання)</w:t>
            </w:r>
          </w:p>
        </w:tc>
        <w:tc>
          <w:tcPr>
            <w:tcW w:w="1308" w:type="pct"/>
            <w:tcBorders>
              <w:top w:val="single" w:sz="4" w:space="0" w:color="auto"/>
              <w:bottom w:val="nil"/>
            </w:tcBorders>
            <w:vAlign w:val="center"/>
          </w:tcPr>
          <w:p w:rsidR="00C76D83" w:rsidRPr="00C328FE" w:rsidRDefault="00C76D83" w:rsidP="00C361EA">
            <w:pPr>
              <w:widowControl/>
              <w:contextualSpacing/>
              <w:jc w:val="center"/>
              <w:rPr>
                <w:rFonts w:ascii="Times New Roman" w:hAnsi="Times New Roman"/>
                <w:sz w:val="18"/>
                <w:szCs w:val="28"/>
                <w:lang w:val="uk-UA" w:eastAsia="uk-UA"/>
              </w:rPr>
            </w:pPr>
            <w:r w:rsidRPr="00C328FE">
              <w:rPr>
                <w:rFonts w:ascii="Times New Roman" w:hAnsi="Times New Roman"/>
                <w:sz w:val="18"/>
                <w:szCs w:val="28"/>
                <w:lang w:val="uk-UA" w:eastAsia="uk-UA"/>
              </w:rPr>
              <w:t>(підпис)</w:t>
            </w:r>
          </w:p>
        </w:tc>
      </w:tr>
    </w:tbl>
    <w:p w:rsidR="00C76D83" w:rsidRPr="00C328FE" w:rsidRDefault="00C76D83" w:rsidP="00C76D83">
      <w:pPr>
        <w:widowControl/>
        <w:ind w:left="351"/>
        <w:contextualSpacing/>
        <w:jc w:val="both"/>
        <w:rPr>
          <w:rFonts w:ascii="Times New Roman" w:hAnsi="Times New Roman"/>
          <w:sz w:val="18"/>
          <w:szCs w:val="18"/>
          <w:lang w:val="uk-UA"/>
        </w:rPr>
      </w:pPr>
    </w:p>
    <w:p w:rsidR="00C76D83" w:rsidRPr="00C328FE" w:rsidRDefault="00C76D83" w:rsidP="00C76D83">
      <w:pPr>
        <w:widowControl/>
        <w:ind w:left="351"/>
        <w:contextualSpacing/>
        <w:jc w:val="both"/>
        <w:rPr>
          <w:rFonts w:ascii="Times New Roman" w:hAnsi="Times New Roman"/>
          <w:bCs/>
          <w:sz w:val="28"/>
          <w:szCs w:val="28"/>
          <w:lang w:val="uk-UA" w:eastAsia="uk-UA"/>
        </w:rPr>
      </w:pPr>
      <w:r w:rsidRPr="00C328FE">
        <w:rPr>
          <w:rFonts w:ascii="Times New Roman" w:hAnsi="Times New Roman"/>
          <w:bCs/>
          <w:sz w:val="28"/>
          <w:szCs w:val="28"/>
          <w:lang w:val="uk-UA" w:eastAsia="uk-UA"/>
        </w:rPr>
        <w:t xml:space="preserve">Робоча програма затверджена на засіданні кафедри </w:t>
      </w:r>
      <w:r w:rsidR="00D93A0C" w:rsidRPr="00C328FE">
        <w:rPr>
          <w:rFonts w:ascii="Times New Roman" w:hAnsi="Times New Roman"/>
          <w:bCs/>
          <w:sz w:val="28"/>
          <w:szCs w:val="28"/>
          <w:lang w:val="uk-UA" w:eastAsia="uk-UA"/>
        </w:rPr>
        <w:t>будівельної механіки</w:t>
      </w:r>
    </w:p>
    <w:p w:rsidR="00C76D83" w:rsidRPr="00C328FE" w:rsidRDefault="00C76D83" w:rsidP="00C76D83">
      <w:pPr>
        <w:widowControl/>
        <w:ind w:left="357"/>
        <w:contextualSpacing/>
        <w:rPr>
          <w:rFonts w:ascii="Times New Roman" w:hAnsi="Times New Roman"/>
          <w:sz w:val="18"/>
          <w:szCs w:val="18"/>
          <w:lang w:val="uk-UA"/>
        </w:rPr>
      </w:pPr>
    </w:p>
    <w:p w:rsidR="00C76D83" w:rsidRPr="00C328FE" w:rsidRDefault="00C76D83" w:rsidP="00C76D83">
      <w:pPr>
        <w:widowControl/>
        <w:tabs>
          <w:tab w:val="left" w:leader="underscore" w:pos="5184"/>
        </w:tabs>
        <w:ind w:left="357"/>
        <w:contextualSpacing/>
        <w:rPr>
          <w:rFonts w:ascii="Times New Roman" w:hAnsi="Times New Roman"/>
          <w:bCs/>
          <w:sz w:val="28"/>
          <w:szCs w:val="28"/>
          <w:lang w:val="uk-UA" w:eastAsia="uk-UA"/>
        </w:rPr>
      </w:pPr>
      <w:r w:rsidRPr="00C328FE">
        <w:rPr>
          <w:rFonts w:ascii="Times New Roman" w:hAnsi="Times New Roman"/>
          <w:bCs/>
          <w:sz w:val="28"/>
          <w:szCs w:val="28"/>
          <w:lang w:val="uk-UA" w:eastAsia="uk-UA"/>
        </w:rPr>
        <w:t>протокол № _</w:t>
      </w:r>
      <w:r w:rsidR="00C47AD6" w:rsidRPr="00E215BA">
        <w:rPr>
          <w:rFonts w:ascii="Times New Roman" w:hAnsi="Times New Roman"/>
          <w:bCs/>
          <w:sz w:val="28"/>
          <w:szCs w:val="28"/>
          <w:lang w:eastAsia="uk-UA"/>
        </w:rPr>
        <w:t>_</w:t>
      </w:r>
      <w:r w:rsidRPr="00C328FE">
        <w:rPr>
          <w:rFonts w:ascii="Times New Roman" w:hAnsi="Times New Roman"/>
          <w:bCs/>
          <w:sz w:val="28"/>
          <w:szCs w:val="28"/>
          <w:lang w:val="uk-UA" w:eastAsia="uk-UA"/>
        </w:rPr>
        <w:t xml:space="preserve">_ від </w:t>
      </w:r>
      <w:r w:rsidR="00DE5F99" w:rsidRPr="00C328FE">
        <w:rPr>
          <w:rStyle w:val="FontStyle16"/>
          <w:rFonts w:ascii="Times New Roman" w:hAnsi="Times New Roman" w:cs="Times New Roman"/>
          <w:b w:val="0"/>
          <w:sz w:val="28"/>
          <w:szCs w:val="28"/>
          <w:lang w:val="uk-UA" w:eastAsia="uk-UA"/>
        </w:rPr>
        <w:t>«</w:t>
      </w:r>
      <w:r w:rsidRPr="00C328FE">
        <w:rPr>
          <w:rFonts w:ascii="Times New Roman" w:hAnsi="Times New Roman"/>
          <w:bCs/>
          <w:sz w:val="28"/>
          <w:szCs w:val="28"/>
          <w:lang w:val="uk-UA" w:eastAsia="uk-UA"/>
        </w:rPr>
        <w:t>_</w:t>
      </w:r>
      <w:r w:rsidR="00C47AD6" w:rsidRPr="00E215BA">
        <w:rPr>
          <w:rFonts w:ascii="Times New Roman" w:hAnsi="Times New Roman"/>
          <w:bCs/>
          <w:sz w:val="28"/>
          <w:szCs w:val="28"/>
          <w:lang w:eastAsia="uk-UA"/>
        </w:rPr>
        <w:t>_</w:t>
      </w:r>
      <w:r w:rsidRPr="00C328FE">
        <w:rPr>
          <w:rFonts w:ascii="Times New Roman" w:hAnsi="Times New Roman"/>
          <w:bCs/>
          <w:sz w:val="28"/>
          <w:szCs w:val="28"/>
          <w:lang w:val="uk-UA" w:eastAsia="uk-UA"/>
        </w:rPr>
        <w:t>_</w:t>
      </w:r>
      <w:r w:rsidR="00DE5F99" w:rsidRPr="00C328FE">
        <w:rPr>
          <w:rStyle w:val="FontStyle16"/>
          <w:rFonts w:ascii="Times New Roman" w:hAnsi="Times New Roman" w:cs="Times New Roman"/>
          <w:b w:val="0"/>
          <w:sz w:val="28"/>
          <w:szCs w:val="28"/>
          <w:lang w:val="uk-UA" w:eastAsia="uk-UA"/>
        </w:rPr>
        <w:t>»</w:t>
      </w:r>
      <w:r w:rsidRPr="00C328FE">
        <w:rPr>
          <w:rFonts w:ascii="Times New Roman" w:hAnsi="Times New Roman"/>
          <w:bCs/>
          <w:sz w:val="28"/>
          <w:szCs w:val="28"/>
          <w:lang w:val="uk-UA" w:eastAsia="uk-UA"/>
        </w:rPr>
        <w:t>____________20</w:t>
      </w:r>
      <w:r w:rsidR="00E1690A">
        <w:rPr>
          <w:rFonts w:ascii="Times New Roman" w:hAnsi="Times New Roman"/>
          <w:bCs/>
          <w:sz w:val="28"/>
          <w:szCs w:val="28"/>
          <w:lang w:val="uk-UA" w:eastAsia="uk-UA"/>
        </w:rPr>
        <w:t>22</w:t>
      </w:r>
      <w:r w:rsidRPr="00C328FE">
        <w:rPr>
          <w:rFonts w:ascii="Times New Roman" w:hAnsi="Times New Roman"/>
          <w:bCs/>
          <w:sz w:val="28"/>
          <w:szCs w:val="28"/>
          <w:lang w:val="uk-UA" w:eastAsia="uk-UA"/>
        </w:rPr>
        <w:t xml:space="preserve"> року</w:t>
      </w:r>
    </w:p>
    <w:p w:rsidR="00C76D83" w:rsidRPr="00C328FE" w:rsidRDefault="00C76D83" w:rsidP="00C76D83">
      <w:pPr>
        <w:widowControl/>
        <w:ind w:left="340"/>
        <w:contextualSpacing/>
        <w:rPr>
          <w:rFonts w:ascii="Times New Roman" w:hAnsi="Times New Roman"/>
          <w:sz w:val="18"/>
          <w:szCs w:val="18"/>
          <w:lang w:val="uk-UA"/>
        </w:rPr>
      </w:pPr>
    </w:p>
    <w:p w:rsidR="00C76D83" w:rsidRPr="00C47AD6" w:rsidRDefault="00C76D83" w:rsidP="00C47AD6">
      <w:pPr>
        <w:widowControl/>
        <w:tabs>
          <w:tab w:val="left" w:leader="underscore" w:pos="5954"/>
          <w:tab w:val="left" w:pos="6804"/>
        </w:tabs>
        <w:ind w:left="340"/>
        <w:contextualSpacing/>
        <w:rPr>
          <w:rFonts w:ascii="Times New Roman" w:hAnsi="Times New Roman"/>
          <w:bCs/>
          <w:sz w:val="28"/>
          <w:szCs w:val="28"/>
          <w:lang w:eastAsia="uk-UA"/>
        </w:rPr>
      </w:pPr>
      <w:r w:rsidRPr="00C328FE">
        <w:rPr>
          <w:rFonts w:ascii="Times New Roman" w:hAnsi="Times New Roman"/>
          <w:bCs/>
          <w:sz w:val="28"/>
          <w:szCs w:val="28"/>
          <w:lang w:val="uk-UA" w:eastAsia="uk-UA"/>
        </w:rPr>
        <w:t xml:space="preserve">завідувач кафедри </w:t>
      </w:r>
      <w:r w:rsidRPr="00C328FE">
        <w:rPr>
          <w:rFonts w:ascii="Times New Roman" w:hAnsi="Times New Roman"/>
          <w:bCs/>
          <w:sz w:val="28"/>
          <w:szCs w:val="28"/>
          <w:lang w:val="uk-UA" w:eastAsia="uk-UA"/>
        </w:rPr>
        <w:tab/>
      </w:r>
      <w:r w:rsidRPr="00C328FE">
        <w:rPr>
          <w:rFonts w:ascii="Times New Roman" w:hAnsi="Times New Roman"/>
          <w:bCs/>
          <w:sz w:val="28"/>
          <w:szCs w:val="28"/>
          <w:lang w:val="uk-UA" w:eastAsia="uk-UA"/>
        </w:rPr>
        <w:tab/>
        <w:t>(</w:t>
      </w:r>
      <w:proofErr w:type="spellStart"/>
      <w:r w:rsidR="009F5CB8" w:rsidRPr="00C328FE">
        <w:rPr>
          <w:rFonts w:ascii="Times New Roman" w:hAnsi="Times New Roman"/>
          <w:bCs/>
          <w:sz w:val="28"/>
          <w:szCs w:val="28"/>
          <w:lang w:val="uk-UA" w:eastAsia="uk-UA"/>
        </w:rPr>
        <w:t>Лізунов</w:t>
      </w:r>
      <w:proofErr w:type="spellEnd"/>
      <w:r w:rsidR="00AB6600" w:rsidRPr="00C328FE">
        <w:rPr>
          <w:rFonts w:ascii="Times New Roman" w:hAnsi="Times New Roman"/>
          <w:bCs/>
          <w:sz w:val="28"/>
          <w:szCs w:val="28"/>
          <w:lang w:val="uk-UA" w:eastAsia="uk-UA"/>
        </w:rPr>
        <w:t xml:space="preserve"> </w:t>
      </w:r>
      <w:r w:rsidR="009F5CB8" w:rsidRPr="00C328FE">
        <w:rPr>
          <w:rFonts w:ascii="Times New Roman" w:hAnsi="Times New Roman"/>
          <w:bCs/>
          <w:sz w:val="28"/>
          <w:szCs w:val="28"/>
          <w:lang w:val="uk-UA" w:eastAsia="uk-UA"/>
        </w:rPr>
        <w:t>П</w:t>
      </w:r>
      <w:r w:rsidR="00AB6600" w:rsidRPr="00C328FE">
        <w:rPr>
          <w:rFonts w:ascii="Times New Roman" w:hAnsi="Times New Roman"/>
          <w:bCs/>
          <w:sz w:val="28"/>
          <w:szCs w:val="28"/>
          <w:lang w:val="uk-UA" w:eastAsia="uk-UA"/>
        </w:rPr>
        <w:t>.</w:t>
      </w:r>
      <w:r w:rsidR="009F5CB8" w:rsidRPr="00C328FE">
        <w:rPr>
          <w:rFonts w:ascii="Times New Roman" w:hAnsi="Times New Roman"/>
          <w:bCs/>
          <w:sz w:val="28"/>
          <w:szCs w:val="28"/>
          <w:lang w:val="uk-UA" w:eastAsia="uk-UA"/>
        </w:rPr>
        <w:t>П</w:t>
      </w:r>
      <w:r w:rsidR="00AB6600" w:rsidRPr="00C328FE">
        <w:rPr>
          <w:rFonts w:ascii="Times New Roman" w:hAnsi="Times New Roman"/>
          <w:bCs/>
          <w:sz w:val="28"/>
          <w:szCs w:val="28"/>
          <w:lang w:val="uk-UA" w:eastAsia="uk-UA"/>
        </w:rPr>
        <w:t>.</w:t>
      </w:r>
      <w:r w:rsidR="00C47AD6">
        <w:rPr>
          <w:rFonts w:ascii="Times New Roman" w:hAnsi="Times New Roman"/>
          <w:bCs/>
          <w:sz w:val="28"/>
          <w:szCs w:val="28"/>
          <w:lang w:val="uk-UA" w:eastAsia="uk-UA"/>
        </w:rPr>
        <w:t>)</w:t>
      </w:r>
    </w:p>
    <w:p w:rsidR="00C76D83" w:rsidRPr="00C328FE" w:rsidRDefault="00C76D83" w:rsidP="00FE206E">
      <w:pPr>
        <w:widowControl/>
        <w:tabs>
          <w:tab w:val="left" w:pos="6804"/>
        </w:tabs>
        <w:ind w:left="4170"/>
        <w:contextualSpacing/>
        <w:rPr>
          <w:rFonts w:ascii="Times New Roman" w:hAnsi="Times New Roman"/>
          <w:sz w:val="28"/>
          <w:szCs w:val="28"/>
          <w:lang w:val="uk-UA" w:eastAsia="uk-UA"/>
        </w:rPr>
      </w:pPr>
      <w:r w:rsidRPr="00C328FE">
        <w:rPr>
          <w:rFonts w:ascii="Times New Roman" w:hAnsi="Times New Roman"/>
          <w:sz w:val="18"/>
          <w:szCs w:val="28"/>
          <w:lang w:val="uk-UA" w:eastAsia="uk-UA"/>
        </w:rPr>
        <w:t>(підпис)</w:t>
      </w:r>
      <w:r w:rsidRPr="00C328FE">
        <w:rPr>
          <w:rFonts w:ascii="Times New Roman" w:hAnsi="Times New Roman"/>
          <w:sz w:val="28"/>
          <w:szCs w:val="28"/>
          <w:lang w:val="uk-UA" w:eastAsia="uk-UA"/>
        </w:rPr>
        <w:tab/>
      </w:r>
      <w:r w:rsidRPr="00C328FE">
        <w:rPr>
          <w:rFonts w:ascii="Times New Roman" w:hAnsi="Times New Roman"/>
          <w:sz w:val="18"/>
          <w:szCs w:val="28"/>
          <w:lang w:val="uk-UA" w:eastAsia="uk-UA"/>
        </w:rPr>
        <w:t>(прізвище та ініціали)</w:t>
      </w:r>
    </w:p>
    <w:p w:rsidR="00C76D83" w:rsidRPr="00C328FE" w:rsidRDefault="00C76D83" w:rsidP="00C76D83">
      <w:pPr>
        <w:widowControl/>
        <w:ind w:left="340" w:right="2028"/>
        <w:contextualSpacing/>
        <w:rPr>
          <w:rFonts w:ascii="Times New Roman" w:hAnsi="Times New Roman"/>
          <w:sz w:val="18"/>
          <w:szCs w:val="18"/>
          <w:lang w:val="uk-UA"/>
        </w:rPr>
      </w:pPr>
    </w:p>
    <w:p w:rsidR="006D6296" w:rsidRPr="0053584B" w:rsidRDefault="006D6296" w:rsidP="006D6296">
      <w:pPr>
        <w:widowControl/>
        <w:ind w:left="340"/>
        <w:contextualSpacing/>
        <w:jc w:val="both"/>
        <w:rPr>
          <w:lang w:val="uk-UA"/>
        </w:rPr>
      </w:pPr>
      <w:r>
        <w:rPr>
          <w:rFonts w:ascii="Times New Roman" w:hAnsi="Times New Roman"/>
          <w:bCs/>
          <w:sz w:val="28"/>
          <w:szCs w:val="28"/>
          <w:lang w:val="uk-UA" w:eastAsia="uk-UA"/>
        </w:rPr>
        <w:t xml:space="preserve">Схвалено гарантом освітньої програми: </w:t>
      </w:r>
      <w:r w:rsidRPr="006D6296">
        <w:rPr>
          <w:rFonts w:ascii="Times New Roman" w:hAnsi="Times New Roman"/>
          <w:bCs/>
          <w:sz w:val="28"/>
          <w:szCs w:val="28"/>
          <w:lang w:val="uk-UA" w:eastAsia="uk-UA"/>
        </w:rPr>
        <w:t>Менеджмент організацій і адміністрування</w:t>
      </w:r>
    </w:p>
    <w:p w:rsidR="006D6296" w:rsidRDefault="006D6296" w:rsidP="006D6296">
      <w:pPr>
        <w:widowControl/>
        <w:ind w:left="340"/>
        <w:contextualSpacing/>
        <w:jc w:val="both"/>
        <w:rPr>
          <w:rFonts w:ascii="Times New Roman" w:hAnsi="Times New Roman"/>
          <w:bCs/>
          <w:sz w:val="28"/>
          <w:szCs w:val="28"/>
          <w:lang w:val="uk-UA" w:eastAsia="uk-UA"/>
        </w:rPr>
      </w:pPr>
    </w:p>
    <w:p w:rsidR="006D6296" w:rsidRDefault="006D6296" w:rsidP="002C5DDE">
      <w:pPr>
        <w:widowControl/>
        <w:tabs>
          <w:tab w:val="left" w:pos="3076"/>
          <w:tab w:val="left" w:leader="underscore" w:pos="5812"/>
          <w:tab w:val="left" w:pos="6237"/>
        </w:tabs>
        <w:ind w:firstLine="328"/>
        <w:contextualSpacing/>
      </w:pPr>
      <w:r>
        <w:rPr>
          <w:rFonts w:ascii="Times New Roman" w:hAnsi="Times New Roman"/>
          <w:bCs/>
          <w:sz w:val="28"/>
          <w:szCs w:val="28"/>
          <w:lang w:val="uk-UA" w:eastAsia="uk-UA"/>
        </w:rPr>
        <w:t>Гарант ОП</w:t>
      </w:r>
      <w:r>
        <w:rPr>
          <w:rFonts w:ascii="Times New Roman" w:hAnsi="Times New Roman"/>
          <w:bCs/>
          <w:sz w:val="28"/>
          <w:szCs w:val="28"/>
          <w:lang w:val="uk-UA" w:eastAsia="uk-UA"/>
        </w:rPr>
        <w:tab/>
      </w:r>
      <w:r>
        <w:rPr>
          <w:rFonts w:ascii="Times New Roman" w:hAnsi="Times New Roman"/>
          <w:bCs/>
          <w:sz w:val="28"/>
          <w:szCs w:val="28"/>
          <w:lang w:val="uk-UA" w:eastAsia="uk-UA"/>
        </w:rPr>
        <w:tab/>
      </w:r>
      <w:r w:rsidR="009028C3" w:rsidRPr="009028C3">
        <w:rPr>
          <w:rFonts w:ascii="Times New Roman" w:hAnsi="Times New Roman"/>
          <w:bCs/>
          <w:sz w:val="28"/>
          <w:szCs w:val="28"/>
          <w:lang w:eastAsia="uk-UA"/>
        </w:rPr>
        <w:tab/>
      </w:r>
      <w:bookmarkStart w:id="0" w:name="_GoBack"/>
      <w:r w:rsidR="002C5DDE">
        <w:rPr>
          <w:rFonts w:ascii="Times New Roman" w:hAnsi="Times New Roman"/>
          <w:bCs/>
          <w:sz w:val="28"/>
          <w:szCs w:val="28"/>
          <w:lang w:val="uk-UA" w:eastAsia="uk-UA"/>
        </w:rPr>
        <w:t>Приходь</w:t>
      </w:r>
      <w:r>
        <w:rPr>
          <w:rFonts w:ascii="Times New Roman" w:hAnsi="Times New Roman"/>
          <w:bCs/>
          <w:sz w:val="28"/>
          <w:szCs w:val="28"/>
          <w:lang w:val="uk-UA" w:eastAsia="uk-UA"/>
        </w:rPr>
        <w:t xml:space="preserve">ко </w:t>
      </w:r>
      <w:r w:rsidR="002C5DDE">
        <w:rPr>
          <w:rFonts w:ascii="Times New Roman" w:hAnsi="Times New Roman"/>
          <w:bCs/>
          <w:sz w:val="28"/>
          <w:szCs w:val="28"/>
          <w:lang w:val="uk-UA" w:eastAsia="uk-UA"/>
        </w:rPr>
        <w:t>Д</w:t>
      </w:r>
      <w:r>
        <w:rPr>
          <w:rFonts w:ascii="Times New Roman" w:hAnsi="Times New Roman"/>
          <w:bCs/>
          <w:sz w:val="28"/>
          <w:szCs w:val="28"/>
          <w:lang w:val="uk-UA" w:eastAsia="uk-UA"/>
        </w:rPr>
        <w:t>.</w:t>
      </w:r>
      <w:r w:rsidR="002C5DDE">
        <w:rPr>
          <w:rFonts w:ascii="Times New Roman" w:hAnsi="Times New Roman"/>
          <w:bCs/>
          <w:sz w:val="28"/>
          <w:szCs w:val="28"/>
          <w:lang w:val="uk-UA" w:eastAsia="uk-UA"/>
        </w:rPr>
        <w:t>О</w:t>
      </w:r>
      <w:r>
        <w:rPr>
          <w:rFonts w:ascii="Times New Roman" w:hAnsi="Times New Roman"/>
          <w:bCs/>
          <w:sz w:val="28"/>
          <w:szCs w:val="28"/>
          <w:lang w:val="uk-UA" w:eastAsia="uk-UA"/>
        </w:rPr>
        <w:t>.</w:t>
      </w:r>
      <w:bookmarkEnd w:id="0"/>
    </w:p>
    <w:p w:rsidR="006D6296" w:rsidRDefault="006D6296" w:rsidP="009028C3">
      <w:pPr>
        <w:widowControl/>
        <w:tabs>
          <w:tab w:val="left" w:pos="6379"/>
        </w:tabs>
        <w:ind w:left="4182"/>
        <w:contextualSpacing/>
        <w:jc w:val="both"/>
      </w:pPr>
      <w:r>
        <w:rPr>
          <w:rFonts w:ascii="Times New Roman" w:hAnsi="Times New Roman"/>
          <w:bCs/>
          <w:sz w:val="18"/>
          <w:szCs w:val="28"/>
          <w:lang w:val="uk-UA" w:eastAsia="uk-UA"/>
        </w:rPr>
        <w:t>(підпис)</w:t>
      </w:r>
      <w:r>
        <w:rPr>
          <w:rFonts w:ascii="Times New Roman" w:hAnsi="Times New Roman"/>
          <w:bCs/>
          <w:sz w:val="28"/>
          <w:szCs w:val="28"/>
          <w:lang w:val="uk-UA" w:eastAsia="uk-UA"/>
        </w:rPr>
        <w:tab/>
      </w:r>
      <w:r>
        <w:rPr>
          <w:rFonts w:ascii="Times New Roman" w:hAnsi="Times New Roman"/>
          <w:bCs/>
          <w:sz w:val="16"/>
          <w:szCs w:val="28"/>
          <w:lang w:val="uk-UA" w:eastAsia="uk-UA"/>
        </w:rPr>
        <w:t>(прізвище та ініціали)</w:t>
      </w:r>
    </w:p>
    <w:p w:rsidR="006D6296" w:rsidRDefault="006D6296" w:rsidP="006D6296">
      <w:pPr>
        <w:widowControl/>
        <w:ind w:left="340"/>
        <w:contextualSpacing/>
        <w:jc w:val="both"/>
        <w:rPr>
          <w:rFonts w:ascii="Times New Roman" w:hAnsi="Times New Roman"/>
          <w:bCs/>
          <w:sz w:val="28"/>
          <w:szCs w:val="28"/>
          <w:lang w:val="uk-UA" w:eastAsia="uk-UA"/>
        </w:rPr>
      </w:pPr>
    </w:p>
    <w:p w:rsidR="006D6296" w:rsidRDefault="006D6296" w:rsidP="006D6296">
      <w:pPr>
        <w:widowControl/>
        <w:ind w:left="340"/>
        <w:contextualSpacing/>
        <w:jc w:val="both"/>
      </w:pPr>
      <w:r>
        <w:rPr>
          <w:rFonts w:ascii="Times New Roman" w:hAnsi="Times New Roman"/>
          <w:bCs/>
          <w:sz w:val="28"/>
          <w:szCs w:val="28"/>
          <w:lang w:val="uk-UA" w:eastAsia="uk-UA"/>
        </w:rPr>
        <w:t>Розглянуто на засіданні науково-методичної комісії спеціальності</w:t>
      </w:r>
    </w:p>
    <w:p w:rsidR="006D6296" w:rsidRDefault="006D6296" w:rsidP="006D6296">
      <w:pPr>
        <w:widowControl/>
        <w:tabs>
          <w:tab w:val="left" w:leader="underscore" w:pos="2413"/>
          <w:tab w:val="left" w:leader="underscore" w:pos="3266"/>
          <w:tab w:val="left" w:leader="underscore" w:pos="4533"/>
        </w:tabs>
        <w:ind w:left="328"/>
        <w:contextualSpacing/>
      </w:pPr>
      <w:r>
        <w:rPr>
          <w:rFonts w:ascii="Times New Roman" w:hAnsi="Times New Roman"/>
          <w:bCs/>
          <w:sz w:val="28"/>
          <w:szCs w:val="28"/>
          <w:lang w:val="uk-UA" w:eastAsia="uk-UA"/>
        </w:rPr>
        <w:t>протокол № _</w:t>
      </w:r>
      <w:r w:rsidRPr="006D6296">
        <w:rPr>
          <w:rFonts w:ascii="Times New Roman" w:hAnsi="Times New Roman"/>
          <w:bCs/>
          <w:sz w:val="28"/>
          <w:szCs w:val="28"/>
          <w:lang w:val="uk-UA" w:eastAsia="uk-UA"/>
        </w:rPr>
        <w:t>__</w:t>
      </w:r>
      <w:r>
        <w:rPr>
          <w:rFonts w:ascii="Times New Roman" w:hAnsi="Times New Roman"/>
          <w:bCs/>
          <w:sz w:val="28"/>
          <w:szCs w:val="28"/>
          <w:lang w:val="uk-UA" w:eastAsia="uk-UA"/>
        </w:rPr>
        <w:t xml:space="preserve">_ від </w:t>
      </w:r>
      <w:r w:rsidR="00017CC7">
        <w:rPr>
          <w:rFonts w:ascii="Times New Roman" w:hAnsi="Times New Roman"/>
          <w:bCs/>
          <w:sz w:val="28"/>
          <w:szCs w:val="28"/>
          <w:lang w:val="uk-UA" w:eastAsia="uk-UA"/>
        </w:rPr>
        <w:t>«</w:t>
      </w:r>
      <w:r>
        <w:rPr>
          <w:rFonts w:ascii="Times New Roman" w:hAnsi="Times New Roman"/>
          <w:bCs/>
          <w:sz w:val="28"/>
          <w:szCs w:val="28"/>
          <w:lang w:val="uk-UA" w:eastAsia="uk-UA"/>
        </w:rPr>
        <w:t>____</w:t>
      </w:r>
      <w:r w:rsidR="00017CC7">
        <w:rPr>
          <w:rFonts w:ascii="Times New Roman" w:hAnsi="Times New Roman"/>
          <w:bCs/>
          <w:sz w:val="28"/>
          <w:szCs w:val="28"/>
          <w:lang w:val="uk-UA" w:eastAsia="uk-UA"/>
        </w:rPr>
        <w:t>»</w:t>
      </w:r>
      <w:r>
        <w:rPr>
          <w:rFonts w:ascii="Times New Roman" w:hAnsi="Times New Roman"/>
          <w:bCs/>
          <w:sz w:val="28"/>
          <w:szCs w:val="28"/>
          <w:lang w:val="uk-UA" w:eastAsia="uk-UA"/>
        </w:rPr>
        <w:t xml:space="preserve"> ___________ 2022 року</w:t>
      </w:r>
    </w:p>
    <w:p w:rsidR="006D6296" w:rsidRPr="0053584B" w:rsidRDefault="006D6296" w:rsidP="00613252">
      <w:pPr>
        <w:widowControl/>
        <w:tabs>
          <w:tab w:val="left" w:pos="5812"/>
        </w:tabs>
        <w:ind w:left="4182"/>
        <w:contextualSpacing/>
        <w:rPr>
          <w:rFonts w:ascii="Times New Roman" w:hAnsi="Times New Roman"/>
          <w:sz w:val="16"/>
          <w:szCs w:val="28"/>
          <w:lang w:eastAsia="uk-UA"/>
        </w:rPr>
      </w:pPr>
    </w:p>
    <w:p w:rsidR="00193C87" w:rsidRPr="00C328FE" w:rsidRDefault="00193C87" w:rsidP="00C76D83">
      <w:pPr>
        <w:pStyle w:val="Style2"/>
        <w:widowControl/>
        <w:spacing w:line="360" w:lineRule="auto"/>
        <w:ind w:left="3801"/>
        <w:contextualSpacing/>
        <w:jc w:val="both"/>
        <w:rPr>
          <w:rStyle w:val="FontStyle19"/>
          <w:rFonts w:ascii="Times New Roman" w:hAnsi="Times New Roman" w:cs="Times New Roman"/>
          <w:sz w:val="28"/>
          <w:szCs w:val="28"/>
          <w:lang w:val="uk-UA" w:eastAsia="uk-UA"/>
        </w:rPr>
        <w:sectPr w:rsidR="00193C87" w:rsidRPr="00C328FE" w:rsidSect="00D93A0C">
          <w:footerReference w:type="default" r:id="rId9"/>
          <w:footerReference w:type="first" r:id="rId10"/>
          <w:pgSz w:w="11905" w:h="16837" w:code="9"/>
          <w:pgMar w:top="1134" w:right="1134" w:bottom="1134" w:left="1701" w:header="720" w:footer="720" w:gutter="0"/>
          <w:cols w:space="60"/>
          <w:noEndnote/>
          <w:titlePg/>
          <w:docGrid w:linePitch="326"/>
        </w:sectPr>
      </w:pPr>
    </w:p>
    <w:p w:rsidR="00973130" w:rsidRPr="00C328FE" w:rsidRDefault="00226104" w:rsidP="00DE5F99">
      <w:pPr>
        <w:pStyle w:val="Style2"/>
        <w:widowControl/>
        <w:spacing w:line="360" w:lineRule="auto"/>
        <w:contextualSpacing/>
        <w:jc w:val="center"/>
        <w:rPr>
          <w:rFonts w:ascii="Times New Roman" w:hAnsi="Times New Roman"/>
          <w:b/>
          <w:bCs/>
          <w:szCs w:val="28"/>
          <w:lang w:val="uk-UA"/>
        </w:rPr>
      </w:pPr>
      <w:r w:rsidRPr="00C328FE">
        <w:rPr>
          <w:rFonts w:ascii="Times New Roman" w:hAnsi="Times New Roman"/>
          <w:b/>
          <w:bCs/>
          <w:szCs w:val="28"/>
          <w:lang w:val="uk-UA"/>
        </w:rPr>
        <w:lastRenderedPageBreak/>
        <w:t>ВИТЯГ З НАВЧАЛЬНОГО ПЛАНУ 20</w:t>
      </w:r>
      <w:r w:rsidR="00DE5F99">
        <w:rPr>
          <w:rFonts w:ascii="Times New Roman" w:hAnsi="Times New Roman"/>
          <w:b/>
          <w:bCs/>
          <w:szCs w:val="28"/>
          <w:lang w:val="uk-UA"/>
        </w:rPr>
        <w:t>22</w:t>
      </w:r>
      <w:r w:rsidRPr="00C328FE">
        <w:rPr>
          <w:rFonts w:ascii="Times New Roman" w:hAnsi="Times New Roman"/>
          <w:b/>
          <w:bCs/>
          <w:szCs w:val="28"/>
          <w:lang w:val="uk-UA"/>
        </w:rPr>
        <w:t>-202</w:t>
      </w:r>
      <w:r w:rsidR="00DE5F99">
        <w:rPr>
          <w:rFonts w:ascii="Times New Roman" w:hAnsi="Times New Roman"/>
          <w:b/>
          <w:bCs/>
          <w:szCs w:val="28"/>
          <w:lang w:val="uk-UA"/>
        </w:rPr>
        <w:t>3</w:t>
      </w:r>
      <w:r w:rsidRPr="00C328FE">
        <w:rPr>
          <w:rFonts w:ascii="Times New Roman" w:hAnsi="Times New Roman"/>
          <w:b/>
          <w:bCs/>
          <w:szCs w:val="28"/>
          <w:lang w:val="uk-UA"/>
        </w:rPr>
        <w:t xml:space="preserve"> рр.</w:t>
      </w:r>
    </w:p>
    <w:tbl>
      <w:tblPr>
        <w:tblW w:w="15423" w:type="dxa"/>
        <w:tblLayout w:type="fixed"/>
        <w:tblLook w:val="0000" w:firstRow="0" w:lastRow="0" w:firstColumn="0" w:lastColumn="0" w:noHBand="0" w:noVBand="0"/>
      </w:tblPr>
      <w:tblGrid>
        <w:gridCol w:w="986"/>
        <w:gridCol w:w="4621"/>
        <w:gridCol w:w="637"/>
        <w:gridCol w:w="648"/>
        <w:gridCol w:w="648"/>
        <w:gridCol w:w="636"/>
        <w:gridCol w:w="637"/>
        <w:gridCol w:w="637"/>
        <w:gridCol w:w="637"/>
        <w:gridCol w:w="637"/>
        <w:gridCol w:w="637"/>
        <w:gridCol w:w="637"/>
        <w:gridCol w:w="635"/>
        <w:gridCol w:w="648"/>
        <w:gridCol w:w="648"/>
        <w:gridCol w:w="1494"/>
      </w:tblGrid>
      <w:tr w:rsidR="00E9017D" w:rsidTr="007869BF">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9017D" w:rsidRDefault="00E9017D" w:rsidP="007869BF">
            <w:pPr>
              <w:pStyle w:val="Style2"/>
              <w:widowControl/>
              <w:spacing w:line="360" w:lineRule="auto"/>
              <w:ind w:left="113" w:right="113"/>
              <w:contextualSpacing/>
              <w:jc w:val="center"/>
            </w:pPr>
            <w:r>
              <w:rPr>
                <w:rFonts w:ascii="Times New Roman" w:hAnsi="Times New Roman"/>
                <w:sz w:val="28"/>
                <w:szCs w:val="28"/>
                <w:lang w:val="uk-UA" w:eastAsia="uk-UA"/>
              </w:rPr>
              <w:t>шифр</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pacing w:line="360" w:lineRule="auto"/>
              <w:contextualSpacing/>
              <w:jc w:val="center"/>
              <w:rPr>
                <w:rFonts w:ascii="Times New Roman" w:hAnsi="Times New Roman"/>
                <w:sz w:val="28"/>
                <w:szCs w:val="28"/>
                <w:lang w:val="uk-UA" w:eastAsia="uk-UA"/>
              </w:rPr>
            </w:pPr>
          </w:p>
        </w:tc>
        <w:tc>
          <w:tcPr>
            <w:tcW w:w="637" w:type="dxa"/>
            <w:tcBorders>
              <w:top w:val="single" w:sz="4" w:space="0" w:color="000000"/>
              <w:left w:val="single" w:sz="4" w:space="0" w:color="000000"/>
              <w:bottom w:val="single" w:sz="4" w:space="0" w:color="000000"/>
              <w:right w:val="single" w:sz="4" w:space="0" w:color="000000"/>
            </w:tcBorders>
          </w:tcPr>
          <w:p w:rsidR="00E9017D" w:rsidRDefault="00E9017D" w:rsidP="007869BF">
            <w:pPr>
              <w:pStyle w:val="Style2"/>
              <w:widowControl/>
              <w:spacing w:line="360" w:lineRule="auto"/>
              <w:contextualSpacing/>
              <w:jc w:val="center"/>
              <w:rPr>
                <w:rFonts w:ascii="Times New Roman" w:hAnsi="Times New Roman"/>
                <w:sz w:val="28"/>
                <w:szCs w:val="28"/>
                <w:lang w:val="uk-UA" w:eastAsia="uk-UA"/>
              </w:rPr>
            </w:pPr>
          </w:p>
        </w:tc>
        <w:tc>
          <w:tcPr>
            <w:tcW w:w="638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pacing w:line="360" w:lineRule="auto"/>
              <w:contextualSpacing/>
              <w:jc w:val="center"/>
            </w:pPr>
            <w:r>
              <w:rPr>
                <w:rFonts w:ascii="Times New Roman" w:hAnsi="Times New Roman"/>
                <w:sz w:val="28"/>
                <w:szCs w:val="28"/>
                <w:lang w:val="uk-UA" w:eastAsia="uk-UA"/>
              </w:rPr>
              <w:t xml:space="preserve">Форма навчання:                             </w:t>
            </w:r>
            <w:r>
              <w:rPr>
                <w:rFonts w:ascii="Times New Roman" w:hAnsi="Times New Roman"/>
                <w:b/>
                <w:sz w:val="28"/>
                <w:szCs w:val="28"/>
                <w:lang w:val="uk-UA" w:eastAsia="uk-UA"/>
              </w:rPr>
              <w:t>денна</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pacing w:line="360" w:lineRule="auto"/>
              <w:ind w:left="113" w:right="113"/>
              <w:contextualSpacing/>
              <w:jc w:val="both"/>
            </w:pPr>
            <w:r>
              <w:rPr>
                <w:rFonts w:ascii="Times New Roman" w:hAnsi="Times New Roman"/>
                <w:lang w:val="uk-UA" w:eastAsia="uk-UA"/>
              </w:rPr>
              <w:t>Форма контролю</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pacing w:line="360" w:lineRule="auto"/>
              <w:ind w:left="113" w:right="113"/>
              <w:contextualSpacing/>
              <w:jc w:val="both"/>
            </w:pPr>
            <w:r>
              <w:rPr>
                <w:rFonts w:ascii="Times New Roman" w:hAnsi="Times New Roman"/>
                <w:lang w:val="uk-UA" w:eastAsia="uk-UA"/>
              </w:rPr>
              <w:t>Семестр</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017D" w:rsidRDefault="00E9017D" w:rsidP="007869BF">
            <w:pPr>
              <w:pStyle w:val="Style2"/>
              <w:widowControl/>
              <w:spacing w:line="360" w:lineRule="auto"/>
              <w:contextualSpacing/>
              <w:jc w:val="both"/>
            </w:pPr>
            <w:r>
              <w:rPr>
                <w:rFonts w:ascii="Times New Roman" w:hAnsi="Times New Roman"/>
                <w:sz w:val="22"/>
                <w:szCs w:val="22"/>
                <w:lang w:val="uk-UA" w:eastAsia="uk-UA"/>
              </w:rPr>
              <w:t>Відмітка про погодження заступником декана факультету</w:t>
            </w:r>
          </w:p>
        </w:tc>
      </w:tr>
      <w:tr w:rsidR="00E9017D" w:rsidTr="007869BF">
        <w:tc>
          <w:tcPr>
            <w:tcW w:w="986"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46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pacing w:line="360" w:lineRule="auto"/>
              <w:contextualSpacing/>
              <w:jc w:val="center"/>
            </w:pPr>
            <w:r>
              <w:rPr>
                <w:rFonts w:ascii="Times New Roman" w:hAnsi="Times New Roman"/>
                <w:sz w:val="28"/>
                <w:szCs w:val="28"/>
                <w:lang w:val="uk-UA" w:eastAsia="uk-UA"/>
              </w:rPr>
              <w:t>Назва спеціальності, освітньої програми</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contextualSpacing/>
              <w:jc w:val="both"/>
            </w:pPr>
            <w:r>
              <w:rPr>
                <w:rFonts w:ascii="Times New Roman" w:hAnsi="Times New Roman"/>
                <w:lang w:val="uk-UA" w:eastAsia="uk-UA"/>
              </w:rPr>
              <w:t>Кредитів на сем.</w:t>
            </w:r>
          </w:p>
        </w:tc>
        <w:tc>
          <w:tcPr>
            <w:tcW w:w="3843" w:type="dxa"/>
            <w:gridSpan w:val="6"/>
            <w:tcBorders>
              <w:top w:val="single" w:sz="4" w:space="0" w:color="000000"/>
              <w:left w:val="single" w:sz="4" w:space="0" w:color="000000"/>
              <w:bottom w:val="single" w:sz="4" w:space="0" w:color="000000"/>
              <w:right w:val="single" w:sz="4" w:space="0" w:color="000000"/>
            </w:tcBorders>
            <w:shd w:val="clear" w:color="auto" w:fill="auto"/>
          </w:tcPr>
          <w:p w:rsidR="00E9017D" w:rsidRDefault="00E9017D" w:rsidP="007869BF">
            <w:pPr>
              <w:pStyle w:val="Style2"/>
              <w:widowControl/>
              <w:spacing w:line="360" w:lineRule="auto"/>
              <w:contextualSpacing/>
              <w:jc w:val="center"/>
              <w:rPr>
                <w:rFonts w:ascii="Times New Roman" w:hAnsi="Times New Roman"/>
                <w:lang w:val="uk-UA" w:eastAsia="uk-UA"/>
              </w:rPr>
            </w:pPr>
            <w:r>
              <w:rPr>
                <w:rFonts w:ascii="Times New Roman" w:hAnsi="Times New Roman"/>
                <w:lang w:val="uk-UA" w:eastAsia="uk-UA"/>
              </w:rPr>
              <w:t>Обсяг годин</w:t>
            </w:r>
          </w:p>
        </w:tc>
        <w:tc>
          <w:tcPr>
            <w:tcW w:w="254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pacing w:line="360" w:lineRule="auto"/>
              <w:contextualSpacing/>
              <w:jc w:val="center"/>
            </w:pPr>
            <w:r>
              <w:rPr>
                <w:rFonts w:ascii="Times New Roman" w:hAnsi="Times New Roman"/>
                <w:lang w:val="uk-UA" w:eastAsia="uk-UA"/>
              </w:rPr>
              <w:t>Кількість індивідуальних робіт</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r>
      <w:tr w:rsidR="00E9017D" w:rsidTr="007869BF">
        <w:tc>
          <w:tcPr>
            <w:tcW w:w="986"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4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pacing w:line="360" w:lineRule="auto"/>
              <w:ind w:left="113" w:right="113"/>
              <w:contextualSpacing/>
              <w:jc w:val="both"/>
            </w:pPr>
            <w:r>
              <w:rPr>
                <w:rFonts w:ascii="Times New Roman" w:hAnsi="Times New Roman"/>
                <w:lang w:val="uk-UA" w:eastAsia="uk-UA"/>
              </w:rPr>
              <w:t>Всього</w:t>
            </w:r>
          </w:p>
        </w:tc>
        <w:tc>
          <w:tcPr>
            <w:tcW w:w="2558" w:type="dxa"/>
            <w:gridSpan w:val="4"/>
            <w:tcBorders>
              <w:top w:val="single" w:sz="4" w:space="0" w:color="000000"/>
              <w:left w:val="single" w:sz="4" w:space="0" w:color="000000"/>
              <w:bottom w:val="single" w:sz="4" w:space="0" w:color="000000"/>
              <w:right w:val="single" w:sz="4" w:space="0" w:color="000000"/>
            </w:tcBorders>
            <w:shd w:val="clear" w:color="auto" w:fill="auto"/>
          </w:tcPr>
          <w:p w:rsidR="00E9017D" w:rsidRDefault="00E9017D" w:rsidP="007869BF">
            <w:pPr>
              <w:pStyle w:val="Style2"/>
              <w:widowControl/>
              <w:spacing w:line="360" w:lineRule="auto"/>
              <w:contextualSpacing/>
              <w:jc w:val="both"/>
            </w:pPr>
            <w:r>
              <w:rPr>
                <w:rFonts w:ascii="Times New Roman" w:hAnsi="Times New Roman"/>
                <w:lang w:val="uk-UA" w:eastAsia="uk-UA"/>
              </w:rPr>
              <w:t>аудиторних</w:t>
            </w:r>
          </w:p>
        </w:tc>
        <w:tc>
          <w:tcPr>
            <w:tcW w:w="637" w:type="dxa"/>
            <w:vMerge w:val="restart"/>
            <w:tcBorders>
              <w:top w:val="single" w:sz="4" w:space="0" w:color="000000"/>
              <w:left w:val="single" w:sz="4" w:space="0" w:color="000000"/>
              <w:right w:val="single" w:sz="4" w:space="0" w:color="000000"/>
            </w:tcBorders>
            <w:shd w:val="clear" w:color="auto" w:fill="auto"/>
            <w:textDirection w:val="btLr"/>
            <w:vAlign w:val="center"/>
          </w:tcPr>
          <w:p w:rsidR="00E9017D" w:rsidRPr="00327C29" w:rsidRDefault="00E9017D" w:rsidP="007869BF">
            <w:pPr>
              <w:pStyle w:val="Style2"/>
              <w:widowControl/>
              <w:snapToGrid w:val="0"/>
              <w:spacing w:line="180" w:lineRule="auto"/>
              <w:ind w:left="113" w:right="113"/>
              <w:contextualSpacing/>
              <w:jc w:val="center"/>
              <w:rPr>
                <w:rFonts w:ascii="Times New Roman" w:hAnsi="Times New Roman"/>
                <w:bCs/>
                <w:iCs/>
                <w:sz w:val="28"/>
                <w:szCs w:val="28"/>
                <w:lang w:val="uk-UA"/>
              </w:rPr>
            </w:pPr>
            <w:r w:rsidRPr="00327C29">
              <w:rPr>
                <w:rFonts w:ascii="Times New Roman" w:hAnsi="Times New Roman"/>
                <w:bCs/>
                <w:iCs/>
                <w:sz w:val="28"/>
                <w:szCs w:val="28"/>
                <w:lang w:val="uk-UA" w:eastAsia="uk-UA"/>
              </w:rPr>
              <w:t>Самостійна робота</w:t>
            </w:r>
          </w:p>
        </w:tc>
        <w:tc>
          <w:tcPr>
            <w:tcW w:w="254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Pr="00327C29" w:rsidRDefault="00E9017D" w:rsidP="007869BF">
            <w:pPr>
              <w:pStyle w:val="Style2"/>
              <w:widowControl/>
              <w:snapToGrid w:val="0"/>
              <w:contextualSpacing/>
              <w:jc w:val="center"/>
              <w:rPr>
                <w:rFonts w:ascii="Times New Roman" w:hAnsi="Times New Roman"/>
                <w:bCs/>
                <w:iCs/>
                <w:sz w:val="28"/>
                <w:szCs w:val="28"/>
                <w:lang w:val="uk-UA"/>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r>
      <w:tr w:rsidR="00E9017D" w:rsidTr="007869BF">
        <w:tc>
          <w:tcPr>
            <w:tcW w:w="986"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4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pacing w:line="360" w:lineRule="auto"/>
              <w:ind w:left="113" w:right="113"/>
              <w:contextualSpacing/>
              <w:jc w:val="both"/>
            </w:pPr>
            <w:r>
              <w:rPr>
                <w:rFonts w:ascii="Times New Roman" w:hAnsi="Times New Roman"/>
                <w:lang w:val="uk-UA" w:eastAsia="uk-UA"/>
              </w:rPr>
              <w:t>Разом</w:t>
            </w:r>
          </w:p>
        </w:tc>
        <w:tc>
          <w:tcPr>
            <w:tcW w:w="1910" w:type="dxa"/>
            <w:gridSpan w:val="3"/>
            <w:tcBorders>
              <w:top w:val="single" w:sz="4" w:space="0" w:color="000000"/>
              <w:left w:val="single" w:sz="4" w:space="0" w:color="000000"/>
              <w:bottom w:val="single" w:sz="4" w:space="0" w:color="000000"/>
              <w:right w:val="single" w:sz="4" w:space="0" w:color="000000"/>
            </w:tcBorders>
            <w:shd w:val="clear" w:color="auto" w:fill="auto"/>
          </w:tcPr>
          <w:p w:rsidR="00E9017D" w:rsidRDefault="00E9017D" w:rsidP="007869BF">
            <w:pPr>
              <w:pStyle w:val="Style2"/>
              <w:widowControl/>
              <w:spacing w:line="360" w:lineRule="auto"/>
              <w:contextualSpacing/>
              <w:jc w:val="both"/>
            </w:pPr>
            <w:r>
              <w:rPr>
                <w:rFonts w:ascii="Times New Roman" w:hAnsi="Times New Roman"/>
                <w:lang w:val="uk-UA" w:eastAsia="uk-UA"/>
              </w:rPr>
              <w:t>у тому числі</w:t>
            </w:r>
          </w:p>
        </w:tc>
        <w:tc>
          <w:tcPr>
            <w:tcW w:w="637" w:type="dxa"/>
            <w:vMerge/>
            <w:tcBorders>
              <w:left w:val="single" w:sz="4" w:space="0" w:color="000000"/>
              <w:right w:val="single" w:sz="4" w:space="0" w:color="000000"/>
            </w:tcBorders>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254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r>
      <w:tr w:rsidR="00E9017D" w:rsidTr="007869BF">
        <w:trPr>
          <w:trHeight w:val="856"/>
        </w:trPr>
        <w:tc>
          <w:tcPr>
            <w:tcW w:w="986"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4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pacing w:line="360" w:lineRule="auto"/>
              <w:contextualSpacing/>
              <w:jc w:val="center"/>
            </w:pPr>
            <w:r w:rsidRPr="00F47B7E">
              <w:rPr>
                <w:rFonts w:ascii="Times New Roman" w:hAnsi="Times New Roman"/>
                <w:sz w:val="28"/>
                <w:szCs w:val="28"/>
                <w:lang w:val="uk-UA"/>
              </w:rPr>
              <w:t>Л</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pacing w:line="360" w:lineRule="auto"/>
              <w:contextualSpacing/>
              <w:jc w:val="center"/>
            </w:pPr>
            <w:proofErr w:type="spellStart"/>
            <w:r>
              <w:rPr>
                <w:rFonts w:ascii="Times New Roman" w:hAnsi="Times New Roman"/>
                <w:sz w:val="28"/>
                <w:szCs w:val="28"/>
                <w:lang w:val="uk-UA"/>
              </w:rPr>
              <w:t>Лз</w:t>
            </w:r>
            <w:proofErr w:type="spellEnd"/>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pacing w:line="360" w:lineRule="auto"/>
              <w:contextualSpacing/>
              <w:jc w:val="center"/>
            </w:pPr>
            <w:proofErr w:type="spellStart"/>
            <w:r>
              <w:rPr>
                <w:rFonts w:ascii="Times New Roman" w:hAnsi="Times New Roman"/>
                <w:sz w:val="28"/>
                <w:szCs w:val="28"/>
                <w:lang w:val="uk-UA"/>
              </w:rPr>
              <w:t>Пз</w:t>
            </w:r>
            <w:proofErr w:type="spellEnd"/>
          </w:p>
        </w:tc>
        <w:tc>
          <w:tcPr>
            <w:tcW w:w="637" w:type="dxa"/>
            <w:vMerge/>
            <w:tcBorders>
              <w:left w:val="single" w:sz="4" w:space="0" w:color="000000"/>
              <w:bottom w:val="single" w:sz="4" w:space="0" w:color="000000"/>
              <w:right w:val="single" w:sz="4" w:space="0" w:color="000000"/>
            </w:tcBorders>
          </w:tcPr>
          <w:p w:rsidR="00E9017D" w:rsidRDefault="00E9017D" w:rsidP="007869BF">
            <w:pPr>
              <w:pStyle w:val="Style2"/>
              <w:widowControl/>
              <w:spacing w:line="360" w:lineRule="auto"/>
              <w:contextualSpacing/>
              <w:jc w:val="center"/>
              <w:rPr>
                <w:rFonts w:ascii="Times New Roman" w:hAnsi="Times New Roman"/>
                <w:sz w:val="28"/>
                <w:szCs w:val="28"/>
                <w:lang w:val="uk-UA"/>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pacing w:line="360" w:lineRule="auto"/>
              <w:contextualSpacing/>
              <w:jc w:val="center"/>
            </w:pPr>
            <w:r>
              <w:rPr>
                <w:rFonts w:ascii="Times New Roman" w:hAnsi="Times New Roman"/>
                <w:sz w:val="28"/>
                <w:szCs w:val="28"/>
                <w:lang w:val="uk-UA"/>
              </w:rPr>
              <w:t>КП</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pacing w:line="360" w:lineRule="auto"/>
              <w:contextualSpacing/>
              <w:jc w:val="center"/>
            </w:pPr>
            <w:r>
              <w:rPr>
                <w:rFonts w:ascii="Times New Roman" w:hAnsi="Times New Roman"/>
                <w:sz w:val="28"/>
                <w:szCs w:val="28"/>
                <w:lang w:val="uk-UA"/>
              </w:rPr>
              <w:t>КР</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pacing w:line="360" w:lineRule="auto"/>
              <w:contextualSpacing/>
              <w:jc w:val="center"/>
            </w:pPr>
            <w:r>
              <w:rPr>
                <w:rFonts w:ascii="Times New Roman" w:hAnsi="Times New Roman"/>
                <w:sz w:val="28"/>
                <w:szCs w:val="28"/>
                <w:lang w:val="uk-UA"/>
              </w:rPr>
              <w:t>РГ</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pacing w:line="360" w:lineRule="auto"/>
              <w:contextualSpacing/>
              <w:jc w:val="center"/>
            </w:pPr>
            <w:r>
              <w:rPr>
                <w:rFonts w:ascii="Times New Roman" w:hAnsi="Times New Roman"/>
                <w:sz w:val="28"/>
                <w:szCs w:val="28"/>
                <w:lang w:val="uk-UA"/>
              </w:rPr>
              <w:t>р</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tcPr>
          <w:p w:rsidR="00E9017D" w:rsidRDefault="00E9017D" w:rsidP="007869BF">
            <w:pPr>
              <w:pStyle w:val="Style2"/>
              <w:widowControl/>
              <w:snapToGrid w:val="0"/>
              <w:spacing w:line="360" w:lineRule="auto"/>
              <w:contextualSpacing/>
              <w:jc w:val="both"/>
              <w:rPr>
                <w:rFonts w:ascii="Times New Roman" w:hAnsi="Times New Roman"/>
                <w:sz w:val="28"/>
                <w:szCs w:val="28"/>
                <w:lang w:val="uk-UA"/>
              </w:rPr>
            </w:pPr>
          </w:p>
        </w:tc>
      </w:tr>
      <w:tr w:rsidR="00E9017D" w:rsidTr="00E1690A">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Pr="00E9017D" w:rsidRDefault="00E9017D" w:rsidP="007869BF">
            <w:pPr>
              <w:jc w:val="center"/>
              <w:rPr>
                <w:sz w:val="28"/>
                <w:szCs w:val="28"/>
              </w:rPr>
            </w:pPr>
            <w:r w:rsidRPr="00E9017D">
              <w:rPr>
                <w:rFonts w:ascii="Times New Roman" w:hAnsi="Times New Roman"/>
                <w:sz w:val="28"/>
                <w:szCs w:val="28"/>
                <w:lang w:val="uk-UA" w:eastAsia="uk-UA"/>
              </w:rPr>
              <w:t>073</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Pr="00E9017D" w:rsidRDefault="00E9017D" w:rsidP="00E9017D">
            <w:pPr>
              <w:rPr>
                <w:rFonts w:ascii="Times New Roman" w:hAnsi="Times New Roman"/>
                <w:sz w:val="28"/>
                <w:szCs w:val="28"/>
                <w:lang w:val="uk-UA"/>
              </w:rPr>
            </w:pPr>
            <w:r w:rsidRPr="00E9017D">
              <w:rPr>
                <w:rFonts w:ascii="Times New Roman" w:hAnsi="Times New Roman"/>
                <w:sz w:val="28"/>
                <w:szCs w:val="28"/>
                <w:lang w:val="uk-UA"/>
              </w:rPr>
              <w:t>Менеджмент</w:t>
            </w:r>
          </w:p>
          <w:p w:rsidR="00E9017D" w:rsidRPr="00E9017D" w:rsidRDefault="00E9017D" w:rsidP="00E9017D">
            <w:pPr>
              <w:rPr>
                <w:sz w:val="28"/>
                <w:szCs w:val="28"/>
                <w:lang w:val="uk-UA"/>
              </w:rPr>
            </w:pPr>
            <w:r w:rsidRPr="00E9017D">
              <w:rPr>
                <w:rFonts w:ascii="Times New Roman" w:hAnsi="Times New Roman"/>
                <w:sz w:val="28"/>
                <w:szCs w:val="28"/>
                <w:lang w:val="uk-UA"/>
              </w:rPr>
              <w:t>ОП «</w:t>
            </w:r>
            <w:r w:rsidRPr="00E9017D">
              <w:rPr>
                <w:rStyle w:val="FontStyle21"/>
                <w:rFonts w:ascii="Times New Roman" w:hAnsi="Times New Roman" w:cs="Times New Roman"/>
                <w:sz w:val="28"/>
                <w:szCs w:val="28"/>
                <w:lang w:val="uk-UA" w:eastAsia="uk-UA"/>
              </w:rPr>
              <w:t>Менеджмент організацій і адміністрування»</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jc w:val="center"/>
            </w:pPr>
            <w:r>
              <w:rPr>
                <w:rFonts w:ascii="Times New Roman" w:hAnsi="Times New Roman"/>
                <w:b/>
                <w:i/>
                <w:sz w:val="28"/>
                <w:szCs w:val="28"/>
                <w:lang w:val="uk-UA" w:eastAsia="uk-UA"/>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jc w:val="center"/>
            </w:pPr>
            <w:r>
              <w:rPr>
                <w:rFonts w:ascii="Times New Roman" w:hAnsi="Times New Roman"/>
                <w:b/>
                <w:i/>
                <w:sz w:val="28"/>
                <w:szCs w:val="28"/>
                <w:lang w:val="uk-UA" w:eastAsia="uk-UA"/>
              </w:rPr>
              <w:t>90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jc w:val="center"/>
            </w:pPr>
            <w:r>
              <w:rPr>
                <w:rFonts w:ascii="Times New Roman" w:hAnsi="Times New Roman"/>
                <w:b/>
                <w:i/>
                <w:sz w:val="28"/>
                <w:szCs w:val="28"/>
                <w:lang w:val="uk-UA" w:eastAsia="uk-UA"/>
              </w:rPr>
              <w:t>30</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jc w:val="center"/>
            </w:pPr>
            <w:r>
              <w:rPr>
                <w:rFonts w:ascii="Times New Roman" w:hAnsi="Times New Roman"/>
                <w:b/>
                <w:i/>
                <w:sz w:val="28"/>
                <w:szCs w:val="28"/>
                <w:lang w:val="uk-UA" w:eastAsia="uk-UA"/>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snapToGrid w:val="0"/>
              <w:jc w:val="center"/>
              <w:rPr>
                <w:rFonts w:ascii="Times New Roman" w:hAnsi="Times New Roman"/>
                <w:b/>
                <w:i/>
                <w:sz w:val="28"/>
                <w:szCs w:val="28"/>
                <w:lang w:val="uk-UA" w:eastAsia="uk-UA"/>
              </w:rPr>
            </w:pPr>
            <w:r>
              <w:rPr>
                <w:rFonts w:ascii="Times New Roman" w:hAnsi="Times New Roman"/>
                <w:b/>
                <w:i/>
                <w:sz w:val="28"/>
                <w:szCs w:val="28"/>
                <w:lang w:val="uk-UA" w:eastAsia="uk-UA"/>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jc w:val="cente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jc w:val="center"/>
              <w:rPr>
                <w:rFonts w:ascii="Times New Roman" w:hAnsi="Times New Roman"/>
                <w:b/>
                <w:i/>
                <w:sz w:val="28"/>
                <w:szCs w:val="28"/>
                <w:lang w:val="uk-UA" w:eastAsia="uk-UA"/>
              </w:rPr>
            </w:pPr>
            <w:r>
              <w:rPr>
                <w:rFonts w:ascii="Times New Roman" w:hAnsi="Times New Roman"/>
                <w:b/>
                <w:i/>
                <w:sz w:val="28"/>
                <w:szCs w:val="28"/>
                <w:lang w:val="uk-UA" w:eastAsia="uk-UA"/>
              </w:rPr>
              <w:t>60</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jc w:val="cente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snapToGrid w:val="0"/>
              <w:jc w:val="center"/>
              <w:rPr>
                <w:rFonts w:ascii="Times New Roman" w:hAnsi="Times New Roman"/>
                <w:b/>
                <w:i/>
                <w:sz w:val="28"/>
                <w:szCs w:val="28"/>
                <w:lang w:val="uk-UA" w:eastAsia="uk-UA"/>
              </w:rPr>
            </w:pPr>
            <w:r>
              <w:rPr>
                <w:rFonts w:ascii="Times New Roman" w:hAnsi="Times New Roman"/>
                <w:b/>
                <w:i/>
                <w:sz w:val="28"/>
                <w:szCs w:val="28"/>
                <w:lang w:val="uk-UA" w:eastAsia="uk-UA"/>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napToGrid w:val="0"/>
              <w:spacing w:line="360" w:lineRule="auto"/>
              <w:contextualSpacing/>
              <w:jc w:val="center"/>
              <w:rPr>
                <w:rFonts w:ascii="Times New Roman" w:hAnsi="Times New Roman"/>
                <w:b/>
                <w:i/>
                <w:sz w:val="28"/>
                <w:szCs w:val="28"/>
                <w:lang w:val="uk-UA" w:eastAsia="uk-UA"/>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napToGrid w:val="0"/>
              <w:spacing w:line="360" w:lineRule="auto"/>
              <w:contextualSpacing/>
              <w:jc w:val="center"/>
              <w:rPr>
                <w:rFonts w:ascii="Times New Roman" w:hAnsi="Times New Roman"/>
                <w:b/>
                <w:i/>
                <w:sz w:val="28"/>
                <w:szCs w:val="28"/>
                <w:lang w:val="uk-UA"/>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jc w:val="center"/>
            </w:pPr>
            <w:r>
              <w:rPr>
                <w:rFonts w:ascii="Times New Roman" w:hAnsi="Times New Roman"/>
                <w:b/>
                <w:i/>
                <w:sz w:val="28"/>
                <w:szCs w:val="28"/>
                <w:lang w:val="uk-UA" w:eastAsia="uk-UA"/>
              </w:rPr>
              <w:t>зал</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1690A" w:rsidP="007869BF">
            <w:pPr>
              <w:jc w:val="center"/>
            </w:pPr>
            <w:r>
              <w:rPr>
                <w:rFonts w:ascii="Times New Roman" w:hAnsi="Times New Roman"/>
                <w:b/>
                <w:i/>
                <w:sz w:val="28"/>
                <w:szCs w:val="28"/>
                <w:lang w:val="uk-UA" w:eastAsia="uk-UA"/>
              </w:rPr>
              <w:t>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7D" w:rsidRDefault="00E9017D" w:rsidP="007869BF">
            <w:pPr>
              <w:pStyle w:val="Style2"/>
              <w:widowControl/>
              <w:snapToGrid w:val="0"/>
              <w:spacing w:line="360" w:lineRule="auto"/>
              <w:contextualSpacing/>
              <w:jc w:val="center"/>
              <w:rPr>
                <w:rFonts w:ascii="Times New Roman" w:hAnsi="Times New Roman"/>
                <w:b/>
                <w:i/>
                <w:sz w:val="28"/>
                <w:szCs w:val="28"/>
                <w:lang w:val="uk-UA" w:eastAsia="uk-UA"/>
              </w:rPr>
            </w:pPr>
          </w:p>
        </w:tc>
      </w:tr>
    </w:tbl>
    <w:p w:rsidR="00973130" w:rsidRPr="00C328FE" w:rsidRDefault="00973130" w:rsidP="000874CC">
      <w:pPr>
        <w:pStyle w:val="Style2"/>
        <w:widowControl/>
        <w:spacing w:line="360" w:lineRule="auto"/>
        <w:contextualSpacing/>
        <w:jc w:val="both"/>
        <w:rPr>
          <w:rFonts w:ascii="Times New Roman" w:hAnsi="Times New Roman"/>
          <w:sz w:val="28"/>
          <w:szCs w:val="28"/>
          <w:lang w:val="uk-UA"/>
        </w:rPr>
      </w:pPr>
    </w:p>
    <w:p w:rsidR="00973130" w:rsidRPr="00C328FE" w:rsidRDefault="00973130" w:rsidP="000874CC">
      <w:pPr>
        <w:pStyle w:val="Style2"/>
        <w:widowControl/>
        <w:spacing w:line="360" w:lineRule="auto"/>
        <w:contextualSpacing/>
        <w:jc w:val="both"/>
        <w:rPr>
          <w:rFonts w:ascii="Times New Roman" w:hAnsi="Times New Roman"/>
          <w:sz w:val="28"/>
          <w:szCs w:val="28"/>
          <w:lang w:val="uk-UA"/>
        </w:rPr>
        <w:sectPr w:rsidR="00973130" w:rsidRPr="00C328FE" w:rsidSect="00193C87">
          <w:pgSz w:w="16837" w:h="11905" w:orient="landscape" w:code="9"/>
          <w:pgMar w:top="1134" w:right="1134" w:bottom="1361" w:left="1134" w:header="720" w:footer="720" w:gutter="0"/>
          <w:cols w:space="60"/>
          <w:noEndnote/>
          <w:titlePg/>
          <w:docGrid w:linePitch="326"/>
        </w:sectPr>
      </w:pPr>
    </w:p>
    <w:p w:rsidR="006B0916" w:rsidRPr="00C328FE" w:rsidRDefault="006B0916" w:rsidP="0093629C">
      <w:pPr>
        <w:spacing w:after="120"/>
        <w:jc w:val="center"/>
        <w:rPr>
          <w:rFonts w:ascii="Times New Roman" w:hAnsi="Times New Roman"/>
          <w:b/>
          <w:noProof/>
          <w:sz w:val="28"/>
          <w:szCs w:val="28"/>
          <w:lang w:val="uk-UA"/>
        </w:rPr>
      </w:pPr>
      <w:r w:rsidRPr="00C328FE">
        <w:rPr>
          <w:rFonts w:ascii="Times New Roman" w:hAnsi="Times New Roman"/>
          <w:b/>
          <w:noProof/>
          <w:sz w:val="28"/>
          <w:szCs w:val="28"/>
          <w:lang w:val="uk-UA"/>
        </w:rPr>
        <w:lastRenderedPageBreak/>
        <w:t xml:space="preserve">Мета та завдання </w:t>
      </w:r>
      <w:r w:rsidR="00E215BA" w:rsidRPr="00E215BA">
        <w:rPr>
          <w:rFonts w:ascii="Times New Roman" w:hAnsi="Times New Roman"/>
          <w:b/>
          <w:noProof/>
          <w:sz w:val="28"/>
          <w:szCs w:val="28"/>
          <w:lang w:val="uk-UA"/>
        </w:rPr>
        <w:t>освітньої компоненти</w:t>
      </w:r>
    </w:p>
    <w:p w:rsidR="00E215BA" w:rsidRPr="0075554D" w:rsidRDefault="00E215BA" w:rsidP="00694816">
      <w:pPr>
        <w:ind w:firstLine="708"/>
        <w:jc w:val="both"/>
        <w:rPr>
          <w:rFonts w:ascii="Times New Roman" w:hAnsi="Times New Roman"/>
          <w:sz w:val="26"/>
          <w:szCs w:val="26"/>
          <w:lang w:val="uk-UA" w:eastAsia="uk-UA"/>
        </w:rPr>
      </w:pPr>
      <w:r w:rsidRPr="0075554D">
        <w:rPr>
          <w:rFonts w:ascii="Times New Roman" w:hAnsi="Times New Roman"/>
          <w:b/>
          <w:bCs/>
          <w:sz w:val="26"/>
          <w:szCs w:val="26"/>
          <w:lang w:val="uk-UA" w:eastAsia="uk-UA"/>
        </w:rPr>
        <w:t>Предметом</w:t>
      </w:r>
      <w:r w:rsidRPr="0075554D">
        <w:rPr>
          <w:rFonts w:ascii="Times New Roman" w:hAnsi="Times New Roman"/>
          <w:sz w:val="26"/>
          <w:szCs w:val="26"/>
          <w:lang w:val="uk-UA" w:eastAsia="uk-UA"/>
        </w:rPr>
        <w:t xml:space="preserve"> вивчення освітньої компоненти є використання сучасної обчислювальної техніки і програмного забезпечення для </w:t>
      </w:r>
      <w:r w:rsidR="00694816" w:rsidRPr="00E215BA">
        <w:rPr>
          <w:rFonts w:ascii="Times New Roman" w:hAnsi="Times New Roman"/>
          <w:bCs/>
          <w:sz w:val="26"/>
          <w:szCs w:val="26"/>
          <w:lang w:val="uk-UA" w:eastAsia="uk-UA"/>
        </w:rPr>
        <w:t>пошуку, обробки та аналізу даних в практичній діяльності за фахом</w:t>
      </w:r>
      <w:r w:rsidR="00694816">
        <w:rPr>
          <w:rFonts w:ascii="Times New Roman" w:hAnsi="Times New Roman"/>
          <w:sz w:val="26"/>
          <w:szCs w:val="26"/>
          <w:lang w:val="uk-UA" w:eastAsia="uk-UA"/>
        </w:rPr>
        <w:t>.</w:t>
      </w:r>
    </w:p>
    <w:p w:rsidR="00E215BA" w:rsidRPr="0075554D" w:rsidRDefault="00E215BA" w:rsidP="00E215BA">
      <w:pPr>
        <w:shd w:val="clear" w:color="auto" w:fill="FFFFFF"/>
        <w:ind w:firstLine="708"/>
        <w:jc w:val="both"/>
        <w:rPr>
          <w:rFonts w:ascii="Times New Roman" w:hAnsi="Times New Roman"/>
          <w:sz w:val="26"/>
          <w:szCs w:val="26"/>
          <w:lang w:val="uk-UA" w:eastAsia="uk-UA"/>
        </w:rPr>
      </w:pPr>
      <w:r w:rsidRPr="0075554D">
        <w:rPr>
          <w:rFonts w:ascii="Times New Roman" w:hAnsi="Times New Roman"/>
          <w:b/>
          <w:bCs/>
          <w:sz w:val="26"/>
          <w:szCs w:val="26"/>
          <w:lang w:val="uk-UA" w:eastAsia="uk-UA"/>
        </w:rPr>
        <w:t>Міждисциплінарні зв’язки</w:t>
      </w:r>
      <w:r w:rsidRPr="0075554D">
        <w:rPr>
          <w:rFonts w:ascii="Times New Roman" w:hAnsi="Times New Roman"/>
          <w:sz w:val="26"/>
          <w:szCs w:val="26"/>
          <w:lang w:val="uk-UA" w:eastAsia="uk-UA"/>
        </w:rPr>
        <w:t>: дисципліна “Інформаційні технології” викладається паралельно з вивченням студентами дисциплін “Вища математика”, “Інженерна графіка</w:t>
      </w:r>
      <w:r w:rsidR="0043137B">
        <w:rPr>
          <w:rFonts w:ascii="Times New Roman" w:hAnsi="Times New Roman"/>
          <w:sz w:val="26"/>
          <w:szCs w:val="26"/>
          <w:lang w:val="uk-UA" w:eastAsia="uk-UA"/>
        </w:rPr>
        <w:t>”,</w:t>
      </w:r>
      <w:r w:rsidRPr="0075554D">
        <w:rPr>
          <w:rFonts w:ascii="Times New Roman" w:hAnsi="Times New Roman"/>
          <w:sz w:val="26"/>
          <w:szCs w:val="26"/>
          <w:lang w:val="uk-UA" w:eastAsia="uk-UA"/>
        </w:rPr>
        <w:t xml:space="preserve"> “</w:t>
      </w:r>
      <w:r w:rsidR="0043137B" w:rsidRPr="0043137B">
        <w:rPr>
          <w:rFonts w:ascii="Times New Roman" w:hAnsi="Times New Roman"/>
          <w:sz w:val="26"/>
          <w:szCs w:val="26"/>
          <w:lang w:val="uk-UA" w:eastAsia="uk-UA"/>
        </w:rPr>
        <w:t xml:space="preserve">Основи </w:t>
      </w:r>
      <w:r w:rsidR="00694816" w:rsidRPr="00694816">
        <w:rPr>
          <w:rFonts w:ascii="Times New Roman" w:hAnsi="Times New Roman"/>
          <w:sz w:val="26"/>
          <w:szCs w:val="26"/>
          <w:lang w:val="uk-UA" w:eastAsia="uk-UA"/>
        </w:rPr>
        <w:t xml:space="preserve">економічної </w:t>
      </w:r>
      <w:r w:rsidR="0043137B" w:rsidRPr="0043137B">
        <w:rPr>
          <w:rFonts w:ascii="Times New Roman" w:hAnsi="Times New Roman"/>
          <w:sz w:val="26"/>
          <w:szCs w:val="26"/>
          <w:lang w:val="uk-UA" w:eastAsia="uk-UA"/>
        </w:rPr>
        <w:t>теорії</w:t>
      </w:r>
      <w:r w:rsidRPr="0075554D">
        <w:rPr>
          <w:rFonts w:ascii="Times New Roman" w:hAnsi="Times New Roman"/>
          <w:sz w:val="26"/>
          <w:szCs w:val="26"/>
          <w:lang w:val="uk-UA" w:eastAsia="uk-UA"/>
        </w:rPr>
        <w:t>” та ін.</w:t>
      </w:r>
    </w:p>
    <w:p w:rsidR="00E215BA" w:rsidRPr="00E215BA" w:rsidRDefault="00E215BA" w:rsidP="0043137B">
      <w:pPr>
        <w:ind w:firstLine="708"/>
        <w:jc w:val="both"/>
        <w:rPr>
          <w:rFonts w:ascii="Times New Roman" w:hAnsi="Times New Roman"/>
          <w:bCs/>
          <w:sz w:val="26"/>
          <w:szCs w:val="26"/>
          <w:lang w:val="uk-UA" w:eastAsia="uk-UA"/>
        </w:rPr>
      </w:pPr>
      <w:r w:rsidRPr="0043137B">
        <w:rPr>
          <w:rFonts w:ascii="Times New Roman" w:hAnsi="Times New Roman"/>
          <w:b/>
          <w:bCs/>
          <w:sz w:val="26"/>
          <w:szCs w:val="26"/>
          <w:lang w:val="uk-UA" w:eastAsia="uk-UA"/>
        </w:rPr>
        <w:t>Мет</w:t>
      </w:r>
      <w:r w:rsidR="0043137B" w:rsidRPr="0043137B">
        <w:rPr>
          <w:rFonts w:ascii="Times New Roman" w:hAnsi="Times New Roman"/>
          <w:b/>
          <w:bCs/>
          <w:sz w:val="26"/>
          <w:szCs w:val="26"/>
          <w:lang w:val="uk-UA" w:eastAsia="uk-UA"/>
        </w:rPr>
        <w:t>а</w:t>
      </w:r>
      <w:r w:rsidRPr="00E215BA">
        <w:rPr>
          <w:rFonts w:ascii="Times New Roman" w:hAnsi="Times New Roman"/>
          <w:bCs/>
          <w:sz w:val="26"/>
          <w:szCs w:val="26"/>
          <w:lang w:val="uk-UA" w:eastAsia="uk-UA"/>
        </w:rPr>
        <w:t xml:space="preserve"> </w:t>
      </w:r>
      <w:r w:rsidR="0043137B" w:rsidRPr="0075554D">
        <w:rPr>
          <w:rFonts w:ascii="Times New Roman" w:hAnsi="Times New Roman"/>
          <w:sz w:val="26"/>
          <w:szCs w:val="26"/>
          <w:lang w:val="uk-UA" w:eastAsia="uk-UA"/>
        </w:rPr>
        <w:t>освітньої компоненти</w:t>
      </w:r>
      <w:r w:rsidRPr="00E215BA">
        <w:rPr>
          <w:rFonts w:ascii="Times New Roman" w:hAnsi="Times New Roman"/>
          <w:bCs/>
          <w:sz w:val="26"/>
          <w:szCs w:val="26"/>
          <w:lang w:val="uk-UA" w:eastAsia="uk-UA"/>
        </w:rPr>
        <w:t xml:space="preserve"> </w:t>
      </w:r>
      <w:r w:rsidR="0043137B" w:rsidRPr="0075554D">
        <w:rPr>
          <w:rFonts w:ascii="Times New Roman" w:hAnsi="Times New Roman"/>
          <w:sz w:val="26"/>
          <w:szCs w:val="26"/>
          <w:lang w:val="uk-UA" w:eastAsia="uk-UA"/>
        </w:rPr>
        <w:t xml:space="preserve">полягає </w:t>
      </w:r>
      <w:r w:rsidR="0043137B">
        <w:rPr>
          <w:rFonts w:ascii="Times New Roman" w:hAnsi="Times New Roman"/>
          <w:sz w:val="26"/>
          <w:szCs w:val="26"/>
          <w:lang w:val="uk-UA" w:eastAsia="uk-UA"/>
        </w:rPr>
        <w:t xml:space="preserve">в </w:t>
      </w:r>
      <w:r w:rsidRPr="00E215BA">
        <w:rPr>
          <w:rFonts w:ascii="Times New Roman" w:hAnsi="Times New Roman"/>
          <w:bCs/>
          <w:sz w:val="26"/>
          <w:szCs w:val="26"/>
          <w:lang w:val="uk-UA" w:eastAsia="uk-UA"/>
        </w:rPr>
        <w:t>формува</w:t>
      </w:r>
      <w:r w:rsidR="0043137B">
        <w:rPr>
          <w:rFonts w:ascii="Times New Roman" w:hAnsi="Times New Roman"/>
          <w:bCs/>
          <w:sz w:val="26"/>
          <w:szCs w:val="26"/>
          <w:lang w:val="uk-UA" w:eastAsia="uk-UA"/>
        </w:rPr>
        <w:t>н</w:t>
      </w:r>
      <w:r w:rsidRPr="00E215BA">
        <w:rPr>
          <w:rFonts w:ascii="Times New Roman" w:hAnsi="Times New Roman"/>
          <w:bCs/>
          <w:sz w:val="26"/>
          <w:szCs w:val="26"/>
          <w:lang w:val="uk-UA" w:eastAsia="uk-UA"/>
        </w:rPr>
        <w:t>н</w:t>
      </w:r>
      <w:r w:rsidR="0043137B">
        <w:rPr>
          <w:rFonts w:ascii="Times New Roman" w:hAnsi="Times New Roman"/>
          <w:bCs/>
          <w:sz w:val="26"/>
          <w:szCs w:val="26"/>
          <w:lang w:val="uk-UA" w:eastAsia="uk-UA"/>
        </w:rPr>
        <w:t>і</w:t>
      </w:r>
      <w:r w:rsidRPr="00E215BA">
        <w:rPr>
          <w:rFonts w:ascii="Times New Roman" w:hAnsi="Times New Roman"/>
          <w:bCs/>
          <w:sz w:val="26"/>
          <w:szCs w:val="26"/>
          <w:lang w:val="uk-UA" w:eastAsia="uk-UA"/>
        </w:rPr>
        <w:t xml:space="preserve"> у майбутніх менеджерів системи спеціальних знань і навичок оволодіння сучасними інформаційних технологіями та їх практичним використанням для пошуку, обробки та аналізу даних в практичній діяльності за фахом.</w:t>
      </w:r>
    </w:p>
    <w:p w:rsidR="00E215BA" w:rsidRPr="0075554D" w:rsidRDefault="00E215BA" w:rsidP="00E215BA">
      <w:pPr>
        <w:shd w:val="clear" w:color="auto" w:fill="FFFFFF"/>
        <w:ind w:firstLine="708"/>
        <w:jc w:val="both"/>
        <w:rPr>
          <w:rFonts w:ascii="Times New Roman" w:hAnsi="Times New Roman"/>
          <w:sz w:val="26"/>
          <w:szCs w:val="26"/>
          <w:lang w:val="uk-UA" w:eastAsia="uk-UA"/>
        </w:rPr>
      </w:pPr>
      <w:r w:rsidRPr="0075554D">
        <w:rPr>
          <w:rFonts w:ascii="Times New Roman" w:hAnsi="Times New Roman"/>
          <w:b/>
          <w:bCs/>
          <w:sz w:val="26"/>
          <w:szCs w:val="26"/>
          <w:lang w:val="uk-UA" w:eastAsia="uk-UA"/>
        </w:rPr>
        <w:t>Основними завданнями</w:t>
      </w:r>
      <w:r w:rsidRPr="0075554D">
        <w:rPr>
          <w:rFonts w:ascii="Times New Roman" w:hAnsi="Times New Roman"/>
          <w:sz w:val="26"/>
          <w:szCs w:val="26"/>
          <w:lang w:val="uk-UA" w:eastAsia="uk-UA"/>
        </w:rPr>
        <w:t>, які мають бути вирішені в процесі викладання дисципліни, є практична підготовка студентів з питань:</w:t>
      </w:r>
    </w:p>
    <w:p w:rsidR="00E215BA" w:rsidRPr="0075554D" w:rsidRDefault="0043137B" w:rsidP="00E215BA">
      <w:pPr>
        <w:widowControl/>
        <w:numPr>
          <w:ilvl w:val="0"/>
          <w:numId w:val="13"/>
        </w:numPr>
        <w:autoSpaceDE/>
        <w:autoSpaceDN/>
        <w:adjustRightInd/>
        <w:jc w:val="both"/>
        <w:rPr>
          <w:rFonts w:ascii="Times New Roman" w:hAnsi="Times New Roman"/>
          <w:sz w:val="26"/>
          <w:szCs w:val="26"/>
          <w:lang w:val="uk-UA"/>
        </w:rPr>
      </w:pPr>
      <w:r w:rsidRPr="0075554D">
        <w:rPr>
          <w:rFonts w:ascii="Times New Roman" w:hAnsi="Times New Roman"/>
          <w:sz w:val="26"/>
          <w:szCs w:val="26"/>
          <w:lang w:val="uk-UA"/>
        </w:rPr>
        <w:t>Практичне оволодіння</w:t>
      </w:r>
      <w:r>
        <w:rPr>
          <w:rFonts w:ascii="Times New Roman" w:hAnsi="Times New Roman"/>
          <w:sz w:val="26"/>
          <w:szCs w:val="26"/>
          <w:lang w:val="uk-UA"/>
        </w:rPr>
        <w:t xml:space="preserve"> прийомами роботи з об’єктами операційної системи</w:t>
      </w:r>
      <w:r w:rsidR="00E215BA" w:rsidRPr="0075554D">
        <w:rPr>
          <w:rFonts w:ascii="Times New Roman" w:hAnsi="Times New Roman"/>
          <w:sz w:val="26"/>
          <w:szCs w:val="26"/>
          <w:lang w:val="uk-UA"/>
        </w:rPr>
        <w:t>;</w:t>
      </w:r>
    </w:p>
    <w:p w:rsidR="00E215BA" w:rsidRPr="0075554D" w:rsidRDefault="00E215BA" w:rsidP="0043137B">
      <w:pPr>
        <w:widowControl/>
        <w:numPr>
          <w:ilvl w:val="0"/>
          <w:numId w:val="13"/>
        </w:numPr>
        <w:autoSpaceDE/>
        <w:autoSpaceDN/>
        <w:adjustRightInd/>
        <w:jc w:val="both"/>
        <w:rPr>
          <w:rFonts w:ascii="Times New Roman" w:hAnsi="Times New Roman"/>
          <w:sz w:val="26"/>
          <w:szCs w:val="26"/>
          <w:lang w:val="uk-UA"/>
        </w:rPr>
      </w:pPr>
      <w:r w:rsidRPr="0075554D">
        <w:rPr>
          <w:rFonts w:ascii="Times New Roman" w:hAnsi="Times New Roman"/>
          <w:sz w:val="26"/>
          <w:szCs w:val="26"/>
          <w:lang w:val="uk-UA"/>
        </w:rPr>
        <w:t xml:space="preserve">Практичне оволодіння </w:t>
      </w:r>
      <w:r w:rsidR="0043137B">
        <w:rPr>
          <w:rFonts w:ascii="Times New Roman" w:hAnsi="Times New Roman"/>
          <w:sz w:val="26"/>
          <w:szCs w:val="26"/>
          <w:lang w:val="uk-UA"/>
        </w:rPr>
        <w:t xml:space="preserve">прийомами </w:t>
      </w:r>
      <w:r w:rsidRPr="0075554D">
        <w:rPr>
          <w:rFonts w:ascii="Times New Roman" w:hAnsi="Times New Roman"/>
          <w:sz w:val="26"/>
          <w:szCs w:val="26"/>
          <w:lang w:val="uk-UA"/>
        </w:rPr>
        <w:t>роботи з</w:t>
      </w:r>
      <w:r w:rsidR="0043137B">
        <w:rPr>
          <w:rFonts w:ascii="Times New Roman" w:hAnsi="Times New Roman"/>
          <w:sz w:val="26"/>
          <w:szCs w:val="26"/>
          <w:lang w:val="uk-UA"/>
        </w:rPr>
        <w:t xml:space="preserve"> </w:t>
      </w:r>
      <w:r w:rsidR="0043137B" w:rsidRPr="0043137B">
        <w:rPr>
          <w:rFonts w:ascii="Times New Roman" w:hAnsi="Times New Roman"/>
          <w:sz w:val="26"/>
          <w:szCs w:val="26"/>
          <w:lang w:val="uk-UA"/>
        </w:rPr>
        <w:t>html-документами</w:t>
      </w:r>
      <w:r w:rsidRPr="0075554D">
        <w:rPr>
          <w:rFonts w:ascii="Times New Roman" w:hAnsi="Times New Roman"/>
          <w:sz w:val="26"/>
          <w:szCs w:val="26"/>
          <w:lang w:val="uk-UA"/>
        </w:rPr>
        <w:t xml:space="preserve"> </w:t>
      </w:r>
      <w:r w:rsidR="0043137B">
        <w:rPr>
          <w:rFonts w:ascii="Times New Roman" w:hAnsi="Times New Roman"/>
          <w:sz w:val="26"/>
          <w:szCs w:val="26"/>
          <w:lang w:val="uk-UA"/>
        </w:rPr>
        <w:t xml:space="preserve">та технологією створення </w:t>
      </w:r>
      <w:r w:rsidR="0043137B" w:rsidRPr="0043137B">
        <w:rPr>
          <w:rFonts w:ascii="Times New Roman" w:hAnsi="Times New Roman"/>
          <w:sz w:val="26"/>
          <w:szCs w:val="26"/>
          <w:lang w:val="uk-UA"/>
        </w:rPr>
        <w:t>web-сторін</w:t>
      </w:r>
      <w:r w:rsidR="0043137B">
        <w:rPr>
          <w:rFonts w:ascii="Times New Roman" w:hAnsi="Times New Roman"/>
          <w:sz w:val="26"/>
          <w:szCs w:val="26"/>
          <w:lang w:val="uk-UA"/>
        </w:rPr>
        <w:t>о</w:t>
      </w:r>
      <w:r w:rsidR="0043137B" w:rsidRPr="0043137B">
        <w:rPr>
          <w:rFonts w:ascii="Times New Roman" w:hAnsi="Times New Roman"/>
          <w:sz w:val="26"/>
          <w:szCs w:val="26"/>
          <w:lang w:val="uk-UA"/>
        </w:rPr>
        <w:t>к</w:t>
      </w:r>
      <w:r>
        <w:rPr>
          <w:rFonts w:ascii="Times New Roman" w:hAnsi="Times New Roman"/>
          <w:sz w:val="26"/>
          <w:szCs w:val="26"/>
          <w:lang w:val="uk-UA"/>
        </w:rPr>
        <w:t>;</w:t>
      </w:r>
    </w:p>
    <w:p w:rsidR="00E215BA" w:rsidRPr="0075554D" w:rsidRDefault="00E215BA" w:rsidP="00E215BA">
      <w:pPr>
        <w:widowControl/>
        <w:numPr>
          <w:ilvl w:val="0"/>
          <w:numId w:val="13"/>
        </w:numPr>
        <w:autoSpaceDE/>
        <w:autoSpaceDN/>
        <w:adjustRightInd/>
        <w:jc w:val="both"/>
        <w:rPr>
          <w:rFonts w:ascii="Times New Roman" w:hAnsi="Times New Roman"/>
          <w:sz w:val="26"/>
          <w:szCs w:val="26"/>
          <w:lang w:val="uk-UA"/>
        </w:rPr>
      </w:pPr>
      <w:r w:rsidRPr="0075554D">
        <w:rPr>
          <w:rFonts w:ascii="Times New Roman" w:hAnsi="Times New Roman"/>
          <w:sz w:val="26"/>
          <w:szCs w:val="26"/>
          <w:lang w:val="uk-UA"/>
        </w:rPr>
        <w:t xml:space="preserve">Практичне оволодіння основними прийомами роботи з табличним процесором </w:t>
      </w:r>
      <w:r w:rsidR="0043137B">
        <w:rPr>
          <w:rFonts w:ascii="Times New Roman" w:hAnsi="Times New Roman"/>
          <w:sz w:val="26"/>
          <w:szCs w:val="26"/>
          <w:lang w:val="en-US"/>
        </w:rPr>
        <w:t>MS</w:t>
      </w:r>
      <w:r w:rsidR="0043137B" w:rsidRPr="0043137B">
        <w:rPr>
          <w:rFonts w:ascii="Times New Roman" w:hAnsi="Times New Roman"/>
          <w:sz w:val="26"/>
          <w:szCs w:val="26"/>
        </w:rPr>
        <w:t xml:space="preserve"> </w:t>
      </w:r>
      <w:r w:rsidRPr="0075554D">
        <w:rPr>
          <w:rFonts w:ascii="Times New Roman" w:hAnsi="Times New Roman"/>
          <w:sz w:val="26"/>
          <w:szCs w:val="26"/>
          <w:lang w:val="uk-UA"/>
        </w:rPr>
        <w:t>Excel</w:t>
      </w:r>
      <w:r>
        <w:rPr>
          <w:rFonts w:ascii="Times New Roman" w:hAnsi="Times New Roman"/>
          <w:sz w:val="26"/>
          <w:szCs w:val="26"/>
          <w:lang w:val="uk-UA"/>
        </w:rPr>
        <w:t>.</w:t>
      </w:r>
    </w:p>
    <w:p w:rsidR="00E215BA" w:rsidRPr="0075554D" w:rsidRDefault="00E215BA" w:rsidP="00E215BA">
      <w:pPr>
        <w:shd w:val="clear" w:color="auto" w:fill="FFFFFF"/>
        <w:ind w:firstLine="708"/>
        <w:jc w:val="both"/>
        <w:rPr>
          <w:rFonts w:ascii="Times New Roman" w:hAnsi="Times New Roman"/>
          <w:sz w:val="26"/>
          <w:szCs w:val="26"/>
          <w:lang w:val="uk-UA" w:eastAsia="uk-UA"/>
        </w:rPr>
      </w:pPr>
      <w:r w:rsidRPr="0075554D">
        <w:rPr>
          <w:rFonts w:ascii="Times New Roman" w:hAnsi="Times New Roman"/>
          <w:sz w:val="26"/>
          <w:szCs w:val="26"/>
          <w:lang w:val="uk-UA" w:eastAsia="uk-UA"/>
        </w:rPr>
        <w:t>Електронне навчально-методичне забезпечення дисципліни розміщено на Освітньому сайті КНУБА (</w:t>
      </w:r>
      <w:r w:rsidR="00876972" w:rsidRPr="0075554D">
        <w:rPr>
          <w:rFonts w:ascii="Times New Roman" w:hAnsi="Times New Roman"/>
          <w:sz w:val="26"/>
          <w:szCs w:val="26"/>
          <w:lang w:val="uk-UA" w:eastAsia="uk-UA"/>
        </w:rPr>
        <w:t>https://org2.knuba.edu.ua/course/index.php?categoryid=12</w:t>
      </w:r>
      <w:r w:rsidRPr="0075554D">
        <w:rPr>
          <w:rFonts w:ascii="Times New Roman" w:hAnsi="Times New Roman"/>
          <w:sz w:val="26"/>
          <w:szCs w:val="26"/>
          <w:lang w:val="uk-UA" w:eastAsia="uk-UA"/>
        </w:rPr>
        <w:t>).</w:t>
      </w:r>
    </w:p>
    <w:p w:rsidR="00744585" w:rsidRPr="00C328FE" w:rsidRDefault="0093629C" w:rsidP="0093629C">
      <w:pPr>
        <w:spacing w:before="240" w:after="120"/>
        <w:jc w:val="center"/>
        <w:rPr>
          <w:rFonts w:ascii="Times New Roman" w:hAnsi="Times New Roman"/>
          <w:b/>
          <w:sz w:val="28"/>
          <w:szCs w:val="28"/>
          <w:lang w:val="uk-UA"/>
        </w:rPr>
      </w:pPr>
      <w:r w:rsidRPr="0093629C">
        <w:rPr>
          <w:rFonts w:ascii="Times New Roman" w:hAnsi="Times New Roman"/>
          <w:b/>
          <w:sz w:val="28"/>
          <w:szCs w:val="28"/>
          <w:lang w:val="uk-UA"/>
        </w:rPr>
        <w:t>Компетентності здобувачів освітньої програми,</w:t>
      </w:r>
      <w:r>
        <w:rPr>
          <w:rFonts w:ascii="Times New Roman" w:hAnsi="Times New Roman"/>
          <w:b/>
          <w:sz w:val="28"/>
          <w:szCs w:val="28"/>
          <w:lang w:val="uk-UA"/>
        </w:rPr>
        <w:br/>
      </w:r>
      <w:r w:rsidRPr="0093629C">
        <w:rPr>
          <w:rFonts w:ascii="Times New Roman" w:hAnsi="Times New Roman"/>
          <w:b/>
          <w:sz w:val="28"/>
          <w:szCs w:val="28"/>
          <w:lang w:val="uk-UA"/>
        </w:rPr>
        <w:t>що формуються в результаті засвоєння освітньої компоненти</w:t>
      </w:r>
    </w:p>
    <w:tbl>
      <w:tblPr>
        <w:tblW w:w="0" w:type="auto"/>
        <w:tblLayout w:type="fixed"/>
        <w:tblLook w:val="0000" w:firstRow="0" w:lastRow="0" w:firstColumn="0" w:lastColumn="0" w:noHBand="0" w:noVBand="0"/>
      </w:tblPr>
      <w:tblGrid>
        <w:gridCol w:w="2258"/>
        <w:gridCol w:w="7368"/>
      </w:tblGrid>
      <w:tr w:rsidR="0053584B" w:rsidRPr="0053584B" w:rsidTr="00B23A63">
        <w:tc>
          <w:tcPr>
            <w:tcW w:w="9626" w:type="dxa"/>
            <w:gridSpan w:val="2"/>
            <w:tcBorders>
              <w:top w:val="single" w:sz="4" w:space="0" w:color="000000"/>
              <w:left w:val="single" w:sz="4" w:space="0" w:color="000000"/>
              <w:bottom w:val="single" w:sz="4" w:space="0" w:color="000000"/>
              <w:right w:val="single" w:sz="4" w:space="0" w:color="000000"/>
            </w:tcBorders>
            <w:shd w:val="clear" w:color="auto" w:fill="auto"/>
          </w:tcPr>
          <w:p w:rsidR="0053584B" w:rsidRPr="0053584B" w:rsidRDefault="0053584B" w:rsidP="00B23A63">
            <w:pPr>
              <w:widowControl/>
              <w:autoSpaceDE/>
              <w:jc w:val="center"/>
              <w:rPr>
                <w:sz w:val="26"/>
                <w:szCs w:val="26"/>
              </w:rPr>
            </w:pPr>
            <w:r w:rsidRPr="0053584B">
              <w:rPr>
                <w:rFonts w:ascii="Times New Roman" w:hAnsi="Times New Roman"/>
                <w:b/>
                <w:sz w:val="26"/>
                <w:szCs w:val="26"/>
                <w:lang w:val="uk-UA"/>
              </w:rPr>
              <w:t>Програмні компетентності</w:t>
            </w:r>
          </w:p>
        </w:tc>
      </w:tr>
      <w:tr w:rsidR="0053584B" w:rsidRPr="0053584B" w:rsidTr="00B23A63">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53584B" w:rsidRPr="0093629C" w:rsidRDefault="009C7969" w:rsidP="00B23A63">
            <w:pPr>
              <w:widowControl/>
              <w:autoSpaceDE/>
              <w:jc w:val="both"/>
            </w:pPr>
            <w:r w:rsidRPr="0093629C">
              <w:rPr>
                <w:lang w:val="uk-UA"/>
              </w:rPr>
              <w:t>Інтегральна компетент</w:t>
            </w:r>
            <w:r w:rsidR="0053584B" w:rsidRPr="0093629C">
              <w:rPr>
                <w:lang w:val="uk-UA"/>
              </w:rPr>
              <w:t>ність (ІК)</w:t>
            </w:r>
          </w:p>
        </w:tc>
        <w:tc>
          <w:tcPr>
            <w:tcW w:w="7368" w:type="dxa"/>
            <w:tcBorders>
              <w:top w:val="single" w:sz="4" w:space="0" w:color="000000"/>
              <w:left w:val="single" w:sz="4" w:space="0" w:color="000000"/>
              <w:bottom w:val="single" w:sz="4" w:space="0" w:color="000000"/>
              <w:right w:val="single" w:sz="4" w:space="0" w:color="000000"/>
            </w:tcBorders>
            <w:shd w:val="clear" w:color="auto" w:fill="auto"/>
          </w:tcPr>
          <w:p w:rsidR="0053584B" w:rsidRPr="0093629C" w:rsidRDefault="0053584B" w:rsidP="00B23A63">
            <w:pPr>
              <w:widowControl/>
              <w:autoSpaceDE/>
              <w:jc w:val="both"/>
            </w:pPr>
            <w:r w:rsidRPr="0093629C">
              <w:rPr>
                <w:rFonts w:ascii="Times New Roman" w:hAnsi="Times New Roman"/>
                <w:lang w:val="uk-UA"/>
              </w:rPr>
              <w:t>Здатність розв’язувати складні спеціалізовані задачі будівництва та цивільної інженерії.</w:t>
            </w:r>
          </w:p>
        </w:tc>
      </w:tr>
      <w:tr w:rsidR="0053584B" w:rsidRPr="002C5DDE" w:rsidTr="00B23A63">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53584B" w:rsidRPr="0093629C" w:rsidRDefault="0053584B" w:rsidP="00B23A63">
            <w:pPr>
              <w:widowControl/>
              <w:autoSpaceDE/>
              <w:jc w:val="both"/>
            </w:pPr>
            <w:r w:rsidRPr="0093629C">
              <w:rPr>
                <w:lang w:val="uk-UA"/>
              </w:rPr>
              <w:t>Загальні компетентності (ЗК)</w:t>
            </w:r>
          </w:p>
        </w:tc>
        <w:tc>
          <w:tcPr>
            <w:tcW w:w="7368" w:type="dxa"/>
            <w:tcBorders>
              <w:top w:val="single" w:sz="4" w:space="0" w:color="000000"/>
              <w:left w:val="single" w:sz="4" w:space="0" w:color="000000"/>
              <w:bottom w:val="single" w:sz="4" w:space="0" w:color="000000"/>
              <w:right w:val="single" w:sz="4" w:space="0" w:color="000000"/>
            </w:tcBorders>
            <w:shd w:val="clear" w:color="auto" w:fill="auto"/>
          </w:tcPr>
          <w:p w:rsidR="0053584B" w:rsidRPr="0093629C" w:rsidRDefault="0053584B" w:rsidP="00B23A63">
            <w:pPr>
              <w:pStyle w:val="TableParagraph"/>
              <w:jc w:val="both"/>
              <w:rPr>
                <w:sz w:val="24"/>
                <w:szCs w:val="24"/>
                <w:lang w:val="ru-RU"/>
              </w:rPr>
            </w:pPr>
            <w:r w:rsidRPr="0093629C">
              <w:rPr>
                <w:sz w:val="24"/>
                <w:szCs w:val="24"/>
                <w:lang w:val="uk-UA"/>
              </w:rPr>
              <w:t>ЗК01.</w:t>
            </w:r>
            <w:r w:rsidR="00C93404" w:rsidRPr="0093629C">
              <w:rPr>
                <w:sz w:val="24"/>
                <w:szCs w:val="24"/>
                <w:lang w:val="uk-UA"/>
              </w:rPr>
              <w:t> </w:t>
            </w:r>
            <w:r w:rsidRPr="0093629C">
              <w:rPr>
                <w:sz w:val="24"/>
                <w:szCs w:val="24"/>
                <w:lang w:val="uk-UA"/>
              </w:rPr>
              <w:t>Здатність до абстрактного мислення, аналізу та синтезу.</w:t>
            </w:r>
          </w:p>
          <w:p w:rsidR="0053584B" w:rsidRPr="0093629C" w:rsidRDefault="0053584B" w:rsidP="00B23A63">
            <w:pPr>
              <w:pStyle w:val="TableParagraph"/>
              <w:jc w:val="both"/>
              <w:rPr>
                <w:sz w:val="24"/>
                <w:szCs w:val="24"/>
                <w:lang w:val="ru-RU"/>
              </w:rPr>
            </w:pPr>
            <w:r w:rsidRPr="0093629C">
              <w:rPr>
                <w:sz w:val="24"/>
                <w:szCs w:val="24"/>
                <w:lang w:val="uk-UA"/>
              </w:rPr>
              <w:t>ЗК05.</w:t>
            </w:r>
            <w:r w:rsidR="00C93404" w:rsidRPr="0093629C">
              <w:rPr>
                <w:sz w:val="24"/>
                <w:szCs w:val="24"/>
                <w:lang w:val="uk-UA"/>
              </w:rPr>
              <w:t> </w:t>
            </w:r>
            <w:r w:rsidRPr="0093629C">
              <w:rPr>
                <w:sz w:val="24"/>
                <w:szCs w:val="24"/>
                <w:lang w:val="uk-UA"/>
              </w:rPr>
              <w:t>Здатність використовувати інформаційні та комунікаційні технології.</w:t>
            </w:r>
          </w:p>
          <w:p w:rsidR="0053584B" w:rsidRPr="0093629C" w:rsidRDefault="0053584B" w:rsidP="00B23A63">
            <w:pPr>
              <w:pStyle w:val="TableParagraph"/>
              <w:jc w:val="both"/>
              <w:rPr>
                <w:sz w:val="24"/>
                <w:szCs w:val="24"/>
                <w:lang w:val="uk-UA"/>
              </w:rPr>
            </w:pPr>
            <w:r w:rsidRPr="0093629C">
              <w:rPr>
                <w:sz w:val="24"/>
                <w:szCs w:val="24"/>
                <w:lang w:val="uk-UA"/>
              </w:rPr>
              <w:t>ЗК06.</w:t>
            </w:r>
            <w:r w:rsidR="00C93404" w:rsidRPr="0093629C">
              <w:rPr>
                <w:sz w:val="24"/>
                <w:szCs w:val="24"/>
                <w:lang w:val="uk-UA"/>
              </w:rPr>
              <w:t> </w:t>
            </w:r>
            <w:r w:rsidRPr="0093629C">
              <w:rPr>
                <w:sz w:val="24"/>
                <w:szCs w:val="24"/>
                <w:lang w:val="uk-UA"/>
              </w:rPr>
              <w:t>Здатність до пошуку, оброблення та аналізу інформації з різних джерел.</w:t>
            </w:r>
          </w:p>
          <w:p w:rsidR="0053584B" w:rsidRPr="0093629C" w:rsidRDefault="0053584B" w:rsidP="00C93404">
            <w:pPr>
              <w:pStyle w:val="TableParagraph"/>
              <w:jc w:val="both"/>
              <w:rPr>
                <w:sz w:val="24"/>
                <w:szCs w:val="24"/>
                <w:lang w:val="uk-UA"/>
              </w:rPr>
            </w:pPr>
            <w:r w:rsidRPr="0093629C">
              <w:rPr>
                <w:sz w:val="24"/>
                <w:szCs w:val="24"/>
                <w:lang w:val="uk-UA"/>
              </w:rPr>
              <w:t>ЗК08.</w:t>
            </w:r>
            <w:r w:rsidR="00C93404" w:rsidRPr="0093629C">
              <w:rPr>
                <w:sz w:val="24"/>
                <w:szCs w:val="24"/>
                <w:lang w:val="ru-RU"/>
              </w:rPr>
              <w:t> </w:t>
            </w:r>
            <w:r w:rsidRPr="0093629C">
              <w:rPr>
                <w:sz w:val="24"/>
                <w:szCs w:val="24"/>
                <w:lang w:val="uk-UA"/>
              </w:rPr>
              <w:t>Здатність спілкуватися з представниками інших</w:t>
            </w:r>
            <w:r w:rsidR="000D0C1F" w:rsidRPr="0093629C">
              <w:rPr>
                <w:sz w:val="24"/>
                <w:szCs w:val="24"/>
                <w:lang w:val="uk-UA"/>
              </w:rPr>
              <w:t xml:space="preserve"> </w:t>
            </w:r>
            <w:r w:rsidRPr="0093629C">
              <w:rPr>
                <w:sz w:val="24"/>
                <w:szCs w:val="24"/>
                <w:lang w:val="uk-UA"/>
              </w:rPr>
              <w:t>професійних груп різного рівня (з експертами з інших</w:t>
            </w:r>
            <w:r w:rsidR="000D0C1F" w:rsidRPr="0093629C">
              <w:rPr>
                <w:sz w:val="24"/>
                <w:szCs w:val="24"/>
                <w:lang w:val="uk-UA"/>
              </w:rPr>
              <w:t xml:space="preserve"> </w:t>
            </w:r>
            <w:r w:rsidRPr="0093629C">
              <w:rPr>
                <w:sz w:val="24"/>
                <w:szCs w:val="24"/>
                <w:lang w:val="uk-UA"/>
              </w:rPr>
              <w:t xml:space="preserve">галузей знань/видів економічної діяльності). </w:t>
            </w:r>
          </w:p>
        </w:tc>
      </w:tr>
      <w:tr w:rsidR="0053584B" w:rsidRPr="000D0C1F" w:rsidTr="00B23A63">
        <w:trPr>
          <w:trHeight w:val="1092"/>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53584B" w:rsidRPr="0093629C" w:rsidRDefault="0053584B" w:rsidP="00B23A63">
            <w:pPr>
              <w:widowControl/>
              <w:autoSpaceDE/>
              <w:jc w:val="both"/>
            </w:pPr>
            <w:r w:rsidRPr="0093629C">
              <w:rPr>
                <w:lang w:val="uk-UA"/>
              </w:rPr>
              <w:t>Фахові компетентності (ФК)</w:t>
            </w:r>
          </w:p>
        </w:tc>
        <w:tc>
          <w:tcPr>
            <w:tcW w:w="7368" w:type="dxa"/>
            <w:tcBorders>
              <w:top w:val="single" w:sz="4" w:space="0" w:color="000000"/>
              <w:left w:val="single" w:sz="4" w:space="0" w:color="000000"/>
              <w:bottom w:val="single" w:sz="4" w:space="0" w:color="000000"/>
              <w:right w:val="single" w:sz="4" w:space="0" w:color="000000"/>
            </w:tcBorders>
            <w:shd w:val="clear" w:color="auto" w:fill="auto"/>
          </w:tcPr>
          <w:p w:rsidR="0053584B" w:rsidRPr="0093629C" w:rsidRDefault="0053584B" w:rsidP="000D0C1F">
            <w:pPr>
              <w:pStyle w:val="TableParagraph"/>
              <w:jc w:val="both"/>
              <w:rPr>
                <w:sz w:val="24"/>
                <w:szCs w:val="24"/>
                <w:lang w:val="uk-UA"/>
              </w:rPr>
            </w:pPr>
            <w:r w:rsidRPr="0093629C">
              <w:rPr>
                <w:sz w:val="24"/>
                <w:szCs w:val="24"/>
                <w:lang w:val="uk-UA"/>
              </w:rPr>
              <w:t xml:space="preserve">ФК05. </w:t>
            </w:r>
            <w:r w:rsidRPr="0093629C">
              <w:rPr>
                <w:spacing w:val="-3"/>
                <w:sz w:val="24"/>
                <w:szCs w:val="24"/>
                <w:lang w:val="uk-UA"/>
              </w:rPr>
              <w:t xml:space="preserve">Здатність застосовувати комп’ютеризовані </w:t>
            </w:r>
            <w:r w:rsidRPr="0093629C">
              <w:rPr>
                <w:sz w:val="24"/>
                <w:szCs w:val="24"/>
                <w:lang w:val="uk-UA"/>
              </w:rPr>
              <w:t xml:space="preserve">системи та спеціалізоване прикладне програмне забезпечення для вирішення інженерних </w:t>
            </w:r>
            <w:r w:rsidRPr="0093629C">
              <w:rPr>
                <w:spacing w:val="-4"/>
                <w:sz w:val="24"/>
                <w:szCs w:val="24"/>
                <w:lang w:val="uk-UA"/>
              </w:rPr>
              <w:t xml:space="preserve">задач будівництва </w:t>
            </w:r>
            <w:r w:rsidRPr="0093629C">
              <w:rPr>
                <w:sz w:val="24"/>
                <w:szCs w:val="24"/>
                <w:lang w:val="uk-UA"/>
              </w:rPr>
              <w:t>та цивільної</w:t>
            </w:r>
            <w:r w:rsidRPr="0093629C">
              <w:rPr>
                <w:spacing w:val="10"/>
                <w:sz w:val="24"/>
                <w:szCs w:val="24"/>
                <w:lang w:val="uk-UA"/>
              </w:rPr>
              <w:t xml:space="preserve"> </w:t>
            </w:r>
            <w:r w:rsidR="000D0C1F" w:rsidRPr="0093629C">
              <w:rPr>
                <w:sz w:val="24"/>
                <w:szCs w:val="24"/>
                <w:lang w:val="uk-UA"/>
              </w:rPr>
              <w:t>інженерії.</w:t>
            </w:r>
          </w:p>
        </w:tc>
      </w:tr>
      <w:tr w:rsidR="0053584B" w:rsidRPr="0053584B" w:rsidTr="00B23A63">
        <w:tc>
          <w:tcPr>
            <w:tcW w:w="9626" w:type="dxa"/>
            <w:gridSpan w:val="2"/>
            <w:tcBorders>
              <w:top w:val="single" w:sz="4" w:space="0" w:color="000000"/>
              <w:left w:val="single" w:sz="4" w:space="0" w:color="000000"/>
              <w:bottom w:val="single" w:sz="4" w:space="0" w:color="000000"/>
              <w:right w:val="single" w:sz="4" w:space="0" w:color="000000"/>
            </w:tcBorders>
            <w:shd w:val="clear" w:color="auto" w:fill="auto"/>
          </w:tcPr>
          <w:p w:rsidR="0053584B" w:rsidRPr="0053584B" w:rsidRDefault="0053584B" w:rsidP="00B23A63">
            <w:pPr>
              <w:pStyle w:val="TableParagraph"/>
              <w:ind w:left="110" w:right="42"/>
              <w:jc w:val="center"/>
              <w:rPr>
                <w:sz w:val="26"/>
                <w:szCs w:val="26"/>
              </w:rPr>
            </w:pPr>
            <w:r w:rsidRPr="0053584B">
              <w:rPr>
                <w:b/>
                <w:sz w:val="26"/>
                <w:szCs w:val="26"/>
                <w:lang w:val="uk-UA"/>
              </w:rPr>
              <w:t>Програмні результати навчання</w:t>
            </w:r>
          </w:p>
        </w:tc>
      </w:tr>
      <w:tr w:rsidR="0053584B" w:rsidRPr="0053584B" w:rsidTr="0093629C">
        <w:trPr>
          <w:trHeight w:val="2356"/>
        </w:trPr>
        <w:tc>
          <w:tcPr>
            <w:tcW w:w="9626" w:type="dxa"/>
            <w:gridSpan w:val="2"/>
            <w:tcBorders>
              <w:top w:val="single" w:sz="4" w:space="0" w:color="000000"/>
              <w:left w:val="single" w:sz="4" w:space="0" w:color="000000"/>
              <w:bottom w:val="single" w:sz="4" w:space="0" w:color="000000"/>
              <w:right w:val="single" w:sz="4" w:space="0" w:color="000000"/>
            </w:tcBorders>
            <w:shd w:val="clear" w:color="auto" w:fill="auto"/>
          </w:tcPr>
          <w:p w:rsidR="0053584B" w:rsidRPr="0093629C" w:rsidRDefault="0053584B" w:rsidP="00B23A63">
            <w:pPr>
              <w:pStyle w:val="TableParagraph"/>
              <w:ind w:left="110" w:right="42"/>
              <w:jc w:val="both"/>
              <w:rPr>
                <w:sz w:val="24"/>
                <w:szCs w:val="24"/>
                <w:lang w:val="uk-UA"/>
              </w:rPr>
            </w:pPr>
            <w:r w:rsidRPr="0093629C">
              <w:rPr>
                <w:sz w:val="24"/>
                <w:szCs w:val="24"/>
                <w:lang w:val="uk-UA"/>
              </w:rPr>
              <w:t>РН01. Застосовувати основні теорії, методи та принципи математичних, природничих, соціально-гуманітарних та економічних наук, сучасні моделі, методи та програмні засоби підтримки прийняття рішень для розв’язання складних задач будівництва та цивільної інженерії.</w:t>
            </w:r>
          </w:p>
          <w:p w:rsidR="0053584B" w:rsidRPr="0093629C" w:rsidRDefault="0053584B" w:rsidP="00B23A63">
            <w:pPr>
              <w:pStyle w:val="TableParagraph"/>
              <w:ind w:left="110" w:right="40"/>
              <w:jc w:val="both"/>
              <w:rPr>
                <w:sz w:val="24"/>
                <w:szCs w:val="24"/>
                <w:lang w:val="uk-UA"/>
              </w:rPr>
            </w:pPr>
            <w:r w:rsidRPr="0093629C">
              <w:rPr>
                <w:sz w:val="24"/>
                <w:szCs w:val="24"/>
                <w:lang w:val="uk-UA"/>
              </w:rPr>
              <w:t>РН06. Застосовувати сучасні інформаційні технології для розв’язання інженерних та управлінських задач будівництва та цивільної інженерії.</w:t>
            </w:r>
          </w:p>
          <w:p w:rsidR="0053584B" w:rsidRPr="0053584B" w:rsidRDefault="0053584B" w:rsidP="00B23A63">
            <w:pPr>
              <w:pStyle w:val="TableParagraph"/>
              <w:ind w:left="110" w:right="45"/>
              <w:jc w:val="both"/>
              <w:rPr>
                <w:sz w:val="26"/>
                <w:szCs w:val="26"/>
                <w:lang w:val="ru-RU"/>
              </w:rPr>
            </w:pPr>
            <w:r w:rsidRPr="0093629C">
              <w:rPr>
                <w:sz w:val="24"/>
                <w:szCs w:val="24"/>
                <w:lang w:val="uk-UA"/>
              </w:rPr>
              <w:t xml:space="preserve">РН07. </w:t>
            </w:r>
            <w:r w:rsidRPr="0093629C">
              <w:rPr>
                <w:spacing w:val="-4"/>
                <w:sz w:val="24"/>
                <w:szCs w:val="24"/>
                <w:lang w:val="uk-UA"/>
              </w:rPr>
              <w:t>Виконувати</w:t>
            </w:r>
            <w:r w:rsidRPr="0093629C">
              <w:rPr>
                <w:spacing w:val="61"/>
                <w:sz w:val="24"/>
                <w:szCs w:val="24"/>
                <w:lang w:val="uk-UA"/>
              </w:rPr>
              <w:t xml:space="preserve"> </w:t>
            </w:r>
            <w:r w:rsidRPr="0093629C">
              <w:rPr>
                <w:sz w:val="24"/>
                <w:szCs w:val="24"/>
                <w:lang w:val="uk-UA"/>
              </w:rPr>
              <w:t xml:space="preserve">збір, інтерпретацію та застосування даних, в тому числі за рахунок </w:t>
            </w:r>
            <w:r w:rsidRPr="0093629C">
              <w:rPr>
                <w:spacing w:val="-6"/>
                <w:sz w:val="24"/>
                <w:szCs w:val="24"/>
                <w:lang w:val="uk-UA"/>
              </w:rPr>
              <w:t xml:space="preserve">пошуку, </w:t>
            </w:r>
            <w:r w:rsidRPr="0093629C">
              <w:rPr>
                <w:sz w:val="24"/>
                <w:szCs w:val="24"/>
                <w:lang w:val="uk-UA"/>
              </w:rPr>
              <w:t>обробки та аналізу інформації з різних джерел.</w:t>
            </w:r>
          </w:p>
        </w:tc>
      </w:tr>
    </w:tbl>
    <w:p w:rsidR="00717358" w:rsidRPr="00C328FE" w:rsidRDefault="00717358" w:rsidP="00C93404">
      <w:pPr>
        <w:tabs>
          <w:tab w:val="left" w:pos="-180"/>
        </w:tabs>
        <w:spacing w:before="480" w:after="120" w:line="288" w:lineRule="auto"/>
        <w:jc w:val="center"/>
        <w:rPr>
          <w:rFonts w:ascii="Times New Roman" w:hAnsi="Times New Roman"/>
          <w:b/>
          <w:sz w:val="28"/>
          <w:szCs w:val="28"/>
          <w:lang w:val="uk-UA"/>
        </w:rPr>
      </w:pPr>
      <w:r w:rsidRPr="00C328FE">
        <w:rPr>
          <w:rFonts w:ascii="Times New Roman" w:hAnsi="Times New Roman"/>
          <w:b/>
          <w:sz w:val="28"/>
          <w:szCs w:val="28"/>
          <w:lang w:val="uk-UA"/>
        </w:rPr>
        <w:lastRenderedPageBreak/>
        <w:t>Програма навчальної дисципліни</w:t>
      </w:r>
    </w:p>
    <w:p w:rsidR="002F448F" w:rsidRPr="00C328FE" w:rsidRDefault="002E73AA" w:rsidP="00DE5F99">
      <w:pPr>
        <w:shd w:val="clear" w:color="auto" w:fill="FFFFFF"/>
        <w:spacing w:line="288" w:lineRule="auto"/>
        <w:jc w:val="center"/>
        <w:rPr>
          <w:rFonts w:ascii="Times New Roman" w:hAnsi="Times New Roman"/>
          <w:b/>
          <w:color w:val="000000"/>
          <w:spacing w:val="4"/>
          <w:lang w:val="uk-UA"/>
        </w:rPr>
      </w:pPr>
      <w:r>
        <w:rPr>
          <w:rFonts w:ascii="Times New Roman" w:hAnsi="Times New Roman"/>
          <w:b/>
          <w:color w:val="000000"/>
          <w:spacing w:val="4"/>
          <w:lang w:val="uk-UA"/>
        </w:rPr>
        <w:t>Змістовий модуль 1</w:t>
      </w:r>
    </w:p>
    <w:p w:rsidR="002F448F" w:rsidRPr="000D0C1F" w:rsidRDefault="00B75590" w:rsidP="007568F6">
      <w:pPr>
        <w:spacing w:line="288" w:lineRule="auto"/>
        <w:jc w:val="center"/>
        <w:rPr>
          <w:rFonts w:ascii="Times New Roman" w:hAnsi="Times New Roman"/>
          <w:b/>
          <w:color w:val="000000"/>
          <w:spacing w:val="4"/>
          <w:lang w:val="uk-UA"/>
        </w:rPr>
      </w:pPr>
      <w:r w:rsidRPr="000D0C1F">
        <w:rPr>
          <w:rFonts w:ascii="Times New Roman" w:hAnsi="Times New Roman"/>
          <w:b/>
          <w:color w:val="000000"/>
          <w:spacing w:val="4"/>
          <w:lang w:val="uk-UA"/>
        </w:rPr>
        <w:t>Операційна система Windows</w:t>
      </w:r>
      <w:r w:rsidR="002F448F" w:rsidRPr="000D0C1F">
        <w:rPr>
          <w:rFonts w:ascii="Times New Roman" w:hAnsi="Times New Roman"/>
          <w:b/>
          <w:color w:val="000000"/>
          <w:spacing w:val="4"/>
          <w:lang w:val="uk-UA"/>
        </w:rPr>
        <w:t xml:space="preserve">. </w:t>
      </w:r>
      <w:r w:rsidRPr="000D0C1F">
        <w:rPr>
          <w:rFonts w:ascii="Times New Roman" w:hAnsi="Times New Roman"/>
          <w:b/>
          <w:color w:val="000000"/>
          <w:spacing w:val="4"/>
          <w:lang w:val="uk-UA"/>
        </w:rPr>
        <w:t>Робота з файлами. Архівування даних.</w:t>
      </w:r>
    </w:p>
    <w:p w:rsidR="00477B8E" w:rsidRPr="000D0C1F" w:rsidRDefault="000D0C1F" w:rsidP="007568F6">
      <w:pPr>
        <w:spacing w:line="288" w:lineRule="auto"/>
        <w:jc w:val="both"/>
        <w:rPr>
          <w:rFonts w:ascii="Times New Roman" w:hAnsi="Times New Roman"/>
          <w:bCs/>
          <w:color w:val="000000"/>
          <w:lang w:val="uk-UA"/>
        </w:rPr>
      </w:pPr>
      <w:proofErr w:type="spellStart"/>
      <w:r w:rsidRPr="000D0C1F">
        <w:rPr>
          <w:rFonts w:ascii="Times New Roman" w:hAnsi="Times New Roman"/>
          <w:b/>
          <w:color w:val="000000"/>
          <w:lang w:val="uk-UA"/>
        </w:rPr>
        <w:t>Лаборатор</w:t>
      </w:r>
      <w:proofErr w:type="spellEnd"/>
      <w:r w:rsidRPr="000D0C1F">
        <w:rPr>
          <w:rFonts w:ascii="Times New Roman" w:hAnsi="Times New Roman"/>
          <w:b/>
          <w:color w:val="000000"/>
          <w:lang w:val="uk-UA"/>
        </w:rPr>
        <w:t>на </w:t>
      </w:r>
      <w:r w:rsidR="00D93A0C" w:rsidRPr="000D0C1F">
        <w:rPr>
          <w:rFonts w:ascii="Times New Roman" w:hAnsi="Times New Roman"/>
          <w:b/>
          <w:color w:val="000000"/>
          <w:lang w:val="uk-UA"/>
        </w:rPr>
        <w:t>1.</w:t>
      </w:r>
      <w:r w:rsidR="0058557C" w:rsidRPr="000D0C1F">
        <w:rPr>
          <w:rFonts w:ascii="Times New Roman" w:hAnsi="Times New Roman"/>
          <w:color w:val="000000"/>
          <w:lang w:val="uk-UA"/>
        </w:rPr>
        <w:t> </w:t>
      </w:r>
      <w:r w:rsidR="00B75590" w:rsidRPr="000D0C1F">
        <w:rPr>
          <w:rFonts w:ascii="Times New Roman" w:hAnsi="Times New Roman"/>
          <w:bCs/>
          <w:color w:val="000000"/>
          <w:lang w:val="uk-UA"/>
        </w:rPr>
        <w:t>Основи роботи з операційною системою Windows</w:t>
      </w:r>
      <w:r w:rsidR="00C328FE" w:rsidRPr="000D0C1F">
        <w:rPr>
          <w:rFonts w:ascii="Times New Roman" w:hAnsi="Times New Roman"/>
          <w:bCs/>
          <w:color w:val="000000"/>
          <w:lang w:val="uk-UA"/>
        </w:rPr>
        <w:t>.</w:t>
      </w:r>
    </w:p>
    <w:p w:rsidR="00B75590" w:rsidRPr="000D0C1F" w:rsidRDefault="00B75590" w:rsidP="007568F6">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Графічний інтерфейс користувача. Робота з вікнами.</w:t>
      </w:r>
    </w:p>
    <w:p w:rsidR="00C328FE" w:rsidRPr="000D0C1F" w:rsidRDefault="00B75590" w:rsidP="007568F6">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Операції з об’єктами файлової системи</w:t>
      </w:r>
      <w:r w:rsidR="00C328FE" w:rsidRPr="000D0C1F">
        <w:rPr>
          <w:rFonts w:ascii="Times New Roman" w:hAnsi="Times New Roman"/>
          <w:bCs/>
          <w:color w:val="000000"/>
          <w:lang w:val="uk-UA"/>
        </w:rPr>
        <w:t>.</w:t>
      </w:r>
    </w:p>
    <w:p w:rsidR="00477B8E" w:rsidRPr="000D0C1F" w:rsidRDefault="000D0C1F" w:rsidP="007568F6">
      <w:pPr>
        <w:spacing w:line="288" w:lineRule="auto"/>
        <w:jc w:val="both"/>
        <w:rPr>
          <w:rFonts w:ascii="Times New Roman" w:hAnsi="Times New Roman"/>
          <w:bCs/>
          <w:color w:val="000000"/>
          <w:lang w:val="uk-UA"/>
        </w:rPr>
      </w:pPr>
      <w:proofErr w:type="spellStart"/>
      <w:r w:rsidRPr="000D0C1F">
        <w:rPr>
          <w:rFonts w:ascii="Times New Roman" w:hAnsi="Times New Roman"/>
          <w:b/>
          <w:color w:val="000000"/>
          <w:lang w:val="uk-UA"/>
        </w:rPr>
        <w:t>Лаборатор</w:t>
      </w:r>
      <w:proofErr w:type="spellEnd"/>
      <w:r w:rsidRPr="000D0C1F">
        <w:rPr>
          <w:rFonts w:ascii="Times New Roman" w:hAnsi="Times New Roman"/>
          <w:b/>
          <w:color w:val="000000"/>
          <w:lang w:val="uk-UA"/>
        </w:rPr>
        <w:t>на </w:t>
      </w:r>
      <w:r w:rsidR="00D93A0C" w:rsidRPr="000D0C1F">
        <w:rPr>
          <w:rFonts w:ascii="Times New Roman" w:hAnsi="Times New Roman"/>
          <w:b/>
          <w:color w:val="000000"/>
          <w:lang w:val="uk-UA"/>
        </w:rPr>
        <w:t>2.</w:t>
      </w:r>
      <w:r w:rsidR="0058557C" w:rsidRPr="000D0C1F">
        <w:rPr>
          <w:rFonts w:ascii="Times New Roman" w:hAnsi="Times New Roman"/>
          <w:b/>
          <w:color w:val="000000"/>
          <w:lang w:val="uk-UA"/>
        </w:rPr>
        <w:t> </w:t>
      </w:r>
      <w:r w:rsidR="00B75590" w:rsidRPr="000D0C1F">
        <w:rPr>
          <w:rFonts w:ascii="Times New Roman" w:hAnsi="Times New Roman"/>
          <w:color w:val="000000"/>
          <w:lang w:val="uk-UA"/>
        </w:rPr>
        <w:t>Робота з буфером обміну. Обмін інформацією між додатками</w:t>
      </w:r>
      <w:r w:rsidR="00C328FE" w:rsidRPr="000D0C1F">
        <w:rPr>
          <w:rFonts w:ascii="Times New Roman" w:hAnsi="Times New Roman"/>
          <w:bCs/>
          <w:color w:val="000000"/>
          <w:lang w:val="uk-UA"/>
        </w:rPr>
        <w:t>.</w:t>
      </w:r>
    </w:p>
    <w:p w:rsidR="00477B8E" w:rsidRPr="000D0C1F" w:rsidRDefault="00B75590" w:rsidP="007568F6">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Робота з текстовими даними</w:t>
      </w:r>
      <w:r w:rsidR="00477B8E" w:rsidRPr="000D0C1F">
        <w:rPr>
          <w:rFonts w:ascii="Times New Roman" w:hAnsi="Times New Roman"/>
          <w:bCs/>
          <w:color w:val="000000"/>
          <w:lang w:val="uk-UA"/>
        </w:rPr>
        <w:t>.</w:t>
      </w:r>
    </w:p>
    <w:p w:rsidR="00477B8E" w:rsidRPr="000D0C1F" w:rsidRDefault="00B75590" w:rsidP="007568F6">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Робота з графікою</w:t>
      </w:r>
      <w:r w:rsidR="00C328FE" w:rsidRPr="000D0C1F">
        <w:rPr>
          <w:rFonts w:ascii="Times New Roman" w:hAnsi="Times New Roman"/>
          <w:bCs/>
          <w:color w:val="000000"/>
          <w:lang w:val="uk-UA"/>
        </w:rPr>
        <w:t>.</w:t>
      </w:r>
    </w:p>
    <w:p w:rsidR="00C328FE" w:rsidRPr="000D0C1F" w:rsidRDefault="00B75590" w:rsidP="007568F6">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Організація обміну даних результатів обчислень між додатками</w:t>
      </w:r>
      <w:r w:rsidR="00C328FE" w:rsidRPr="000D0C1F">
        <w:rPr>
          <w:rFonts w:ascii="Times New Roman" w:hAnsi="Times New Roman"/>
          <w:bCs/>
          <w:color w:val="000000"/>
          <w:lang w:val="uk-UA"/>
        </w:rPr>
        <w:t>.</w:t>
      </w:r>
    </w:p>
    <w:p w:rsidR="00477B8E" w:rsidRDefault="00AD3D9E" w:rsidP="007568F6">
      <w:pPr>
        <w:spacing w:line="288" w:lineRule="auto"/>
        <w:jc w:val="both"/>
        <w:rPr>
          <w:rFonts w:ascii="Times New Roman" w:hAnsi="Times New Roman"/>
          <w:bCs/>
          <w:color w:val="000000"/>
          <w:lang w:val="uk-UA"/>
        </w:rPr>
      </w:pPr>
      <w:r w:rsidRPr="000D0C1F">
        <w:rPr>
          <w:rFonts w:ascii="Times New Roman" w:hAnsi="Times New Roman"/>
          <w:b/>
          <w:color w:val="000000"/>
          <w:lang w:val="uk-UA"/>
        </w:rPr>
        <w:t>Лабораторна</w:t>
      </w:r>
      <w:r w:rsidR="002E73AA" w:rsidRPr="000D0C1F">
        <w:rPr>
          <w:rFonts w:ascii="Times New Roman" w:hAnsi="Times New Roman"/>
          <w:b/>
          <w:color w:val="000000"/>
          <w:lang w:val="uk-UA"/>
        </w:rPr>
        <w:t> </w:t>
      </w:r>
      <w:r w:rsidR="00D93A0C" w:rsidRPr="000D0C1F">
        <w:rPr>
          <w:rFonts w:ascii="Times New Roman" w:hAnsi="Times New Roman"/>
          <w:b/>
          <w:color w:val="000000"/>
          <w:lang w:val="uk-UA"/>
        </w:rPr>
        <w:t>3.</w:t>
      </w:r>
      <w:r w:rsidR="0058557C" w:rsidRPr="000D0C1F">
        <w:rPr>
          <w:rFonts w:ascii="Times New Roman" w:hAnsi="Times New Roman"/>
          <w:bCs/>
          <w:color w:val="000000"/>
          <w:lang w:val="uk-UA"/>
        </w:rPr>
        <w:t> </w:t>
      </w:r>
      <w:r w:rsidR="00B75590" w:rsidRPr="000D0C1F">
        <w:rPr>
          <w:rFonts w:ascii="Times New Roman" w:hAnsi="Times New Roman"/>
          <w:bCs/>
          <w:color w:val="000000"/>
          <w:lang w:val="uk-UA"/>
        </w:rPr>
        <w:t xml:space="preserve">Архівування файлів за допомогою програм </w:t>
      </w:r>
      <w:proofErr w:type="spellStart"/>
      <w:r w:rsidR="00B75590" w:rsidRPr="000D0C1F">
        <w:rPr>
          <w:rFonts w:ascii="Times New Roman" w:hAnsi="Times New Roman"/>
          <w:bCs/>
          <w:color w:val="000000"/>
          <w:lang w:val="uk-UA"/>
        </w:rPr>
        <w:t>архіваторів</w:t>
      </w:r>
      <w:proofErr w:type="spellEnd"/>
      <w:r w:rsidR="00477B8E" w:rsidRPr="000D0C1F">
        <w:rPr>
          <w:rFonts w:ascii="Times New Roman" w:hAnsi="Times New Roman"/>
          <w:bCs/>
          <w:color w:val="000000"/>
          <w:lang w:val="uk-UA"/>
        </w:rPr>
        <w:t>.</w:t>
      </w:r>
    </w:p>
    <w:p w:rsidR="00DA0DB7" w:rsidRPr="00DA0DB7" w:rsidRDefault="00DA0DB7" w:rsidP="00DA0DB7">
      <w:pPr>
        <w:spacing w:line="288" w:lineRule="auto"/>
        <w:ind w:left="1701"/>
        <w:jc w:val="both"/>
        <w:rPr>
          <w:rFonts w:ascii="Times New Roman" w:hAnsi="Times New Roman"/>
          <w:bCs/>
          <w:color w:val="000000"/>
          <w:lang w:val="uk-UA"/>
        </w:rPr>
      </w:pPr>
      <w:r>
        <w:rPr>
          <w:rFonts w:ascii="Times New Roman" w:hAnsi="Times New Roman"/>
          <w:bCs/>
          <w:color w:val="000000"/>
          <w:lang w:val="uk-UA"/>
        </w:rPr>
        <w:t xml:space="preserve">Робота в програмі для архівації файлів </w:t>
      </w:r>
      <w:proofErr w:type="spellStart"/>
      <w:r w:rsidRPr="00DA0DB7">
        <w:rPr>
          <w:rFonts w:ascii="Times New Roman" w:hAnsi="Times New Roman"/>
          <w:bCs/>
          <w:color w:val="000000"/>
          <w:lang w:val="uk-UA"/>
        </w:rPr>
        <w:t>WinRAR</w:t>
      </w:r>
      <w:proofErr w:type="spellEnd"/>
      <w:r w:rsidRPr="00DA0DB7">
        <w:rPr>
          <w:rFonts w:ascii="Times New Roman" w:hAnsi="Times New Roman"/>
          <w:bCs/>
          <w:color w:val="000000"/>
          <w:lang w:val="uk-UA"/>
        </w:rPr>
        <w:t>.</w:t>
      </w:r>
    </w:p>
    <w:p w:rsidR="00AD3D9E" w:rsidRPr="000D0C1F" w:rsidRDefault="00BF508B" w:rsidP="00DA0DB7">
      <w:pPr>
        <w:spacing w:before="240" w:line="288" w:lineRule="auto"/>
        <w:jc w:val="center"/>
        <w:rPr>
          <w:rFonts w:ascii="Times New Roman" w:hAnsi="Times New Roman"/>
          <w:b/>
          <w:color w:val="000000"/>
          <w:spacing w:val="4"/>
          <w:lang w:val="uk-UA"/>
        </w:rPr>
      </w:pPr>
      <w:r w:rsidRPr="000D0C1F">
        <w:rPr>
          <w:rFonts w:ascii="Times New Roman" w:hAnsi="Times New Roman"/>
          <w:b/>
          <w:color w:val="000000"/>
          <w:spacing w:val="4"/>
          <w:lang w:val="uk-UA"/>
        </w:rPr>
        <w:t>Змістовий модуль 2</w:t>
      </w:r>
    </w:p>
    <w:p w:rsidR="00BF508B" w:rsidRPr="000D0C1F" w:rsidRDefault="001602BA" w:rsidP="002D4ABD">
      <w:pPr>
        <w:spacing w:line="288" w:lineRule="auto"/>
        <w:jc w:val="center"/>
        <w:rPr>
          <w:rFonts w:ascii="Times New Roman" w:hAnsi="Times New Roman"/>
          <w:sz w:val="28"/>
          <w:szCs w:val="28"/>
          <w:lang w:val="uk-UA"/>
        </w:rPr>
      </w:pPr>
      <w:r w:rsidRPr="000D0C1F">
        <w:rPr>
          <w:rFonts w:ascii="Times New Roman" w:hAnsi="Times New Roman"/>
          <w:b/>
          <w:color w:val="000000"/>
          <w:spacing w:val="4"/>
          <w:lang w:val="uk-UA"/>
        </w:rPr>
        <w:t>Робота з html-документами</w:t>
      </w:r>
      <w:r w:rsidR="00BF508B" w:rsidRPr="000D0C1F">
        <w:rPr>
          <w:rFonts w:ascii="Times New Roman" w:hAnsi="Times New Roman"/>
          <w:b/>
          <w:color w:val="000000"/>
          <w:spacing w:val="4"/>
          <w:lang w:val="uk-UA"/>
        </w:rPr>
        <w:t>.</w:t>
      </w:r>
    </w:p>
    <w:p w:rsidR="001602BA" w:rsidRPr="000D0C1F" w:rsidRDefault="001602BA" w:rsidP="002D4ABD">
      <w:pPr>
        <w:spacing w:line="288" w:lineRule="auto"/>
        <w:jc w:val="both"/>
        <w:rPr>
          <w:rFonts w:ascii="Times New Roman" w:hAnsi="Times New Roman"/>
          <w:bCs/>
          <w:color w:val="000000"/>
          <w:lang w:val="uk-UA"/>
        </w:rPr>
      </w:pPr>
      <w:proofErr w:type="spellStart"/>
      <w:r w:rsidRPr="000D0C1F">
        <w:rPr>
          <w:rFonts w:ascii="Times New Roman" w:hAnsi="Times New Roman"/>
          <w:b/>
          <w:color w:val="000000"/>
          <w:lang w:val="uk-UA"/>
        </w:rPr>
        <w:t>Лабораторна </w:t>
      </w:r>
      <w:proofErr w:type="spellEnd"/>
      <w:r w:rsidRPr="000D0C1F">
        <w:rPr>
          <w:rFonts w:ascii="Times New Roman" w:hAnsi="Times New Roman"/>
          <w:b/>
          <w:color w:val="000000"/>
          <w:lang w:val="uk-UA"/>
        </w:rPr>
        <w:t>4.</w:t>
      </w:r>
      <w:r w:rsidRPr="000D0C1F">
        <w:rPr>
          <w:rFonts w:ascii="Times New Roman" w:hAnsi="Times New Roman"/>
          <w:color w:val="000000"/>
          <w:lang w:val="uk-UA"/>
        </w:rPr>
        <w:t> </w:t>
      </w:r>
      <w:r w:rsidR="007568F6" w:rsidRPr="000D0C1F">
        <w:rPr>
          <w:rFonts w:ascii="Times New Roman" w:hAnsi="Times New Roman"/>
          <w:bCs/>
          <w:color w:val="000000"/>
          <w:lang w:val="uk-UA"/>
        </w:rPr>
        <w:t>С</w:t>
      </w:r>
      <w:r w:rsidRPr="000D0C1F">
        <w:rPr>
          <w:rFonts w:ascii="Times New Roman" w:hAnsi="Times New Roman"/>
          <w:bCs/>
          <w:color w:val="000000"/>
          <w:lang w:val="uk-UA"/>
        </w:rPr>
        <w:t xml:space="preserve">творення </w:t>
      </w:r>
      <w:r w:rsidR="007568F6" w:rsidRPr="000D0C1F">
        <w:rPr>
          <w:rFonts w:ascii="Times New Roman" w:hAnsi="Times New Roman"/>
          <w:bCs/>
          <w:color w:val="000000"/>
          <w:lang w:val="uk-UA"/>
        </w:rPr>
        <w:t>w</w:t>
      </w:r>
      <w:r w:rsidRPr="000D0C1F">
        <w:rPr>
          <w:rFonts w:ascii="Times New Roman" w:hAnsi="Times New Roman"/>
          <w:bCs/>
          <w:color w:val="000000"/>
          <w:lang w:val="uk-UA"/>
        </w:rPr>
        <w:t>eb-сторінок.</w:t>
      </w:r>
    </w:p>
    <w:p w:rsidR="001602BA" w:rsidRPr="000D0C1F" w:rsidRDefault="007568F6" w:rsidP="002D4ABD">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М</w:t>
      </w:r>
      <w:r w:rsidR="001602BA" w:rsidRPr="000D0C1F">
        <w:rPr>
          <w:rFonts w:ascii="Times New Roman" w:hAnsi="Times New Roman"/>
          <w:bCs/>
          <w:color w:val="000000"/>
          <w:lang w:val="uk-UA"/>
        </w:rPr>
        <w:t>ов</w:t>
      </w:r>
      <w:r w:rsidRPr="000D0C1F">
        <w:rPr>
          <w:rFonts w:ascii="Times New Roman" w:hAnsi="Times New Roman"/>
          <w:bCs/>
          <w:color w:val="000000"/>
          <w:lang w:val="uk-UA"/>
        </w:rPr>
        <w:t>а</w:t>
      </w:r>
      <w:r w:rsidR="001602BA" w:rsidRPr="000D0C1F">
        <w:rPr>
          <w:rFonts w:ascii="Times New Roman" w:hAnsi="Times New Roman"/>
          <w:bCs/>
          <w:color w:val="000000"/>
          <w:lang w:val="uk-UA"/>
        </w:rPr>
        <w:t xml:space="preserve"> гіпертекстової розмітки HTML.</w:t>
      </w:r>
    </w:p>
    <w:p w:rsidR="007568F6" w:rsidRPr="000D0C1F" w:rsidRDefault="00FB03FA" w:rsidP="002D4ABD">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Звичайні HTML документи.</w:t>
      </w:r>
    </w:p>
    <w:p w:rsidR="00FB03FA" w:rsidRPr="006B1B7D" w:rsidRDefault="00FB03FA" w:rsidP="002D4ABD">
      <w:pPr>
        <w:spacing w:line="288" w:lineRule="auto"/>
        <w:ind w:left="1701"/>
        <w:jc w:val="both"/>
        <w:rPr>
          <w:rFonts w:ascii="Times New Roman" w:hAnsi="Times New Roman"/>
          <w:bCs/>
          <w:color w:val="000000"/>
        </w:rPr>
      </w:pPr>
      <w:r w:rsidRPr="000D0C1F">
        <w:rPr>
          <w:rFonts w:ascii="Times New Roman" w:hAnsi="Times New Roman"/>
          <w:bCs/>
          <w:color w:val="000000"/>
          <w:lang w:val="uk-UA"/>
        </w:rPr>
        <w:t>Створення області заголовка сторінки, тіла документа, списків, таблиць</w:t>
      </w:r>
      <w:r w:rsidR="00076C03">
        <w:rPr>
          <w:rFonts w:ascii="Times New Roman" w:hAnsi="Times New Roman"/>
          <w:bCs/>
          <w:color w:val="000000"/>
          <w:lang w:val="uk-UA"/>
        </w:rPr>
        <w:t>.</w:t>
      </w:r>
    </w:p>
    <w:p w:rsidR="00B157A8" w:rsidRPr="000D0C1F" w:rsidRDefault="00AD3D9E" w:rsidP="002D4ABD">
      <w:pPr>
        <w:spacing w:line="288" w:lineRule="auto"/>
        <w:ind w:left="1701" w:hanging="1701"/>
        <w:jc w:val="both"/>
        <w:rPr>
          <w:rFonts w:ascii="Times New Roman" w:hAnsi="Times New Roman"/>
          <w:color w:val="000000"/>
          <w:lang w:val="uk-UA"/>
        </w:rPr>
      </w:pPr>
      <w:proofErr w:type="spellStart"/>
      <w:r w:rsidRPr="000D0C1F">
        <w:rPr>
          <w:rFonts w:ascii="Times New Roman" w:hAnsi="Times New Roman"/>
          <w:b/>
          <w:color w:val="000000"/>
          <w:lang w:val="uk-UA"/>
        </w:rPr>
        <w:t>Лабораторн</w:t>
      </w:r>
      <w:proofErr w:type="spellEnd"/>
      <w:r w:rsidRPr="000D0C1F">
        <w:rPr>
          <w:rFonts w:ascii="Times New Roman" w:hAnsi="Times New Roman"/>
          <w:b/>
          <w:color w:val="000000"/>
          <w:lang w:val="uk-UA"/>
        </w:rPr>
        <w:t>а</w:t>
      </w:r>
      <w:r w:rsidR="002E73AA" w:rsidRPr="000D0C1F">
        <w:rPr>
          <w:rFonts w:ascii="Times New Roman" w:hAnsi="Times New Roman"/>
          <w:b/>
          <w:color w:val="000000"/>
          <w:lang w:val="uk-UA"/>
        </w:rPr>
        <w:t> </w:t>
      </w:r>
      <w:r w:rsidR="00FB03FA" w:rsidRPr="000D0C1F">
        <w:rPr>
          <w:rFonts w:ascii="Times New Roman" w:hAnsi="Times New Roman"/>
          <w:b/>
          <w:color w:val="000000"/>
          <w:lang w:val="uk-UA"/>
        </w:rPr>
        <w:t>5</w:t>
      </w:r>
      <w:r w:rsidR="00D93A0C" w:rsidRPr="000D0C1F">
        <w:rPr>
          <w:rFonts w:ascii="Times New Roman" w:hAnsi="Times New Roman"/>
          <w:b/>
          <w:color w:val="000000"/>
          <w:lang w:val="uk-UA"/>
        </w:rPr>
        <w:t>.</w:t>
      </w:r>
      <w:r w:rsidR="00B157A8" w:rsidRPr="000D0C1F">
        <w:rPr>
          <w:rFonts w:ascii="Times New Roman" w:hAnsi="Times New Roman"/>
          <w:color w:val="000000"/>
          <w:lang w:val="uk-UA"/>
        </w:rPr>
        <w:t> </w:t>
      </w:r>
      <w:r w:rsidR="00FB03FA" w:rsidRPr="000D0C1F">
        <w:rPr>
          <w:rFonts w:ascii="Times New Roman" w:hAnsi="Times New Roman"/>
          <w:color w:val="000000"/>
          <w:lang w:val="uk-UA"/>
        </w:rPr>
        <w:t xml:space="preserve">Вставка графіки, </w:t>
      </w:r>
      <w:proofErr w:type="spellStart"/>
      <w:r w:rsidR="00FB03FA" w:rsidRPr="000D0C1F">
        <w:rPr>
          <w:rFonts w:ascii="Times New Roman" w:hAnsi="Times New Roman"/>
          <w:color w:val="000000"/>
          <w:lang w:val="uk-UA"/>
        </w:rPr>
        <w:t>мультимедіа</w:t>
      </w:r>
      <w:proofErr w:type="spellEnd"/>
      <w:r w:rsidR="00FB03FA" w:rsidRPr="000D0C1F">
        <w:rPr>
          <w:rFonts w:ascii="Times New Roman" w:hAnsi="Times New Roman"/>
          <w:color w:val="000000"/>
          <w:lang w:val="uk-UA"/>
        </w:rPr>
        <w:t>, гіперпосилань</w:t>
      </w:r>
      <w:r w:rsidR="00C46B28" w:rsidRPr="000D0C1F">
        <w:rPr>
          <w:rFonts w:ascii="Times New Roman" w:hAnsi="Times New Roman"/>
          <w:color w:val="000000"/>
          <w:lang w:val="uk-UA"/>
        </w:rPr>
        <w:t>.</w:t>
      </w:r>
    </w:p>
    <w:p w:rsidR="00D93A0C" w:rsidRPr="000D0C1F" w:rsidRDefault="00FB03FA" w:rsidP="002D4ABD">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Вставка графічних елементів</w:t>
      </w:r>
      <w:r w:rsidR="00972056" w:rsidRPr="000D0C1F">
        <w:rPr>
          <w:rFonts w:ascii="Times New Roman" w:hAnsi="Times New Roman"/>
          <w:bCs/>
          <w:color w:val="000000"/>
          <w:lang w:val="uk-UA"/>
        </w:rPr>
        <w:t>.</w:t>
      </w:r>
    </w:p>
    <w:p w:rsidR="00FB03FA" w:rsidRPr="000D0C1F" w:rsidRDefault="00FB03FA" w:rsidP="002D4ABD">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 xml:space="preserve">Вставка об’єктів </w:t>
      </w:r>
      <w:proofErr w:type="spellStart"/>
      <w:r w:rsidRPr="000D0C1F">
        <w:rPr>
          <w:rFonts w:ascii="Times New Roman" w:hAnsi="Times New Roman"/>
          <w:bCs/>
          <w:color w:val="000000"/>
          <w:lang w:val="uk-UA"/>
        </w:rPr>
        <w:t>мультимедіа</w:t>
      </w:r>
      <w:proofErr w:type="spellEnd"/>
      <w:r w:rsidRPr="000D0C1F">
        <w:rPr>
          <w:rFonts w:ascii="Times New Roman" w:hAnsi="Times New Roman"/>
          <w:bCs/>
          <w:color w:val="000000"/>
          <w:lang w:val="uk-UA"/>
        </w:rPr>
        <w:t>.</w:t>
      </w:r>
    </w:p>
    <w:p w:rsidR="00FB03FA" w:rsidRPr="000D0C1F" w:rsidRDefault="00FB03FA" w:rsidP="002D4ABD">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Створення гіперпосилань.</w:t>
      </w:r>
    </w:p>
    <w:p w:rsidR="001C430B" w:rsidRPr="000D0C1F" w:rsidRDefault="00AD3D9E" w:rsidP="002D4ABD">
      <w:pPr>
        <w:spacing w:line="288" w:lineRule="auto"/>
        <w:jc w:val="both"/>
        <w:rPr>
          <w:rFonts w:ascii="Times New Roman" w:hAnsi="Times New Roman"/>
          <w:color w:val="000000"/>
          <w:lang w:val="uk-UA"/>
        </w:rPr>
      </w:pPr>
      <w:r w:rsidRPr="000D0C1F">
        <w:rPr>
          <w:rFonts w:ascii="Times New Roman" w:hAnsi="Times New Roman"/>
          <w:b/>
          <w:color w:val="000000"/>
          <w:lang w:val="uk-UA"/>
        </w:rPr>
        <w:t>Лабораторна</w:t>
      </w:r>
      <w:r w:rsidR="002E73AA" w:rsidRPr="000D0C1F">
        <w:rPr>
          <w:rFonts w:ascii="Times New Roman" w:hAnsi="Times New Roman"/>
          <w:b/>
          <w:color w:val="000000"/>
          <w:lang w:val="uk-UA"/>
        </w:rPr>
        <w:t> </w:t>
      </w:r>
      <w:r w:rsidR="00FB03FA" w:rsidRPr="000D0C1F">
        <w:rPr>
          <w:rFonts w:ascii="Times New Roman" w:hAnsi="Times New Roman"/>
          <w:b/>
          <w:color w:val="000000"/>
          <w:lang w:val="uk-UA"/>
        </w:rPr>
        <w:t>6</w:t>
      </w:r>
      <w:r w:rsidR="00D93A0C" w:rsidRPr="000D0C1F">
        <w:rPr>
          <w:rFonts w:ascii="Times New Roman" w:hAnsi="Times New Roman"/>
          <w:b/>
          <w:color w:val="000000"/>
          <w:lang w:val="uk-UA"/>
        </w:rPr>
        <w:t>.</w:t>
      </w:r>
      <w:r w:rsidR="001C430B" w:rsidRPr="000D0C1F">
        <w:rPr>
          <w:rFonts w:ascii="Times New Roman" w:hAnsi="Times New Roman"/>
          <w:color w:val="000000"/>
          <w:lang w:val="uk-UA"/>
        </w:rPr>
        <w:t> </w:t>
      </w:r>
      <w:r w:rsidR="00FB03FA" w:rsidRPr="000D0C1F">
        <w:rPr>
          <w:rFonts w:ascii="Times New Roman" w:hAnsi="Times New Roman"/>
          <w:color w:val="000000"/>
          <w:lang w:val="uk-UA"/>
        </w:rPr>
        <w:t>Використання CSS-стилів</w:t>
      </w:r>
      <w:r w:rsidR="00972056" w:rsidRPr="000D0C1F">
        <w:rPr>
          <w:rFonts w:ascii="Times New Roman" w:hAnsi="Times New Roman"/>
          <w:color w:val="000000"/>
          <w:lang w:val="uk-UA"/>
        </w:rPr>
        <w:t>.</w:t>
      </w:r>
    </w:p>
    <w:p w:rsidR="00D93A0C" w:rsidRPr="000D0C1F" w:rsidRDefault="00FB03FA" w:rsidP="002D4ABD">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Створення сторінки студента КНУБА</w:t>
      </w:r>
      <w:r w:rsidR="00972056" w:rsidRPr="000D0C1F">
        <w:rPr>
          <w:rFonts w:ascii="Times New Roman" w:hAnsi="Times New Roman"/>
          <w:bCs/>
          <w:color w:val="000000"/>
          <w:lang w:val="uk-UA"/>
        </w:rPr>
        <w:t>.</w:t>
      </w:r>
    </w:p>
    <w:p w:rsidR="001C430B" w:rsidRPr="000D0C1F" w:rsidRDefault="00AD3D9E" w:rsidP="002D4ABD">
      <w:pPr>
        <w:spacing w:line="288" w:lineRule="auto"/>
        <w:jc w:val="both"/>
        <w:rPr>
          <w:rFonts w:ascii="Times New Roman" w:hAnsi="Times New Roman"/>
          <w:color w:val="000000"/>
          <w:lang w:val="uk-UA"/>
        </w:rPr>
      </w:pPr>
      <w:proofErr w:type="spellStart"/>
      <w:r w:rsidRPr="000D0C1F">
        <w:rPr>
          <w:rFonts w:ascii="Times New Roman" w:hAnsi="Times New Roman"/>
          <w:b/>
          <w:color w:val="000000"/>
          <w:lang w:val="uk-UA"/>
        </w:rPr>
        <w:t>Лаборато</w:t>
      </w:r>
      <w:proofErr w:type="spellEnd"/>
      <w:r w:rsidRPr="000D0C1F">
        <w:rPr>
          <w:rFonts w:ascii="Times New Roman" w:hAnsi="Times New Roman"/>
          <w:b/>
          <w:color w:val="000000"/>
          <w:lang w:val="uk-UA"/>
        </w:rPr>
        <w:t>рна</w:t>
      </w:r>
      <w:r w:rsidR="002E73AA" w:rsidRPr="000D0C1F">
        <w:rPr>
          <w:rFonts w:ascii="Times New Roman" w:hAnsi="Times New Roman"/>
          <w:b/>
          <w:color w:val="000000"/>
          <w:lang w:val="uk-UA"/>
        </w:rPr>
        <w:t> </w:t>
      </w:r>
      <w:r w:rsidR="00FB03FA" w:rsidRPr="000D0C1F">
        <w:rPr>
          <w:rFonts w:ascii="Times New Roman" w:hAnsi="Times New Roman"/>
          <w:b/>
          <w:color w:val="000000"/>
          <w:lang w:val="uk-UA"/>
        </w:rPr>
        <w:t>7</w:t>
      </w:r>
      <w:r w:rsidR="00D93A0C" w:rsidRPr="000D0C1F">
        <w:rPr>
          <w:rFonts w:ascii="Times New Roman" w:hAnsi="Times New Roman"/>
          <w:b/>
          <w:color w:val="000000"/>
          <w:lang w:val="uk-UA"/>
        </w:rPr>
        <w:t>.</w:t>
      </w:r>
      <w:r w:rsidR="001C430B" w:rsidRPr="000D0C1F">
        <w:rPr>
          <w:rFonts w:ascii="Times New Roman" w:hAnsi="Times New Roman"/>
          <w:color w:val="000000"/>
          <w:lang w:val="uk-UA"/>
        </w:rPr>
        <w:t> </w:t>
      </w:r>
      <w:r w:rsidR="00FB03FA" w:rsidRPr="000D0C1F">
        <w:rPr>
          <w:rFonts w:ascii="Times New Roman" w:hAnsi="Times New Roman"/>
          <w:color w:val="000000"/>
          <w:lang w:val="uk-UA"/>
        </w:rPr>
        <w:t>Форми та елемент</w:t>
      </w:r>
      <w:r w:rsidR="0032620B">
        <w:rPr>
          <w:rFonts w:ascii="Times New Roman" w:hAnsi="Times New Roman"/>
          <w:color w:val="000000"/>
          <w:lang w:val="uk-UA"/>
        </w:rPr>
        <w:t>и</w:t>
      </w:r>
      <w:r w:rsidR="00FB03FA" w:rsidRPr="000D0C1F">
        <w:rPr>
          <w:rFonts w:ascii="Times New Roman" w:hAnsi="Times New Roman"/>
          <w:color w:val="000000"/>
          <w:lang w:val="uk-UA"/>
        </w:rPr>
        <w:t xml:space="preserve"> керування</w:t>
      </w:r>
      <w:r w:rsidR="001C430B" w:rsidRPr="000D0C1F">
        <w:rPr>
          <w:rFonts w:ascii="Times New Roman" w:hAnsi="Times New Roman"/>
          <w:color w:val="000000"/>
          <w:lang w:val="uk-UA"/>
        </w:rPr>
        <w:t>.</w:t>
      </w:r>
    </w:p>
    <w:p w:rsidR="00D93A0C" w:rsidRPr="000D0C1F" w:rsidRDefault="00FB03FA" w:rsidP="002D4ABD">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 xml:space="preserve">Створення форми та оформлення дизайну </w:t>
      </w:r>
      <w:r w:rsidR="002D4ABD" w:rsidRPr="000D0C1F">
        <w:rPr>
          <w:rFonts w:ascii="Times New Roman" w:hAnsi="Times New Roman"/>
          <w:bCs/>
          <w:color w:val="000000"/>
          <w:lang w:val="uk-UA"/>
        </w:rPr>
        <w:t>додатку</w:t>
      </w:r>
      <w:r w:rsidRPr="000D0C1F">
        <w:rPr>
          <w:rFonts w:ascii="Times New Roman" w:hAnsi="Times New Roman"/>
          <w:bCs/>
          <w:color w:val="000000"/>
          <w:lang w:val="uk-UA"/>
        </w:rPr>
        <w:t xml:space="preserve"> «Калькулятор»</w:t>
      </w:r>
      <w:r w:rsidR="00910334" w:rsidRPr="000D0C1F">
        <w:rPr>
          <w:rFonts w:ascii="Times New Roman" w:hAnsi="Times New Roman"/>
          <w:bCs/>
          <w:color w:val="000000"/>
          <w:lang w:val="uk-UA"/>
        </w:rPr>
        <w:t>.</w:t>
      </w:r>
    </w:p>
    <w:p w:rsidR="00DE1AD7" w:rsidRPr="000D0C1F" w:rsidRDefault="00AD3D9E" w:rsidP="002D4ABD">
      <w:pPr>
        <w:spacing w:line="288" w:lineRule="auto"/>
        <w:jc w:val="both"/>
        <w:rPr>
          <w:rFonts w:ascii="Times New Roman" w:hAnsi="Times New Roman"/>
          <w:color w:val="000000"/>
          <w:lang w:val="uk-UA"/>
        </w:rPr>
      </w:pPr>
      <w:r w:rsidRPr="000D0C1F">
        <w:rPr>
          <w:rFonts w:ascii="Times New Roman" w:hAnsi="Times New Roman"/>
          <w:b/>
          <w:color w:val="000000"/>
          <w:lang w:val="uk-UA"/>
        </w:rPr>
        <w:t>Лабораторна</w:t>
      </w:r>
      <w:r w:rsidR="002E73AA" w:rsidRPr="000D0C1F">
        <w:rPr>
          <w:rFonts w:ascii="Times New Roman" w:hAnsi="Times New Roman"/>
          <w:b/>
          <w:color w:val="000000"/>
          <w:lang w:val="uk-UA"/>
        </w:rPr>
        <w:t> </w:t>
      </w:r>
      <w:r w:rsidR="002D4ABD" w:rsidRPr="000D0C1F">
        <w:rPr>
          <w:rFonts w:ascii="Times New Roman" w:hAnsi="Times New Roman"/>
          <w:b/>
          <w:color w:val="000000"/>
          <w:lang w:val="uk-UA"/>
        </w:rPr>
        <w:t>8</w:t>
      </w:r>
      <w:r w:rsidR="00C328FE" w:rsidRPr="000D0C1F">
        <w:rPr>
          <w:rFonts w:ascii="Times New Roman" w:hAnsi="Times New Roman"/>
          <w:b/>
          <w:color w:val="000000"/>
          <w:lang w:val="uk-UA"/>
        </w:rPr>
        <w:t>.</w:t>
      </w:r>
      <w:r w:rsidR="00DE1AD7" w:rsidRPr="000D0C1F">
        <w:rPr>
          <w:rFonts w:ascii="Times New Roman" w:hAnsi="Times New Roman"/>
          <w:color w:val="000000"/>
          <w:lang w:val="uk-UA"/>
        </w:rPr>
        <w:t> </w:t>
      </w:r>
      <w:r w:rsidR="002D4ABD" w:rsidRPr="000D0C1F">
        <w:rPr>
          <w:rFonts w:ascii="Times New Roman" w:hAnsi="Times New Roman"/>
          <w:color w:val="000000"/>
          <w:lang w:val="uk-UA"/>
        </w:rPr>
        <w:t>Використання js-</w:t>
      </w:r>
      <w:proofErr w:type="spellStart"/>
      <w:r w:rsidR="002D4ABD" w:rsidRPr="000D0C1F">
        <w:rPr>
          <w:rFonts w:ascii="Times New Roman" w:hAnsi="Times New Roman"/>
          <w:color w:val="000000"/>
          <w:lang w:val="uk-UA"/>
        </w:rPr>
        <w:t>скриптів</w:t>
      </w:r>
      <w:proofErr w:type="spellEnd"/>
      <w:r w:rsidR="00DE1AD7" w:rsidRPr="000D0C1F">
        <w:rPr>
          <w:rFonts w:ascii="Times New Roman" w:hAnsi="Times New Roman"/>
          <w:color w:val="000000"/>
          <w:lang w:val="uk-UA"/>
        </w:rPr>
        <w:t>.</w:t>
      </w:r>
    </w:p>
    <w:p w:rsidR="00C328FE" w:rsidRPr="000D0C1F" w:rsidRDefault="002D4ABD" w:rsidP="002D4ABD">
      <w:pPr>
        <w:spacing w:line="288" w:lineRule="auto"/>
        <w:ind w:left="1701"/>
        <w:jc w:val="both"/>
        <w:rPr>
          <w:rFonts w:ascii="Times New Roman" w:hAnsi="Times New Roman"/>
          <w:bCs/>
          <w:color w:val="000000"/>
          <w:lang w:val="uk-UA"/>
        </w:rPr>
      </w:pPr>
      <w:r w:rsidRPr="000D0C1F">
        <w:rPr>
          <w:rFonts w:ascii="Times New Roman" w:hAnsi="Times New Roman"/>
          <w:bCs/>
          <w:color w:val="000000"/>
          <w:lang w:val="uk-UA"/>
        </w:rPr>
        <w:t xml:space="preserve">Програмування подій додатку «Калькулятор» за допомогою </w:t>
      </w:r>
      <w:r w:rsidRPr="000D0C1F">
        <w:rPr>
          <w:rFonts w:ascii="Times New Roman" w:hAnsi="Times New Roman"/>
          <w:color w:val="000000"/>
          <w:lang w:val="uk-UA"/>
        </w:rPr>
        <w:t>js-</w:t>
      </w:r>
      <w:proofErr w:type="spellStart"/>
      <w:r w:rsidRPr="000D0C1F">
        <w:rPr>
          <w:rFonts w:ascii="Times New Roman" w:hAnsi="Times New Roman"/>
          <w:color w:val="000000"/>
          <w:lang w:val="uk-UA"/>
        </w:rPr>
        <w:t>скриптів</w:t>
      </w:r>
      <w:proofErr w:type="spellEnd"/>
      <w:r w:rsidR="00972056" w:rsidRPr="000D0C1F">
        <w:rPr>
          <w:rFonts w:ascii="Times New Roman" w:hAnsi="Times New Roman"/>
          <w:bCs/>
          <w:color w:val="000000"/>
          <w:lang w:val="uk-UA"/>
        </w:rPr>
        <w:t>.</w:t>
      </w:r>
    </w:p>
    <w:p w:rsidR="002E73AA" w:rsidRPr="000D0C1F" w:rsidRDefault="002E73AA" w:rsidP="00DA0DB7">
      <w:pPr>
        <w:spacing w:before="240" w:line="288" w:lineRule="auto"/>
        <w:jc w:val="center"/>
        <w:rPr>
          <w:rFonts w:ascii="Times New Roman" w:hAnsi="Times New Roman"/>
          <w:b/>
          <w:color w:val="000000"/>
          <w:spacing w:val="4"/>
          <w:lang w:val="uk-UA"/>
        </w:rPr>
      </w:pPr>
      <w:r w:rsidRPr="000D0C1F">
        <w:rPr>
          <w:rFonts w:ascii="Times New Roman" w:hAnsi="Times New Roman"/>
          <w:b/>
          <w:color w:val="000000"/>
          <w:spacing w:val="4"/>
          <w:lang w:val="uk-UA"/>
        </w:rPr>
        <w:t>Змістовий модуль 3</w:t>
      </w:r>
    </w:p>
    <w:p w:rsidR="009F4821" w:rsidRPr="000D0C1F" w:rsidRDefault="002D4ABD" w:rsidP="00D14F84">
      <w:pPr>
        <w:spacing w:line="288" w:lineRule="auto"/>
        <w:jc w:val="center"/>
        <w:rPr>
          <w:rFonts w:ascii="Times New Roman" w:hAnsi="Times New Roman"/>
          <w:b/>
          <w:lang w:val="uk-UA"/>
        </w:rPr>
      </w:pPr>
      <w:r w:rsidRPr="000D0C1F">
        <w:rPr>
          <w:rFonts w:ascii="Times New Roman" w:hAnsi="Times New Roman"/>
          <w:b/>
          <w:color w:val="000000"/>
          <w:spacing w:val="4"/>
          <w:lang w:val="uk-UA"/>
        </w:rPr>
        <w:t>Електронні таблиці Microsoft Excel</w:t>
      </w:r>
      <w:r w:rsidR="00BF508B" w:rsidRPr="000D0C1F">
        <w:rPr>
          <w:rFonts w:ascii="Times New Roman" w:hAnsi="Times New Roman"/>
          <w:b/>
          <w:color w:val="000000"/>
          <w:spacing w:val="4"/>
          <w:lang w:val="uk-UA"/>
        </w:rPr>
        <w:t>.</w:t>
      </w:r>
    </w:p>
    <w:p w:rsidR="00BF508B" w:rsidRPr="000D0C1F" w:rsidRDefault="00AD3D9E" w:rsidP="00C218D9">
      <w:pPr>
        <w:spacing w:line="288" w:lineRule="auto"/>
        <w:rPr>
          <w:rFonts w:ascii="Times New Roman" w:hAnsi="Times New Roman"/>
          <w:bCs/>
          <w:color w:val="000000"/>
          <w:lang w:val="uk-UA"/>
        </w:rPr>
      </w:pPr>
      <w:r w:rsidRPr="000D0C1F">
        <w:rPr>
          <w:rFonts w:ascii="Times New Roman" w:hAnsi="Times New Roman"/>
          <w:b/>
          <w:color w:val="000000"/>
          <w:lang w:val="uk-UA"/>
        </w:rPr>
        <w:t>Лабораторна</w:t>
      </w:r>
      <w:r w:rsidR="002E73AA" w:rsidRPr="000D0C1F">
        <w:rPr>
          <w:rFonts w:ascii="Times New Roman" w:hAnsi="Times New Roman"/>
          <w:b/>
          <w:color w:val="000000"/>
          <w:lang w:val="uk-UA"/>
        </w:rPr>
        <w:t> </w:t>
      </w:r>
      <w:r w:rsidR="00C93404" w:rsidRPr="00017CC7">
        <w:rPr>
          <w:rFonts w:ascii="Times New Roman" w:hAnsi="Times New Roman"/>
          <w:b/>
          <w:color w:val="000000"/>
        </w:rPr>
        <w:t>9</w:t>
      </w:r>
      <w:r w:rsidR="00BF508B" w:rsidRPr="000D0C1F">
        <w:rPr>
          <w:rFonts w:ascii="Times New Roman" w:hAnsi="Times New Roman"/>
          <w:b/>
          <w:color w:val="000000"/>
          <w:lang w:val="uk-UA"/>
        </w:rPr>
        <w:t>.</w:t>
      </w:r>
      <w:r w:rsidR="00DE5F99" w:rsidRPr="000D0C1F">
        <w:rPr>
          <w:rFonts w:ascii="Times New Roman" w:hAnsi="Times New Roman"/>
          <w:bCs/>
          <w:color w:val="000000"/>
          <w:lang w:val="uk-UA"/>
        </w:rPr>
        <w:t> </w:t>
      </w:r>
      <w:r w:rsidR="002D4ABD" w:rsidRPr="000D0C1F">
        <w:rPr>
          <w:rFonts w:ascii="Times New Roman" w:hAnsi="Times New Roman"/>
          <w:color w:val="000000"/>
          <w:lang w:val="uk-UA"/>
        </w:rPr>
        <w:t>Основи роботи з MS Excel</w:t>
      </w:r>
      <w:r w:rsidR="00BF508B" w:rsidRPr="000D0C1F">
        <w:rPr>
          <w:rFonts w:ascii="Times New Roman" w:hAnsi="Times New Roman"/>
          <w:bCs/>
          <w:color w:val="000000"/>
          <w:lang w:val="uk-UA"/>
        </w:rPr>
        <w:t>.</w:t>
      </w:r>
    </w:p>
    <w:p w:rsidR="00BA0165" w:rsidRPr="000D0C1F" w:rsidRDefault="002D4ABD" w:rsidP="006B1B7D">
      <w:pPr>
        <w:spacing w:line="288" w:lineRule="auto"/>
        <w:ind w:left="1701"/>
        <w:jc w:val="both"/>
        <w:rPr>
          <w:rFonts w:ascii="Times New Roman" w:hAnsi="Times New Roman"/>
          <w:color w:val="000000"/>
          <w:lang w:val="uk-UA"/>
        </w:rPr>
      </w:pPr>
      <w:r w:rsidRPr="000D0C1F">
        <w:rPr>
          <w:rFonts w:ascii="Times New Roman" w:hAnsi="Times New Roman"/>
          <w:color w:val="000000"/>
          <w:lang w:val="uk-UA"/>
        </w:rPr>
        <w:t>Вивчення інтерфейсу Excel</w:t>
      </w:r>
      <w:r w:rsidR="00BA0165" w:rsidRPr="000D0C1F">
        <w:rPr>
          <w:rFonts w:ascii="Times New Roman" w:hAnsi="Times New Roman"/>
          <w:color w:val="000000"/>
          <w:lang w:val="uk-UA"/>
        </w:rPr>
        <w:t>.</w:t>
      </w:r>
    </w:p>
    <w:p w:rsidR="002D4ABD" w:rsidRPr="000D0C1F" w:rsidRDefault="002D4ABD" w:rsidP="006B1B7D">
      <w:pPr>
        <w:spacing w:line="288" w:lineRule="auto"/>
        <w:ind w:left="1701"/>
        <w:jc w:val="both"/>
        <w:rPr>
          <w:rFonts w:ascii="Times New Roman" w:hAnsi="Times New Roman"/>
          <w:color w:val="000000"/>
          <w:lang w:val="uk-UA"/>
        </w:rPr>
      </w:pPr>
      <w:r w:rsidRPr="000D0C1F">
        <w:rPr>
          <w:rFonts w:ascii="Times New Roman" w:hAnsi="Times New Roman"/>
          <w:color w:val="000000"/>
          <w:lang w:val="uk-UA"/>
        </w:rPr>
        <w:t>Засоби роботи з листами в MS Excel.</w:t>
      </w:r>
    </w:p>
    <w:p w:rsidR="002D4ABD" w:rsidRPr="000D0C1F" w:rsidRDefault="00C218D9" w:rsidP="006B1B7D">
      <w:pPr>
        <w:spacing w:line="288" w:lineRule="auto"/>
        <w:ind w:left="1701"/>
        <w:jc w:val="both"/>
        <w:rPr>
          <w:rFonts w:ascii="Times New Roman" w:hAnsi="Times New Roman"/>
          <w:color w:val="000000"/>
          <w:lang w:val="uk-UA"/>
        </w:rPr>
      </w:pPr>
      <w:r w:rsidRPr="000D0C1F">
        <w:rPr>
          <w:rFonts w:ascii="Times New Roman" w:hAnsi="Times New Roman"/>
          <w:color w:val="000000"/>
          <w:lang w:val="uk-UA"/>
        </w:rPr>
        <w:t>Створення рядів даних.</w:t>
      </w:r>
    </w:p>
    <w:p w:rsidR="00C218D9" w:rsidRPr="000D0C1F" w:rsidRDefault="00C218D9" w:rsidP="006B1B7D">
      <w:pPr>
        <w:spacing w:line="288" w:lineRule="auto"/>
        <w:ind w:left="1701"/>
        <w:jc w:val="both"/>
        <w:rPr>
          <w:rFonts w:ascii="Times New Roman" w:hAnsi="Times New Roman"/>
          <w:color w:val="000000"/>
          <w:lang w:val="uk-UA"/>
        </w:rPr>
      </w:pPr>
      <w:r w:rsidRPr="000D0C1F">
        <w:rPr>
          <w:rFonts w:ascii="Times New Roman" w:hAnsi="Times New Roman"/>
          <w:color w:val="000000"/>
          <w:lang w:val="uk-UA"/>
        </w:rPr>
        <w:t>Введення формул.</w:t>
      </w:r>
    </w:p>
    <w:p w:rsidR="00BF508B" w:rsidRPr="000D0C1F" w:rsidRDefault="00AD3D9E" w:rsidP="00C218D9">
      <w:pPr>
        <w:spacing w:line="288" w:lineRule="auto"/>
        <w:rPr>
          <w:rFonts w:ascii="Times New Roman" w:hAnsi="Times New Roman"/>
          <w:bCs/>
          <w:color w:val="000000"/>
          <w:lang w:val="uk-UA"/>
        </w:rPr>
      </w:pPr>
      <w:r w:rsidRPr="000D0C1F">
        <w:rPr>
          <w:rFonts w:ascii="Times New Roman" w:hAnsi="Times New Roman"/>
          <w:b/>
          <w:color w:val="000000"/>
          <w:lang w:val="uk-UA"/>
        </w:rPr>
        <w:t>Лабораторна</w:t>
      </w:r>
      <w:r w:rsidR="002E73AA" w:rsidRPr="000D0C1F">
        <w:rPr>
          <w:rFonts w:ascii="Times New Roman" w:hAnsi="Times New Roman"/>
          <w:b/>
          <w:color w:val="000000"/>
          <w:lang w:val="uk-UA"/>
        </w:rPr>
        <w:t> </w:t>
      </w:r>
      <w:r w:rsidR="00BF508B" w:rsidRPr="000D0C1F">
        <w:rPr>
          <w:rFonts w:ascii="Times New Roman" w:hAnsi="Times New Roman"/>
          <w:b/>
          <w:color w:val="000000"/>
          <w:lang w:val="uk-UA"/>
        </w:rPr>
        <w:t>1</w:t>
      </w:r>
      <w:r w:rsidR="00C93404" w:rsidRPr="00017CC7">
        <w:rPr>
          <w:rFonts w:ascii="Times New Roman" w:hAnsi="Times New Roman"/>
          <w:b/>
          <w:color w:val="000000"/>
        </w:rPr>
        <w:t>0</w:t>
      </w:r>
      <w:r w:rsidR="00BF508B" w:rsidRPr="000D0C1F">
        <w:rPr>
          <w:rFonts w:ascii="Times New Roman" w:hAnsi="Times New Roman"/>
          <w:b/>
          <w:color w:val="000000"/>
          <w:lang w:val="uk-UA"/>
        </w:rPr>
        <w:t>.</w:t>
      </w:r>
      <w:r w:rsidR="00DE5F99" w:rsidRPr="000D0C1F">
        <w:rPr>
          <w:rFonts w:ascii="Times New Roman" w:hAnsi="Times New Roman"/>
          <w:bCs/>
          <w:color w:val="000000"/>
          <w:lang w:val="uk-UA"/>
        </w:rPr>
        <w:t> </w:t>
      </w:r>
      <w:r w:rsidR="00C218D9" w:rsidRPr="000D0C1F">
        <w:rPr>
          <w:rFonts w:ascii="Times New Roman" w:hAnsi="Times New Roman"/>
          <w:bCs/>
          <w:color w:val="000000"/>
          <w:lang w:val="uk-UA"/>
        </w:rPr>
        <w:t>Форматування таблиць</w:t>
      </w:r>
      <w:r w:rsidR="00BF508B" w:rsidRPr="000D0C1F">
        <w:rPr>
          <w:rFonts w:ascii="Times New Roman" w:hAnsi="Times New Roman"/>
          <w:bCs/>
          <w:color w:val="000000"/>
          <w:lang w:val="uk-UA"/>
        </w:rPr>
        <w:t>.</w:t>
      </w:r>
    </w:p>
    <w:p w:rsidR="0058557C" w:rsidRPr="000D0C1F" w:rsidRDefault="00C218D9" w:rsidP="00C218D9">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Побудова таблиць в Excel</w:t>
      </w:r>
      <w:r w:rsidR="0058557C" w:rsidRPr="000D0C1F">
        <w:rPr>
          <w:rFonts w:ascii="Times New Roman" w:hAnsi="Times New Roman"/>
          <w:color w:val="000000"/>
          <w:lang w:val="uk-UA"/>
        </w:rPr>
        <w:t>.</w:t>
      </w:r>
    </w:p>
    <w:p w:rsidR="00D14F84" w:rsidRPr="000D0C1F" w:rsidRDefault="00D14F84" w:rsidP="00C218D9">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Переміщення й копіювання інформації</w:t>
      </w:r>
    </w:p>
    <w:p w:rsidR="00C218D9" w:rsidRPr="000D0C1F" w:rsidRDefault="00C218D9" w:rsidP="00C218D9">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Використання відносної та абсолютної адресації.</w:t>
      </w:r>
    </w:p>
    <w:p w:rsidR="00C218D9" w:rsidRPr="000D0C1F" w:rsidRDefault="00C218D9" w:rsidP="00C218D9">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 xml:space="preserve">Форматування таблиць, </w:t>
      </w:r>
      <w:proofErr w:type="spellStart"/>
      <w:r w:rsidR="00D14F84" w:rsidRPr="000D0C1F">
        <w:rPr>
          <w:rFonts w:ascii="Times New Roman" w:hAnsi="Times New Roman"/>
          <w:color w:val="000000"/>
          <w:lang w:val="uk-UA"/>
        </w:rPr>
        <w:t>авто</w:t>
      </w:r>
      <w:r w:rsidRPr="000D0C1F">
        <w:rPr>
          <w:rFonts w:ascii="Times New Roman" w:hAnsi="Times New Roman"/>
          <w:color w:val="000000"/>
          <w:lang w:val="uk-UA"/>
        </w:rPr>
        <w:t>форматування</w:t>
      </w:r>
      <w:proofErr w:type="spellEnd"/>
      <w:r w:rsidRPr="000D0C1F">
        <w:rPr>
          <w:rFonts w:ascii="Times New Roman" w:hAnsi="Times New Roman"/>
          <w:color w:val="000000"/>
          <w:lang w:val="uk-UA"/>
        </w:rPr>
        <w:t>.</w:t>
      </w:r>
    </w:p>
    <w:p w:rsidR="00BF508B" w:rsidRPr="000D0C1F" w:rsidRDefault="000D0C1F" w:rsidP="00C218D9">
      <w:pPr>
        <w:spacing w:line="288" w:lineRule="auto"/>
        <w:rPr>
          <w:rFonts w:ascii="Times New Roman" w:hAnsi="Times New Roman"/>
          <w:color w:val="000000"/>
          <w:lang w:val="uk-UA"/>
        </w:rPr>
      </w:pPr>
      <w:r w:rsidRPr="000D0C1F">
        <w:rPr>
          <w:rFonts w:ascii="Times New Roman" w:hAnsi="Times New Roman"/>
          <w:b/>
          <w:color w:val="000000"/>
          <w:lang w:val="uk-UA"/>
        </w:rPr>
        <w:t>Лабораторна </w:t>
      </w:r>
      <w:r w:rsidR="00BF508B" w:rsidRPr="000D0C1F">
        <w:rPr>
          <w:rFonts w:ascii="Times New Roman" w:hAnsi="Times New Roman"/>
          <w:b/>
          <w:color w:val="000000"/>
          <w:lang w:val="uk-UA"/>
        </w:rPr>
        <w:t>1</w:t>
      </w:r>
      <w:r w:rsidR="00C93404" w:rsidRPr="00017CC7">
        <w:rPr>
          <w:rFonts w:ascii="Times New Roman" w:hAnsi="Times New Roman"/>
          <w:b/>
          <w:color w:val="000000"/>
        </w:rPr>
        <w:t>1</w:t>
      </w:r>
      <w:r w:rsidR="00BF508B" w:rsidRPr="000D0C1F">
        <w:rPr>
          <w:rFonts w:ascii="Times New Roman" w:hAnsi="Times New Roman"/>
          <w:b/>
          <w:color w:val="000000"/>
          <w:lang w:val="uk-UA"/>
        </w:rPr>
        <w:t>.</w:t>
      </w:r>
      <w:r w:rsidR="00DE5F99" w:rsidRPr="000D0C1F">
        <w:rPr>
          <w:rFonts w:ascii="Times New Roman" w:hAnsi="Times New Roman"/>
          <w:color w:val="000000"/>
          <w:lang w:val="uk-UA"/>
        </w:rPr>
        <w:t> </w:t>
      </w:r>
      <w:r w:rsidR="00C218D9" w:rsidRPr="000D0C1F">
        <w:rPr>
          <w:rFonts w:ascii="Times New Roman" w:hAnsi="Times New Roman"/>
          <w:color w:val="000000"/>
          <w:lang w:val="uk-UA"/>
        </w:rPr>
        <w:t>Робота з функціями</w:t>
      </w:r>
      <w:r w:rsidR="00BF508B" w:rsidRPr="000D0C1F">
        <w:rPr>
          <w:rFonts w:ascii="Times New Roman" w:hAnsi="Times New Roman"/>
          <w:color w:val="000000"/>
          <w:lang w:val="uk-UA"/>
        </w:rPr>
        <w:t>.</w:t>
      </w:r>
    </w:p>
    <w:p w:rsidR="00D14F84" w:rsidRPr="000D0C1F" w:rsidRDefault="00C218D9" w:rsidP="00C218D9">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Математичні функції</w:t>
      </w:r>
      <w:r w:rsidR="00D14F84" w:rsidRPr="000D0C1F">
        <w:rPr>
          <w:rFonts w:ascii="Times New Roman" w:hAnsi="Times New Roman"/>
          <w:color w:val="000000"/>
          <w:lang w:val="uk-UA"/>
        </w:rPr>
        <w:t>.</w:t>
      </w:r>
    </w:p>
    <w:p w:rsidR="00C218D9" w:rsidRPr="000D0C1F" w:rsidRDefault="00D14F84" w:rsidP="00C218D9">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lastRenderedPageBreak/>
        <w:t>С</w:t>
      </w:r>
      <w:r w:rsidR="00C218D9" w:rsidRPr="000D0C1F">
        <w:rPr>
          <w:rFonts w:ascii="Times New Roman" w:hAnsi="Times New Roman"/>
          <w:color w:val="000000"/>
          <w:lang w:val="uk-UA"/>
        </w:rPr>
        <w:t xml:space="preserve">татистичні </w:t>
      </w:r>
      <w:r w:rsidRPr="000D0C1F">
        <w:rPr>
          <w:rFonts w:ascii="Times New Roman" w:hAnsi="Times New Roman"/>
          <w:color w:val="000000"/>
          <w:lang w:val="uk-UA"/>
        </w:rPr>
        <w:t xml:space="preserve">і </w:t>
      </w:r>
      <w:r w:rsidR="00C218D9" w:rsidRPr="000D0C1F">
        <w:rPr>
          <w:rFonts w:ascii="Times New Roman" w:hAnsi="Times New Roman"/>
          <w:color w:val="000000"/>
          <w:lang w:val="uk-UA"/>
        </w:rPr>
        <w:t>логічні функції.</w:t>
      </w:r>
    </w:p>
    <w:p w:rsidR="00C218D9" w:rsidRPr="000D0C1F" w:rsidRDefault="00C218D9" w:rsidP="00C218D9">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Формули і функції для роботи з масивами.</w:t>
      </w:r>
    </w:p>
    <w:p w:rsidR="00BF508B" w:rsidRPr="000D0C1F" w:rsidRDefault="000D0C1F" w:rsidP="00D14F84">
      <w:pPr>
        <w:spacing w:line="288" w:lineRule="auto"/>
        <w:rPr>
          <w:rFonts w:ascii="Times New Roman" w:hAnsi="Times New Roman"/>
          <w:color w:val="000000"/>
          <w:lang w:val="uk-UA"/>
        </w:rPr>
      </w:pPr>
      <w:r w:rsidRPr="000D0C1F">
        <w:rPr>
          <w:rFonts w:ascii="Times New Roman" w:hAnsi="Times New Roman"/>
          <w:b/>
          <w:color w:val="000000"/>
          <w:lang w:val="uk-UA"/>
        </w:rPr>
        <w:t>Лабораторна </w:t>
      </w:r>
      <w:r w:rsidR="00BF508B" w:rsidRPr="000D0C1F">
        <w:rPr>
          <w:rFonts w:ascii="Times New Roman" w:hAnsi="Times New Roman"/>
          <w:b/>
          <w:color w:val="000000"/>
          <w:lang w:val="uk-UA"/>
        </w:rPr>
        <w:t>1</w:t>
      </w:r>
      <w:r w:rsidR="00C93404" w:rsidRPr="00017CC7">
        <w:rPr>
          <w:rFonts w:ascii="Times New Roman" w:hAnsi="Times New Roman"/>
          <w:b/>
          <w:color w:val="000000"/>
        </w:rPr>
        <w:t>2</w:t>
      </w:r>
      <w:r w:rsidR="00BF508B" w:rsidRPr="000D0C1F">
        <w:rPr>
          <w:rFonts w:ascii="Times New Roman" w:hAnsi="Times New Roman"/>
          <w:b/>
          <w:color w:val="000000"/>
          <w:lang w:val="uk-UA"/>
        </w:rPr>
        <w:t>.</w:t>
      </w:r>
      <w:r w:rsidR="00DE5F99" w:rsidRPr="000D0C1F">
        <w:rPr>
          <w:rFonts w:ascii="Times New Roman" w:hAnsi="Times New Roman"/>
          <w:color w:val="000000"/>
          <w:lang w:val="uk-UA"/>
        </w:rPr>
        <w:t> </w:t>
      </w:r>
      <w:r w:rsidR="00D96D3C" w:rsidRPr="000D0C1F">
        <w:rPr>
          <w:rFonts w:ascii="Times New Roman" w:hAnsi="Times New Roman"/>
          <w:color w:val="000000"/>
          <w:lang w:val="uk-UA"/>
        </w:rPr>
        <w:t>Робота з діаграмами</w:t>
      </w:r>
      <w:r w:rsidR="00BF508B" w:rsidRPr="000D0C1F">
        <w:rPr>
          <w:rFonts w:ascii="Times New Roman" w:hAnsi="Times New Roman"/>
          <w:color w:val="000000"/>
          <w:lang w:val="uk-UA"/>
        </w:rPr>
        <w:t>.</w:t>
      </w:r>
    </w:p>
    <w:p w:rsidR="00983A99" w:rsidRPr="000D0C1F" w:rsidRDefault="00D96D3C" w:rsidP="00D14F84">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Побудова лінійчатих діаграм</w:t>
      </w:r>
      <w:r w:rsidR="00983A99" w:rsidRPr="000D0C1F">
        <w:rPr>
          <w:rFonts w:ascii="Times New Roman" w:hAnsi="Times New Roman"/>
          <w:color w:val="000000"/>
          <w:lang w:val="uk-UA"/>
        </w:rPr>
        <w:t>.</w:t>
      </w:r>
    </w:p>
    <w:p w:rsidR="007D25FE" w:rsidRPr="000D0C1F" w:rsidRDefault="00D96D3C" w:rsidP="00D14F84">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Побудова гістограм</w:t>
      </w:r>
      <w:r w:rsidR="007D25FE" w:rsidRPr="000D0C1F">
        <w:rPr>
          <w:rFonts w:ascii="Times New Roman" w:hAnsi="Times New Roman"/>
          <w:color w:val="000000"/>
          <w:lang w:val="uk-UA"/>
        </w:rPr>
        <w:t>.</w:t>
      </w:r>
    </w:p>
    <w:p w:rsidR="00D96D3C" w:rsidRPr="000D0C1F" w:rsidRDefault="007D25FE" w:rsidP="00D14F84">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 xml:space="preserve">Побудова </w:t>
      </w:r>
      <w:r w:rsidR="00D96D3C" w:rsidRPr="000D0C1F">
        <w:rPr>
          <w:rFonts w:ascii="Times New Roman" w:hAnsi="Times New Roman"/>
          <w:color w:val="000000"/>
          <w:lang w:val="uk-UA"/>
        </w:rPr>
        <w:t>кругових, кільцевих, точкових діаграм.</w:t>
      </w:r>
    </w:p>
    <w:p w:rsidR="00D96D3C" w:rsidRDefault="00D96D3C" w:rsidP="00D14F84">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Побудова графіків.</w:t>
      </w:r>
    </w:p>
    <w:p w:rsidR="00DA0DB7" w:rsidRPr="00DA0DB7" w:rsidRDefault="00DA0DB7" w:rsidP="00DA0DB7">
      <w:pPr>
        <w:spacing w:line="288" w:lineRule="auto"/>
        <w:rPr>
          <w:rFonts w:ascii="Times New Roman" w:hAnsi="Times New Roman"/>
          <w:color w:val="000000"/>
        </w:rPr>
      </w:pPr>
      <w:r w:rsidRPr="000D0C1F">
        <w:rPr>
          <w:rFonts w:ascii="Times New Roman" w:hAnsi="Times New Roman"/>
          <w:b/>
          <w:color w:val="000000"/>
          <w:lang w:val="uk-UA"/>
        </w:rPr>
        <w:t>Лабораторна 1</w:t>
      </w:r>
      <w:r w:rsidR="00C93404" w:rsidRPr="00017CC7">
        <w:rPr>
          <w:rFonts w:ascii="Times New Roman" w:hAnsi="Times New Roman"/>
          <w:b/>
          <w:color w:val="000000"/>
        </w:rPr>
        <w:t>3</w:t>
      </w:r>
      <w:r w:rsidRPr="000D0C1F">
        <w:rPr>
          <w:rFonts w:ascii="Times New Roman" w:hAnsi="Times New Roman"/>
          <w:b/>
          <w:color w:val="000000"/>
          <w:lang w:val="uk-UA"/>
        </w:rPr>
        <w:t>.</w:t>
      </w:r>
      <w:r w:rsidRPr="000D0C1F">
        <w:rPr>
          <w:rFonts w:ascii="Times New Roman" w:hAnsi="Times New Roman"/>
          <w:color w:val="000000"/>
          <w:lang w:val="uk-UA"/>
        </w:rPr>
        <w:t> </w:t>
      </w:r>
      <w:r w:rsidRPr="00DA0DB7">
        <w:rPr>
          <w:rFonts w:ascii="Times New Roman" w:hAnsi="Times New Roman"/>
          <w:color w:val="000000"/>
          <w:lang w:val="uk-UA"/>
        </w:rPr>
        <w:t>Робота з базами даних у середовищі MS EXCEL</w:t>
      </w:r>
      <w:r w:rsidRPr="000D0C1F">
        <w:rPr>
          <w:rFonts w:ascii="Times New Roman" w:hAnsi="Times New Roman"/>
          <w:color w:val="000000"/>
          <w:lang w:val="uk-UA"/>
        </w:rPr>
        <w:t>.</w:t>
      </w:r>
    </w:p>
    <w:p w:rsidR="00DA0DB7" w:rsidRPr="00DA0DB7" w:rsidRDefault="00DA0DB7" w:rsidP="00D14F84">
      <w:pPr>
        <w:spacing w:line="288" w:lineRule="auto"/>
        <w:ind w:left="1843"/>
        <w:jc w:val="both"/>
        <w:rPr>
          <w:rFonts w:ascii="Times New Roman" w:hAnsi="Times New Roman"/>
          <w:color w:val="000000"/>
        </w:rPr>
      </w:pPr>
      <w:r w:rsidRPr="00DA0DB7">
        <w:rPr>
          <w:rFonts w:ascii="Times New Roman" w:hAnsi="Times New Roman"/>
          <w:color w:val="000000"/>
          <w:lang w:val="uk-UA"/>
        </w:rPr>
        <w:t>Створення, сортування та фільтрація списків</w:t>
      </w:r>
      <w:r w:rsidRPr="00DA0DB7">
        <w:rPr>
          <w:rFonts w:ascii="Times New Roman" w:hAnsi="Times New Roman"/>
          <w:color w:val="000000"/>
        </w:rPr>
        <w:t>.</w:t>
      </w:r>
    </w:p>
    <w:p w:rsidR="00DA0DB7" w:rsidRPr="00DA0DB7" w:rsidRDefault="00DA0DB7" w:rsidP="00D14F84">
      <w:pPr>
        <w:spacing w:line="288" w:lineRule="auto"/>
        <w:ind w:left="1843"/>
        <w:jc w:val="both"/>
        <w:rPr>
          <w:rFonts w:ascii="Times New Roman" w:hAnsi="Times New Roman"/>
          <w:color w:val="000000"/>
          <w:lang w:val="uk-UA"/>
        </w:rPr>
      </w:pPr>
      <w:r w:rsidRPr="00DA0DB7">
        <w:rPr>
          <w:rFonts w:ascii="Times New Roman" w:hAnsi="Times New Roman"/>
          <w:color w:val="000000"/>
          <w:lang w:val="uk-UA"/>
        </w:rPr>
        <w:t>Підведення підсумків.</w:t>
      </w:r>
    </w:p>
    <w:p w:rsidR="00BF508B" w:rsidRPr="00017CC7" w:rsidRDefault="000D0C1F" w:rsidP="00D14F84">
      <w:pPr>
        <w:spacing w:line="288" w:lineRule="auto"/>
        <w:rPr>
          <w:rFonts w:ascii="Times New Roman" w:hAnsi="Times New Roman"/>
          <w:color w:val="000000"/>
        </w:rPr>
      </w:pPr>
      <w:r w:rsidRPr="000D0C1F">
        <w:rPr>
          <w:rFonts w:ascii="Times New Roman" w:hAnsi="Times New Roman"/>
          <w:b/>
          <w:color w:val="000000"/>
          <w:lang w:val="uk-UA"/>
        </w:rPr>
        <w:t>Лабораторна </w:t>
      </w:r>
      <w:r w:rsidR="00BF508B" w:rsidRPr="000D0C1F">
        <w:rPr>
          <w:rFonts w:ascii="Times New Roman" w:hAnsi="Times New Roman"/>
          <w:b/>
          <w:color w:val="000000"/>
          <w:lang w:val="uk-UA"/>
        </w:rPr>
        <w:t>1</w:t>
      </w:r>
      <w:r w:rsidR="00C93404" w:rsidRPr="00017CC7">
        <w:rPr>
          <w:rFonts w:ascii="Times New Roman" w:hAnsi="Times New Roman"/>
          <w:b/>
          <w:color w:val="000000"/>
        </w:rPr>
        <w:t>4</w:t>
      </w:r>
      <w:r w:rsidR="00BF508B" w:rsidRPr="000D0C1F">
        <w:rPr>
          <w:rFonts w:ascii="Times New Roman" w:hAnsi="Times New Roman"/>
          <w:b/>
          <w:color w:val="000000"/>
          <w:lang w:val="uk-UA"/>
        </w:rPr>
        <w:t>.</w:t>
      </w:r>
      <w:r w:rsidR="00DE5F99" w:rsidRPr="000D0C1F">
        <w:rPr>
          <w:rFonts w:ascii="Times New Roman" w:hAnsi="Times New Roman"/>
          <w:color w:val="000000"/>
          <w:lang w:val="uk-UA"/>
        </w:rPr>
        <w:t> </w:t>
      </w:r>
      <w:r w:rsidR="00D14F84" w:rsidRPr="000D0C1F">
        <w:rPr>
          <w:rFonts w:ascii="Times New Roman" w:hAnsi="Times New Roman"/>
          <w:color w:val="000000"/>
          <w:lang w:val="uk-UA"/>
        </w:rPr>
        <w:t>Аналіз даних в таблицях Excel. Підготовка даних до друку</w:t>
      </w:r>
      <w:r w:rsidR="00BF508B" w:rsidRPr="000D0C1F">
        <w:rPr>
          <w:rFonts w:ascii="Times New Roman" w:hAnsi="Times New Roman"/>
          <w:color w:val="000000"/>
          <w:lang w:val="uk-UA"/>
        </w:rPr>
        <w:t>.</w:t>
      </w:r>
    </w:p>
    <w:p w:rsidR="00D14F84" w:rsidRPr="000D0C1F" w:rsidRDefault="00D14F84" w:rsidP="00D14F84">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Консолідація даних.</w:t>
      </w:r>
    </w:p>
    <w:p w:rsidR="00D14F84" w:rsidRPr="000D0C1F" w:rsidRDefault="00D14F84" w:rsidP="00D14F84">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Зведені таблиці.</w:t>
      </w:r>
    </w:p>
    <w:p w:rsidR="00D14F84" w:rsidRPr="00C93404" w:rsidRDefault="00D14F84" w:rsidP="00D14F84">
      <w:pPr>
        <w:spacing w:line="288" w:lineRule="auto"/>
        <w:ind w:left="1843"/>
        <w:jc w:val="both"/>
        <w:rPr>
          <w:rFonts w:ascii="Times New Roman" w:hAnsi="Times New Roman"/>
          <w:color w:val="000000"/>
        </w:rPr>
      </w:pPr>
      <w:r w:rsidRPr="000D0C1F">
        <w:rPr>
          <w:rFonts w:ascii="Times New Roman" w:hAnsi="Times New Roman"/>
          <w:color w:val="000000"/>
          <w:lang w:val="uk-UA"/>
        </w:rPr>
        <w:t>Підготовка електронних таблиць, діаграм та графіків до друку.</w:t>
      </w:r>
    </w:p>
    <w:p w:rsidR="00C93404" w:rsidRPr="00C93404" w:rsidRDefault="00C93404" w:rsidP="00C93404">
      <w:pPr>
        <w:spacing w:line="288" w:lineRule="auto"/>
        <w:rPr>
          <w:rFonts w:ascii="Times New Roman" w:hAnsi="Times New Roman"/>
          <w:color w:val="000000"/>
        </w:rPr>
      </w:pPr>
      <w:r w:rsidRPr="000D0C1F">
        <w:rPr>
          <w:rFonts w:ascii="Times New Roman" w:hAnsi="Times New Roman"/>
          <w:b/>
          <w:color w:val="000000"/>
          <w:lang w:val="uk-UA"/>
        </w:rPr>
        <w:t>Лабораторна 1</w:t>
      </w:r>
      <w:r w:rsidRPr="00C93404">
        <w:rPr>
          <w:rFonts w:ascii="Times New Roman" w:hAnsi="Times New Roman"/>
          <w:b/>
          <w:color w:val="000000"/>
        </w:rPr>
        <w:t>5</w:t>
      </w:r>
      <w:r w:rsidRPr="000D0C1F">
        <w:rPr>
          <w:rFonts w:ascii="Times New Roman" w:hAnsi="Times New Roman"/>
          <w:b/>
          <w:color w:val="000000"/>
          <w:lang w:val="uk-UA"/>
        </w:rPr>
        <w:t>.</w:t>
      </w:r>
      <w:r w:rsidRPr="000D0C1F">
        <w:rPr>
          <w:rFonts w:ascii="Times New Roman" w:hAnsi="Times New Roman"/>
          <w:color w:val="000000"/>
          <w:lang w:val="uk-UA"/>
        </w:rPr>
        <w:t> </w:t>
      </w:r>
      <w:r w:rsidRPr="00C93404">
        <w:rPr>
          <w:rFonts w:ascii="Times New Roman" w:hAnsi="Times New Roman"/>
          <w:color w:val="000000"/>
          <w:lang w:val="uk-UA"/>
        </w:rPr>
        <w:t>Використання MS Excel для вирішення</w:t>
      </w:r>
      <w:r w:rsidRPr="00C93404">
        <w:rPr>
          <w:rFonts w:ascii="Times New Roman" w:hAnsi="Times New Roman"/>
          <w:color w:val="000000"/>
        </w:rPr>
        <w:t xml:space="preserve"> </w:t>
      </w:r>
      <w:r w:rsidRPr="00C93404">
        <w:rPr>
          <w:rFonts w:ascii="Times New Roman" w:hAnsi="Times New Roman"/>
          <w:color w:val="000000"/>
          <w:lang w:val="uk-UA"/>
        </w:rPr>
        <w:t>прикладних економічних задач</w:t>
      </w:r>
      <w:r w:rsidRPr="000D0C1F">
        <w:rPr>
          <w:rFonts w:ascii="Times New Roman" w:hAnsi="Times New Roman"/>
          <w:color w:val="000000"/>
          <w:lang w:val="uk-UA"/>
        </w:rPr>
        <w:t>.</w:t>
      </w:r>
    </w:p>
    <w:p w:rsidR="00C93404" w:rsidRPr="000D0C1F" w:rsidRDefault="00C93404" w:rsidP="00C93404">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 xml:space="preserve">Розв’язання </w:t>
      </w:r>
      <w:r>
        <w:rPr>
          <w:rFonts w:ascii="Times New Roman" w:hAnsi="Times New Roman"/>
          <w:color w:val="000000"/>
          <w:lang w:val="uk-UA"/>
        </w:rPr>
        <w:t>задач</w:t>
      </w:r>
      <w:r w:rsidRPr="000D0C1F">
        <w:rPr>
          <w:rFonts w:ascii="Times New Roman" w:hAnsi="Times New Roman"/>
          <w:color w:val="000000"/>
          <w:lang w:val="uk-UA"/>
        </w:rPr>
        <w:t xml:space="preserve"> з використанням підпрограми «</w:t>
      </w:r>
      <w:proofErr w:type="spellStart"/>
      <w:r w:rsidRPr="000D0C1F">
        <w:rPr>
          <w:rFonts w:ascii="Times New Roman" w:hAnsi="Times New Roman"/>
          <w:color w:val="000000"/>
          <w:lang w:val="uk-UA"/>
        </w:rPr>
        <w:t>Подбор</w:t>
      </w:r>
      <w:proofErr w:type="spellEnd"/>
      <w:r w:rsidRPr="000D0C1F">
        <w:rPr>
          <w:rFonts w:ascii="Times New Roman" w:hAnsi="Times New Roman"/>
          <w:color w:val="000000"/>
          <w:lang w:val="uk-UA"/>
        </w:rPr>
        <w:t xml:space="preserve"> параметра»</w:t>
      </w:r>
    </w:p>
    <w:p w:rsidR="00C93404" w:rsidRPr="000D0C1F" w:rsidRDefault="00C93404" w:rsidP="00C93404">
      <w:pPr>
        <w:spacing w:line="288" w:lineRule="auto"/>
        <w:ind w:left="1843"/>
        <w:jc w:val="both"/>
        <w:rPr>
          <w:rFonts w:ascii="Times New Roman" w:hAnsi="Times New Roman"/>
          <w:color w:val="000000"/>
          <w:lang w:val="uk-UA"/>
        </w:rPr>
      </w:pPr>
      <w:r w:rsidRPr="000D0C1F">
        <w:rPr>
          <w:rFonts w:ascii="Times New Roman" w:hAnsi="Times New Roman"/>
          <w:color w:val="000000"/>
          <w:lang w:val="uk-UA"/>
        </w:rPr>
        <w:t xml:space="preserve">Розв’язання </w:t>
      </w:r>
      <w:r>
        <w:rPr>
          <w:rFonts w:ascii="Times New Roman" w:hAnsi="Times New Roman"/>
          <w:color w:val="000000"/>
          <w:lang w:val="uk-UA"/>
        </w:rPr>
        <w:t>задач</w:t>
      </w:r>
      <w:r w:rsidRPr="000D0C1F">
        <w:rPr>
          <w:rFonts w:ascii="Times New Roman" w:hAnsi="Times New Roman"/>
          <w:color w:val="000000"/>
          <w:lang w:val="uk-UA"/>
        </w:rPr>
        <w:t xml:space="preserve"> з використанням підпрограми «</w:t>
      </w:r>
      <w:proofErr w:type="spellStart"/>
      <w:r w:rsidRPr="000D0C1F">
        <w:rPr>
          <w:rFonts w:ascii="Times New Roman" w:hAnsi="Times New Roman"/>
          <w:color w:val="000000"/>
          <w:lang w:val="uk-UA"/>
        </w:rPr>
        <w:t>Поиск</w:t>
      </w:r>
      <w:proofErr w:type="spellEnd"/>
      <w:r w:rsidRPr="000D0C1F">
        <w:rPr>
          <w:rFonts w:ascii="Times New Roman" w:hAnsi="Times New Roman"/>
          <w:color w:val="000000"/>
          <w:lang w:val="uk-UA"/>
        </w:rPr>
        <w:t xml:space="preserve"> </w:t>
      </w:r>
      <w:proofErr w:type="spellStart"/>
      <w:r w:rsidRPr="000D0C1F">
        <w:rPr>
          <w:rFonts w:ascii="Times New Roman" w:hAnsi="Times New Roman"/>
          <w:color w:val="000000"/>
          <w:lang w:val="uk-UA"/>
        </w:rPr>
        <w:t>решения</w:t>
      </w:r>
      <w:proofErr w:type="spellEnd"/>
      <w:r w:rsidRPr="000D0C1F">
        <w:rPr>
          <w:rFonts w:ascii="Times New Roman" w:hAnsi="Times New Roman"/>
          <w:color w:val="000000"/>
          <w:lang w:val="uk-UA"/>
        </w:rPr>
        <w:t>».</w:t>
      </w:r>
    </w:p>
    <w:p w:rsidR="006B39D9" w:rsidRDefault="006B39D9" w:rsidP="00A23688">
      <w:pPr>
        <w:spacing w:before="240" w:after="120"/>
        <w:jc w:val="center"/>
        <w:rPr>
          <w:rFonts w:ascii="Times New Roman" w:hAnsi="Times New Roman"/>
          <w:b/>
          <w:sz w:val="28"/>
          <w:szCs w:val="28"/>
          <w:lang w:val="uk-UA"/>
        </w:rPr>
      </w:pPr>
      <w:r>
        <w:rPr>
          <w:rFonts w:ascii="Times New Roman" w:hAnsi="Times New Roman"/>
          <w:b/>
          <w:sz w:val="28"/>
          <w:szCs w:val="28"/>
          <w:lang w:val="uk-UA"/>
        </w:rPr>
        <w:t>Індивідуальні завдання</w:t>
      </w:r>
    </w:p>
    <w:p w:rsidR="006B39D9" w:rsidRPr="006B39D9" w:rsidRDefault="006B39D9" w:rsidP="006B39D9">
      <w:pPr>
        <w:widowControl/>
        <w:autoSpaceDE/>
        <w:spacing w:after="120"/>
        <w:ind w:left="710"/>
        <w:jc w:val="center"/>
        <w:rPr>
          <w:rFonts w:ascii="Times New Roman" w:hAnsi="Times New Roman"/>
          <w:b/>
          <w:sz w:val="26"/>
          <w:szCs w:val="26"/>
          <w:lang w:val="uk-UA"/>
        </w:rPr>
      </w:pPr>
      <w:r w:rsidRPr="006B39D9">
        <w:rPr>
          <w:rFonts w:ascii="Times New Roman" w:hAnsi="Times New Roman"/>
          <w:b/>
          <w:sz w:val="26"/>
          <w:szCs w:val="26"/>
          <w:lang w:val="uk-UA"/>
        </w:rPr>
        <w:t>Контрольна робота для денної форми навчання</w:t>
      </w:r>
    </w:p>
    <w:p w:rsidR="006B39D9" w:rsidRPr="006B39D9" w:rsidRDefault="006B39D9" w:rsidP="006B39D9">
      <w:pPr>
        <w:widowControl/>
        <w:numPr>
          <w:ilvl w:val="0"/>
          <w:numId w:val="14"/>
        </w:numPr>
        <w:autoSpaceDE/>
        <w:autoSpaceDN/>
        <w:adjustRightInd/>
        <w:ind w:left="426" w:hanging="426"/>
        <w:rPr>
          <w:rFonts w:ascii="Times New Roman" w:hAnsi="Times New Roman"/>
          <w:b/>
          <w:sz w:val="26"/>
          <w:szCs w:val="26"/>
          <w:lang w:val="uk-UA"/>
        </w:rPr>
      </w:pPr>
      <w:r w:rsidRPr="006B39D9">
        <w:rPr>
          <w:rFonts w:ascii="Times New Roman" w:hAnsi="Times New Roman"/>
          <w:b/>
          <w:sz w:val="26"/>
          <w:szCs w:val="26"/>
          <w:lang w:val="uk-UA"/>
        </w:rPr>
        <w:t xml:space="preserve">Контрольна робота з </w:t>
      </w:r>
      <w:r w:rsidRPr="006B39D9">
        <w:rPr>
          <w:rFonts w:ascii="Times New Roman" w:hAnsi="Times New Roman"/>
          <w:b/>
          <w:sz w:val="26"/>
          <w:szCs w:val="26"/>
          <w:lang w:val="en-US"/>
        </w:rPr>
        <w:t>MS</w:t>
      </w:r>
      <w:r w:rsidRPr="006B39D9">
        <w:rPr>
          <w:rFonts w:ascii="Times New Roman" w:hAnsi="Times New Roman"/>
          <w:b/>
          <w:sz w:val="26"/>
          <w:szCs w:val="26"/>
        </w:rPr>
        <w:t xml:space="preserve"> </w:t>
      </w:r>
      <w:r w:rsidRPr="006B39D9">
        <w:rPr>
          <w:rFonts w:ascii="Times New Roman" w:hAnsi="Times New Roman"/>
          <w:b/>
          <w:sz w:val="26"/>
          <w:szCs w:val="26"/>
          <w:lang w:val="en-US"/>
        </w:rPr>
        <w:t>Windows</w:t>
      </w:r>
      <w:r w:rsidRPr="006B39D9">
        <w:rPr>
          <w:rFonts w:ascii="Times New Roman" w:hAnsi="Times New Roman"/>
          <w:b/>
          <w:sz w:val="26"/>
          <w:szCs w:val="26"/>
          <w:lang w:val="uk-UA"/>
        </w:rPr>
        <w:t xml:space="preserve"> та </w:t>
      </w:r>
      <w:r w:rsidRPr="006B39D9">
        <w:rPr>
          <w:rFonts w:ascii="Times New Roman" w:hAnsi="Times New Roman"/>
          <w:b/>
          <w:sz w:val="26"/>
          <w:szCs w:val="26"/>
          <w:lang w:val="en-US"/>
        </w:rPr>
        <w:t>WinRAR</w:t>
      </w:r>
      <w:r w:rsidRPr="006B39D9">
        <w:rPr>
          <w:rFonts w:ascii="Times New Roman" w:hAnsi="Times New Roman"/>
          <w:b/>
          <w:sz w:val="26"/>
          <w:szCs w:val="26"/>
          <w:lang w:val="uk-UA"/>
        </w:rPr>
        <w:t>.</w:t>
      </w:r>
    </w:p>
    <w:p w:rsidR="006B39D9" w:rsidRPr="006B39D9" w:rsidRDefault="006B39D9" w:rsidP="006B39D9">
      <w:pPr>
        <w:spacing w:after="120"/>
        <w:jc w:val="both"/>
        <w:rPr>
          <w:rFonts w:ascii="TimesNewRomanPSMT" w:eastAsia="Calibri" w:hAnsi="TimesNewRomanPSMT" w:cs="TimesNewRomanPSMT"/>
          <w:sz w:val="26"/>
          <w:szCs w:val="26"/>
          <w:lang w:val="uk-UA"/>
        </w:rPr>
      </w:pPr>
      <w:r w:rsidRPr="006B39D9">
        <w:rPr>
          <w:rFonts w:ascii="TimesNewRomanPSMT" w:eastAsia="Calibri" w:hAnsi="TimesNewRomanPSMT" w:cs="TimesNewRomanPSMT"/>
          <w:sz w:val="26"/>
          <w:szCs w:val="26"/>
          <w:lang w:val="uk-UA"/>
        </w:rPr>
        <w:t>Відповіді на контрольні запитання по темах «Операційна система Windows», «Архівування даних».</w:t>
      </w:r>
    </w:p>
    <w:p w:rsidR="006B39D9" w:rsidRPr="006B39D9" w:rsidRDefault="006B39D9" w:rsidP="006B39D9">
      <w:pPr>
        <w:widowControl/>
        <w:numPr>
          <w:ilvl w:val="0"/>
          <w:numId w:val="14"/>
        </w:numPr>
        <w:autoSpaceDE/>
        <w:autoSpaceDN/>
        <w:adjustRightInd/>
        <w:ind w:left="426" w:hanging="426"/>
        <w:rPr>
          <w:rFonts w:ascii="Times New Roman" w:hAnsi="Times New Roman"/>
          <w:b/>
          <w:sz w:val="26"/>
          <w:szCs w:val="26"/>
          <w:lang w:val="uk-UA"/>
        </w:rPr>
      </w:pPr>
      <w:r w:rsidRPr="006B39D9">
        <w:rPr>
          <w:rFonts w:ascii="Times New Roman" w:hAnsi="Times New Roman"/>
          <w:b/>
          <w:sz w:val="26"/>
          <w:szCs w:val="26"/>
          <w:lang w:val="uk-UA"/>
        </w:rPr>
        <w:t xml:space="preserve">Контрольна робота з </w:t>
      </w:r>
      <w:r w:rsidRPr="006B39D9">
        <w:rPr>
          <w:rFonts w:ascii="Times New Roman" w:hAnsi="Times New Roman"/>
          <w:b/>
          <w:sz w:val="26"/>
          <w:szCs w:val="26"/>
          <w:lang w:val="en-US"/>
        </w:rPr>
        <w:t>MS</w:t>
      </w:r>
      <w:r w:rsidRPr="006B39D9">
        <w:rPr>
          <w:rFonts w:ascii="Times New Roman" w:hAnsi="Times New Roman"/>
          <w:b/>
          <w:sz w:val="26"/>
          <w:szCs w:val="26"/>
        </w:rPr>
        <w:t xml:space="preserve"> </w:t>
      </w:r>
      <w:r w:rsidRPr="006B39D9">
        <w:rPr>
          <w:rFonts w:ascii="Times New Roman" w:hAnsi="Times New Roman"/>
          <w:b/>
          <w:sz w:val="26"/>
          <w:szCs w:val="26"/>
          <w:lang w:val="en-US"/>
        </w:rPr>
        <w:t>Excel</w:t>
      </w:r>
      <w:r w:rsidRPr="006B39D9">
        <w:rPr>
          <w:rFonts w:ascii="Times New Roman" w:hAnsi="Times New Roman"/>
          <w:b/>
          <w:sz w:val="26"/>
          <w:szCs w:val="26"/>
          <w:lang w:val="uk-UA"/>
        </w:rPr>
        <w:t>.</w:t>
      </w:r>
    </w:p>
    <w:p w:rsidR="006B39D9" w:rsidRPr="006B39D9" w:rsidRDefault="006B39D9" w:rsidP="006B39D9">
      <w:pPr>
        <w:spacing w:after="120"/>
        <w:jc w:val="both"/>
        <w:rPr>
          <w:rFonts w:ascii="TimesNewRomanPSMT" w:eastAsia="Calibri" w:hAnsi="TimesNewRomanPSMT" w:cs="TimesNewRomanPSMT"/>
          <w:sz w:val="26"/>
          <w:szCs w:val="26"/>
        </w:rPr>
      </w:pPr>
      <w:r w:rsidRPr="006B39D9">
        <w:rPr>
          <w:rFonts w:ascii="TimesNewRomanPSMT" w:eastAsia="Calibri" w:hAnsi="TimesNewRomanPSMT" w:cs="TimesNewRomanPSMT"/>
          <w:sz w:val="26"/>
          <w:szCs w:val="26"/>
          <w:lang w:val="uk-UA"/>
        </w:rPr>
        <w:t>Створення розрахункових таблиць. Розв’язання задачі з обчисленнями за формулами з використанням необхідних функцій MS Excel. Побудова діаграм. Відповіді на контрольні запитання.</w:t>
      </w:r>
    </w:p>
    <w:p w:rsidR="006B39D9" w:rsidRPr="0058215D" w:rsidRDefault="006B39D9" w:rsidP="00A23688">
      <w:pPr>
        <w:widowControl/>
        <w:spacing w:before="360" w:after="120"/>
        <w:jc w:val="center"/>
        <w:rPr>
          <w:rFonts w:ascii="Times New Roman" w:hAnsi="Times New Roman"/>
          <w:b/>
          <w:bCs/>
          <w:sz w:val="28"/>
          <w:szCs w:val="28"/>
          <w:lang w:val="uk-UA"/>
        </w:rPr>
      </w:pPr>
      <w:r w:rsidRPr="0058215D">
        <w:rPr>
          <w:rFonts w:ascii="Times New Roman" w:hAnsi="Times New Roman"/>
          <w:b/>
          <w:bCs/>
          <w:sz w:val="28"/>
          <w:szCs w:val="28"/>
          <w:lang w:val="uk-UA"/>
        </w:rPr>
        <w:t>Методи контролю та оцінювання знань студентів</w:t>
      </w:r>
    </w:p>
    <w:p w:rsidR="006B39D9" w:rsidRPr="006B39D9" w:rsidRDefault="006B39D9" w:rsidP="00A23688">
      <w:pPr>
        <w:widowControl/>
        <w:spacing w:before="120"/>
        <w:jc w:val="center"/>
        <w:rPr>
          <w:rFonts w:ascii="Times New Roman" w:hAnsi="Times New Roman"/>
          <w:b/>
          <w:bCs/>
          <w:sz w:val="26"/>
          <w:szCs w:val="26"/>
          <w:lang w:val="uk-UA"/>
        </w:rPr>
      </w:pPr>
      <w:r w:rsidRPr="006B39D9">
        <w:rPr>
          <w:rFonts w:ascii="Times New Roman" w:hAnsi="Times New Roman"/>
          <w:b/>
          <w:bCs/>
          <w:sz w:val="26"/>
          <w:szCs w:val="26"/>
          <w:lang w:val="uk-UA"/>
        </w:rPr>
        <w:t>Політика щодо академічної доброчесності</w:t>
      </w:r>
    </w:p>
    <w:p w:rsidR="006B39D9" w:rsidRPr="006B39D9" w:rsidRDefault="006B39D9" w:rsidP="006B39D9">
      <w:pPr>
        <w:widowControl/>
        <w:ind w:firstLine="709"/>
        <w:jc w:val="both"/>
        <w:rPr>
          <w:rFonts w:ascii="Times New Roman" w:hAnsi="Times New Roman"/>
          <w:sz w:val="26"/>
          <w:szCs w:val="26"/>
          <w:lang w:val="uk-UA"/>
        </w:rPr>
      </w:pPr>
      <w:r w:rsidRPr="006B39D9">
        <w:rPr>
          <w:rFonts w:ascii="Times New Roman" w:hAnsi="Times New Roman"/>
          <w:sz w:val="26"/>
          <w:szCs w:val="26"/>
          <w:lang w:val="uk-UA"/>
        </w:rPr>
        <w:t>Індивідуальні завдання виконуються студентами самостійно. У разі виявлення фактів не самостійного виконання роботи з боку студента він отримує інше завдання.</w:t>
      </w:r>
    </w:p>
    <w:p w:rsidR="006B39D9" w:rsidRPr="006B39D9" w:rsidRDefault="006B39D9" w:rsidP="006B39D9">
      <w:pPr>
        <w:widowControl/>
        <w:spacing w:before="120"/>
        <w:jc w:val="center"/>
        <w:rPr>
          <w:rFonts w:ascii="Times New Roman" w:hAnsi="Times New Roman"/>
          <w:b/>
          <w:bCs/>
          <w:sz w:val="26"/>
          <w:szCs w:val="26"/>
          <w:lang w:val="uk-UA"/>
        </w:rPr>
      </w:pPr>
      <w:r w:rsidRPr="006B39D9">
        <w:rPr>
          <w:rFonts w:ascii="Times New Roman" w:hAnsi="Times New Roman"/>
          <w:b/>
          <w:bCs/>
          <w:sz w:val="26"/>
          <w:szCs w:val="26"/>
          <w:lang w:val="uk-UA"/>
        </w:rPr>
        <w:t>Політика щодо відвідування</w:t>
      </w:r>
    </w:p>
    <w:p w:rsidR="006B39D9" w:rsidRPr="006B39D9" w:rsidRDefault="006B39D9" w:rsidP="006B39D9">
      <w:pPr>
        <w:widowControl/>
        <w:ind w:firstLine="709"/>
        <w:jc w:val="both"/>
        <w:rPr>
          <w:rFonts w:ascii="Times New Roman" w:hAnsi="Times New Roman"/>
          <w:sz w:val="26"/>
          <w:szCs w:val="26"/>
          <w:lang w:val="uk-UA"/>
        </w:rPr>
      </w:pPr>
      <w:r w:rsidRPr="006B39D9">
        <w:rPr>
          <w:rFonts w:ascii="Times New Roman" w:hAnsi="Times New Roman"/>
          <w:sz w:val="26"/>
          <w:szCs w:val="26"/>
          <w:lang w:val="uk-UA"/>
        </w:rPr>
        <w:t>Студент,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rsidR="006B39D9" w:rsidRPr="006B39D9" w:rsidRDefault="006B39D9" w:rsidP="006B39D9">
      <w:pPr>
        <w:widowControl/>
        <w:ind w:firstLine="709"/>
        <w:jc w:val="both"/>
        <w:rPr>
          <w:rFonts w:ascii="Times New Roman" w:hAnsi="Times New Roman"/>
          <w:sz w:val="26"/>
          <w:szCs w:val="26"/>
          <w:lang w:val="uk-UA"/>
        </w:rPr>
      </w:pPr>
      <w:r w:rsidRPr="006B39D9">
        <w:rPr>
          <w:rFonts w:ascii="Times New Roman" w:hAnsi="Times New Roman"/>
          <w:sz w:val="26"/>
          <w:szCs w:val="26"/>
          <w:lang w:val="uk-UA"/>
        </w:rPr>
        <w:t xml:space="preserve">Студент, який пропустив лабораторне заняття, повинен виконати індивідуальне завдання, якщо його виконання було передбачене планом заняття. </w:t>
      </w:r>
    </w:p>
    <w:p w:rsidR="006B39D9" w:rsidRPr="006B39D9" w:rsidRDefault="006B39D9" w:rsidP="006B39D9">
      <w:pPr>
        <w:widowControl/>
        <w:ind w:firstLine="709"/>
        <w:jc w:val="both"/>
        <w:rPr>
          <w:rFonts w:ascii="Times New Roman" w:hAnsi="Times New Roman"/>
          <w:sz w:val="26"/>
          <w:szCs w:val="26"/>
          <w:lang w:val="uk-UA"/>
        </w:rPr>
      </w:pPr>
      <w:r w:rsidRPr="006B39D9">
        <w:rPr>
          <w:rFonts w:ascii="Times New Roman" w:hAnsi="Times New Roman"/>
          <w:sz w:val="26"/>
          <w:szCs w:val="26"/>
          <w:lang w:val="uk-UA"/>
        </w:rPr>
        <w:t>За об’єктивних причин (хвороба, міжнародне стажування тощо) навчання може відбуватись в on-</w:t>
      </w:r>
      <w:proofErr w:type="spellStart"/>
      <w:r w:rsidRPr="006B39D9">
        <w:rPr>
          <w:rFonts w:ascii="Times New Roman" w:hAnsi="Times New Roman"/>
          <w:sz w:val="26"/>
          <w:szCs w:val="26"/>
          <w:lang w:val="uk-UA"/>
        </w:rPr>
        <w:t>line</w:t>
      </w:r>
      <w:proofErr w:type="spellEnd"/>
      <w:r w:rsidRPr="006B39D9">
        <w:rPr>
          <w:rFonts w:ascii="Times New Roman" w:hAnsi="Times New Roman"/>
          <w:sz w:val="26"/>
          <w:szCs w:val="26"/>
          <w:lang w:val="uk-UA"/>
        </w:rPr>
        <w:t xml:space="preserve"> формі за погодженням із керівником курсу.</w:t>
      </w:r>
    </w:p>
    <w:p w:rsidR="006B39D9" w:rsidRPr="006B39D9" w:rsidRDefault="006B39D9" w:rsidP="006B39D9">
      <w:pPr>
        <w:widowControl/>
        <w:spacing w:before="120"/>
        <w:jc w:val="center"/>
        <w:rPr>
          <w:rFonts w:ascii="Times New Roman" w:hAnsi="Times New Roman"/>
          <w:b/>
          <w:bCs/>
          <w:sz w:val="26"/>
          <w:szCs w:val="26"/>
          <w:lang w:val="uk-UA"/>
        </w:rPr>
      </w:pPr>
      <w:r w:rsidRPr="006B39D9">
        <w:rPr>
          <w:rFonts w:ascii="Times New Roman" w:hAnsi="Times New Roman"/>
          <w:b/>
          <w:bCs/>
          <w:sz w:val="26"/>
          <w:szCs w:val="26"/>
          <w:lang w:val="uk-UA"/>
        </w:rPr>
        <w:t>Поточний контроль</w:t>
      </w:r>
    </w:p>
    <w:p w:rsidR="006B39D9" w:rsidRPr="006B39D9" w:rsidRDefault="006B39D9" w:rsidP="006B39D9">
      <w:pPr>
        <w:widowControl/>
        <w:ind w:firstLine="709"/>
        <w:jc w:val="both"/>
        <w:rPr>
          <w:rFonts w:ascii="Times New Roman" w:hAnsi="Times New Roman"/>
          <w:color w:val="000000"/>
          <w:sz w:val="26"/>
          <w:szCs w:val="26"/>
          <w:lang w:val="uk-UA"/>
        </w:rPr>
      </w:pPr>
      <w:r w:rsidRPr="006B39D9">
        <w:rPr>
          <w:rFonts w:ascii="Times New Roman" w:hAnsi="Times New Roman"/>
          <w:color w:val="000000"/>
          <w:sz w:val="26"/>
          <w:szCs w:val="26"/>
          <w:lang w:val="uk-UA"/>
        </w:rPr>
        <w:t xml:space="preserve">Основні форми участі </w:t>
      </w:r>
      <w:r w:rsidRPr="006B39D9">
        <w:rPr>
          <w:rFonts w:ascii="Times New Roman" w:hAnsi="Times New Roman"/>
          <w:sz w:val="26"/>
          <w:szCs w:val="26"/>
          <w:lang w:val="uk-UA"/>
        </w:rPr>
        <w:t>студентів</w:t>
      </w:r>
      <w:r w:rsidRPr="006B39D9">
        <w:rPr>
          <w:rFonts w:ascii="Times New Roman" w:hAnsi="Times New Roman"/>
          <w:color w:val="000000"/>
          <w:sz w:val="26"/>
          <w:szCs w:val="26"/>
          <w:lang w:val="uk-UA"/>
        </w:rPr>
        <w:t xml:space="preserve"> у навчальному процесі, що підлягають поточному контролю: виконання контрольної роботи, засвоєння практичного </w:t>
      </w:r>
      <w:r w:rsidRPr="006B39D9">
        <w:rPr>
          <w:rFonts w:ascii="Times New Roman" w:hAnsi="Times New Roman"/>
          <w:color w:val="000000"/>
          <w:sz w:val="26"/>
          <w:szCs w:val="26"/>
          <w:lang w:val="uk-UA"/>
        </w:rPr>
        <w:lastRenderedPageBreak/>
        <w:t>матеріалу. Кожна тема курсу, що винесена на лабораторні заняття, відпрацьовується студентами у тій чи іншій формі, наведеній вище. Обов’язковим є: присутність на заняттях, активність впродовж семестру, виконання робіт, передбачених навчальним планом з цієї дисципліни.</w:t>
      </w:r>
    </w:p>
    <w:p w:rsidR="006B39D9" w:rsidRPr="006B39D9" w:rsidRDefault="006B39D9" w:rsidP="00A36F1C">
      <w:pPr>
        <w:widowControl/>
        <w:spacing w:before="120"/>
        <w:jc w:val="both"/>
        <w:rPr>
          <w:rFonts w:ascii="Times New Roman" w:hAnsi="Times New Roman"/>
          <w:sz w:val="26"/>
          <w:szCs w:val="26"/>
          <w:lang w:val="uk-UA"/>
        </w:rPr>
      </w:pPr>
      <w:r w:rsidRPr="006B39D9">
        <w:rPr>
          <w:rFonts w:ascii="Times New Roman" w:hAnsi="Times New Roman"/>
          <w:sz w:val="26"/>
          <w:szCs w:val="26"/>
          <w:lang w:val="uk-UA"/>
        </w:rPr>
        <w:t>При оцінюванні рівня знань студента аналізу підлягають:</w:t>
      </w:r>
    </w:p>
    <w:p w:rsidR="006B39D9" w:rsidRPr="006B39D9" w:rsidRDefault="006B39D9" w:rsidP="006B39D9">
      <w:pPr>
        <w:widowControl/>
        <w:spacing w:line="254" w:lineRule="atLeast"/>
        <w:ind w:left="284" w:hanging="284"/>
        <w:jc w:val="both"/>
        <w:rPr>
          <w:rFonts w:ascii="Times New Roman" w:hAnsi="Times New Roman"/>
          <w:sz w:val="26"/>
          <w:szCs w:val="26"/>
          <w:lang w:val="uk-UA"/>
        </w:rPr>
      </w:pPr>
      <w:r w:rsidRPr="006B39D9">
        <w:rPr>
          <w:rFonts w:ascii="Times New Roman" w:hAnsi="Times New Roman"/>
          <w:sz w:val="26"/>
          <w:szCs w:val="26"/>
          <w:lang w:val="uk-UA"/>
        </w:rPr>
        <w:t>-</w:t>
      </w:r>
      <w:r w:rsidRPr="006B39D9">
        <w:rPr>
          <w:rFonts w:ascii="Times New Roman" w:hAnsi="Times New Roman"/>
          <w:sz w:val="26"/>
          <w:szCs w:val="26"/>
          <w:lang w:val="uk-UA"/>
        </w:rPr>
        <w:tab/>
        <w:t>характеристики відповіді: цілісність, повнота, логічність, обґрунтованість, правильність;</w:t>
      </w:r>
    </w:p>
    <w:p w:rsidR="006B39D9" w:rsidRPr="006B39D9" w:rsidRDefault="006B39D9" w:rsidP="006B39D9">
      <w:pPr>
        <w:widowControl/>
        <w:spacing w:line="254" w:lineRule="atLeast"/>
        <w:ind w:left="284" w:hanging="284"/>
        <w:jc w:val="both"/>
        <w:rPr>
          <w:rFonts w:ascii="Times New Roman" w:hAnsi="Times New Roman"/>
          <w:sz w:val="26"/>
          <w:szCs w:val="26"/>
          <w:lang w:val="uk-UA"/>
        </w:rPr>
      </w:pPr>
      <w:r w:rsidRPr="006B39D9">
        <w:rPr>
          <w:rFonts w:ascii="Times New Roman" w:hAnsi="Times New Roman"/>
          <w:sz w:val="26"/>
          <w:szCs w:val="26"/>
          <w:lang w:val="uk-UA"/>
        </w:rPr>
        <w:t>-</w:t>
      </w:r>
      <w:r w:rsidRPr="006B39D9">
        <w:rPr>
          <w:rFonts w:ascii="Times New Roman" w:hAnsi="Times New Roman"/>
          <w:sz w:val="26"/>
          <w:szCs w:val="26"/>
          <w:lang w:val="uk-UA"/>
        </w:rPr>
        <w:tab/>
        <w:t>якість знань (ступінь засвоєння фактичного матеріалу): осмисленість, глибина, гнучкість, дієвість, системність, узагальненість, міцність;</w:t>
      </w:r>
    </w:p>
    <w:p w:rsidR="006B39D9" w:rsidRPr="006B39D9" w:rsidRDefault="006B39D9" w:rsidP="006B39D9">
      <w:pPr>
        <w:widowControl/>
        <w:spacing w:line="254" w:lineRule="atLeast"/>
        <w:ind w:left="284" w:hanging="284"/>
        <w:jc w:val="both"/>
        <w:rPr>
          <w:rFonts w:ascii="Times New Roman" w:hAnsi="Times New Roman"/>
          <w:sz w:val="26"/>
          <w:szCs w:val="26"/>
          <w:lang w:val="uk-UA"/>
        </w:rPr>
      </w:pPr>
      <w:r w:rsidRPr="006B39D9">
        <w:rPr>
          <w:rFonts w:ascii="Times New Roman" w:hAnsi="Times New Roman"/>
          <w:sz w:val="26"/>
          <w:szCs w:val="26"/>
          <w:lang w:val="uk-UA"/>
        </w:rPr>
        <w:t>-</w:t>
      </w:r>
      <w:r w:rsidRPr="006B39D9">
        <w:rPr>
          <w:rFonts w:ascii="Times New Roman" w:hAnsi="Times New Roman"/>
          <w:sz w:val="26"/>
          <w:szCs w:val="26"/>
          <w:lang w:val="uk-UA"/>
        </w:rPr>
        <w:tab/>
        <w:t>ступінь сформованості уміння поєднувати теорію і практику під час розгляду ситуацій, практичних завдань;</w:t>
      </w:r>
    </w:p>
    <w:p w:rsidR="006B39D9" w:rsidRPr="006B39D9" w:rsidRDefault="006B39D9" w:rsidP="006B39D9">
      <w:pPr>
        <w:widowControl/>
        <w:spacing w:line="254" w:lineRule="atLeast"/>
        <w:ind w:left="284" w:hanging="284"/>
        <w:jc w:val="both"/>
        <w:rPr>
          <w:rFonts w:ascii="Times New Roman" w:hAnsi="Times New Roman"/>
          <w:sz w:val="26"/>
          <w:szCs w:val="26"/>
          <w:lang w:val="uk-UA"/>
        </w:rPr>
      </w:pPr>
      <w:r w:rsidRPr="006B39D9">
        <w:rPr>
          <w:rFonts w:ascii="Times New Roman" w:hAnsi="Times New Roman"/>
          <w:sz w:val="26"/>
          <w:szCs w:val="26"/>
          <w:lang w:val="uk-UA"/>
        </w:rPr>
        <w:t>-</w:t>
      </w:r>
      <w:r w:rsidRPr="006B39D9">
        <w:rPr>
          <w:rFonts w:ascii="Times New Roman" w:hAnsi="Times New Roman"/>
          <w:sz w:val="26"/>
          <w:szCs w:val="26"/>
          <w:lang w:val="uk-UA"/>
        </w:rPr>
        <w:tab/>
        <w:t>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w:t>
      </w:r>
    </w:p>
    <w:p w:rsidR="006B39D9" w:rsidRPr="006B39D9" w:rsidRDefault="006B39D9" w:rsidP="006B39D9">
      <w:pPr>
        <w:widowControl/>
        <w:spacing w:line="254" w:lineRule="atLeast"/>
        <w:ind w:left="284" w:hanging="284"/>
        <w:jc w:val="both"/>
        <w:rPr>
          <w:rFonts w:ascii="Times New Roman" w:hAnsi="Times New Roman"/>
          <w:sz w:val="26"/>
          <w:szCs w:val="26"/>
          <w:lang w:val="uk-UA"/>
        </w:rPr>
      </w:pPr>
      <w:r w:rsidRPr="006B39D9">
        <w:rPr>
          <w:rFonts w:ascii="Times New Roman" w:hAnsi="Times New Roman"/>
          <w:sz w:val="26"/>
          <w:szCs w:val="26"/>
          <w:lang w:val="uk-UA"/>
        </w:rPr>
        <w:t>-</w:t>
      </w:r>
      <w:r w:rsidRPr="006B39D9">
        <w:rPr>
          <w:rFonts w:ascii="Times New Roman" w:hAnsi="Times New Roman"/>
          <w:sz w:val="26"/>
          <w:szCs w:val="26"/>
          <w:lang w:val="uk-UA"/>
        </w:rPr>
        <w:tab/>
        <w:t>досвід творчої діяльності: уміння виявляти проблеми, розв’язувати їх, формувати гіпотези;</w:t>
      </w:r>
    </w:p>
    <w:p w:rsidR="006B39D9" w:rsidRPr="006B39D9" w:rsidRDefault="006B39D9" w:rsidP="006B39D9">
      <w:pPr>
        <w:widowControl/>
        <w:spacing w:line="254" w:lineRule="atLeast"/>
        <w:ind w:left="284" w:hanging="284"/>
        <w:jc w:val="both"/>
        <w:rPr>
          <w:rFonts w:ascii="Times New Roman" w:hAnsi="Times New Roman"/>
          <w:sz w:val="26"/>
          <w:szCs w:val="26"/>
          <w:lang w:val="uk-UA"/>
        </w:rPr>
      </w:pPr>
      <w:r w:rsidRPr="006B39D9">
        <w:rPr>
          <w:rFonts w:ascii="Times New Roman" w:hAnsi="Times New Roman"/>
          <w:sz w:val="26"/>
          <w:szCs w:val="26"/>
          <w:lang w:val="uk-UA"/>
        </w:rPr>
        <w:t>-</w:t>
      </w:r>
      <w:r w:rsidRPr="006B39D9">
        <w:rPr>
          <w:rFonts w:ascii="Times New Roman" w:hAnsi="Times New Roman"/>
          <w:sz w:val="26"/>
          <w:szCs w:val="26"/>
          <w:lang w:val="uk-UA"/>
        </w:rPr>
        <w:tab/>
        <w:t xml:space="preserve">самостійна робота: </w:t>
      </w:r>
      <w:proofErr w:type="spellStart"/>
      <w:r w:rsidRPr="006B39D9">
        <w:rPr>
          <w:rFonts w:ascii="Times New Roman" w:hAnsi="Times New Roman"/>
          <w:sz w:val="26"/>
          <w:szCs w:val="26"/>
          <w:lang w:val="uk-UA"/>
        </w:rPr>
        <w:t>робота</w:t>
      </w:r>
      <w:proofErr w:type="spellEnd"/>
      <w:r w:rsidRPr="006B39D9">
        <w:rPr>
          <w:rFonts w:ascii="Times New Roman" w:hAnsi="Times New Roman"/>
          <w:sz w:val="26"/>
          <w:szCs w:val="26"/>
          <w:lang w:val="uk-UA"/>
        </w:rPr>
        <w:t xml:space="preserve"> з навчально-методичною, науковою, допоміжною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w:t>
      </w:r>
    </w:p>
    <w:p w:rsidR="006B39D9" w:rsidRPr="006B39D9" w:rsidRDefault="006B39D9" w:rsidP="006B39D9">
      <w:pPr>
        <w:widowControl/>
        <w:spacing w:before="120"/>
        <w:ind w:right="-5"/>
        <w:jc w:val="both"/>
        <w:rPr>
          <w:rFonts w:ascii="Times New Roman" w:hAnsi="Times New Roman"/>
          <w:spacing w:val="3"/>
          <w:sz w:val="26"/>
          <w:szCs w:val="26"/>
          <w:lang w:val="uk-UA"/>
        </w:rPr>
      </w:pPr>
      <w:r w:rsidRPr="006B39D9">
        <w:rPr>
          <w:rFonts w:ascii="Times New Roman" w:hAnsi="Times New Roman"/>
          <w:b/>
          <w:bCs/>
          <w:spacing w:val="3"/>
          <w:sz w:val="26"/>
          <w:szCs w:val="26"/>
          <w:lang w:val="uk-UA"/>
        </w:rPr>
        <w:t>Поточне опитування</w:t>
      </w:r>
      <w:r w:rsidRPr="006B39D9">
        <w:rPr>
          <w:rFonts w:ascii="Times New Roman" w:hAnsi="Times New Roman"/>
          <w:spacing w:val="3"/>
          <w:sz w:val="26"/>
          <w:szCs w:val="26"/>
          <w:lang w:val="uk-UA"/>
        </w:rPr>
        <w:t xml:space="preserve"> може проводитись за одним або кількома змістовими модулями. В останньому випадку бали, які нараховуються студенту за виконані роботи, поділяються між змістовими модулями.</w:t>
      </w:r>
    </w:p>
    <w:p w:rsidR="006B39D9" w:rsidRPr="006B39D9" w:rsidRDefault="006B39D9" w:rsidP="006B39D9">
      <w:pPr>
        <w:widowControl/>
        <w:ind w:firstLine="709"/>
        <w:jc w:val="both"/>
        <w:rPr>
          <w:rFonts w:ascii="Times New Roman" w:hAnsi="Times New Roman"/>
          <w:color w:val="000000"/>
          <w:sz w:val="26"/>
          <w:szCs w:val="26"/>
          <w:lang w:val="uk-UA"/>
        </w:rPr>
      </w:pPr>
      <w:r w:rsidRPr="006B39D9">
        <w:rPr>
          <w:rFonts w:ascii="Times New Roman" w:hAnsi="Times New Roman"/>
          <w:color w:val="000000"/>
          <w:sz w:val="26"/>
          <w:szCs w:val="26"/>
          <w:lang w:val="uk-UA"/>
        </w:rPr>
        <w:t xml:space="preserve">Результати поточного контролю заносяться до журналу обліку роботи. Позитивна оцінка поточної успішності студентів, за відсутності пропущених та невідпрацьованих лабораторних занять, та позитивні оцінки за індивідуальну роботу є підставою до підсумкової форми контролю – заліку. </w:t>
      </w:r>
    </w:p>
    <w:p w:rsidR="006B39D9" w:rsidRPr="006B39D9" w:rsidRDefault="006B39D9" w:rsidP="006B39D9">
      <w:pPr>
        <w:widowControl/>
        <w:spacing w:before="120"/>
        <w:jc w:val="both"/>
        <w:rPr>
          <w:rFonts w:ascii="Times New Roman" w:hAnsi="Times New Roman"/>
          <w:sz w:val="26"/>
          <w:szCs w:val="26"/>
          <w:lang w:val="uk-UA"/>
        </w:rPr>
      </w:pPr>
      <w:r w:rsidRPr="006B39D9">
        <w:rPr>
          <w:rFonts w:ascii="Times New Roman" w:hAnsi="Times New Roman"/>
          <w:b/>
          <w:bCs/>
          <w:color w:val="000000"/>
          <w:sz w:val="26"/>
          <w:szCs w:val="26"/>
          <w:lang w:val="uk-UA"/>
        </w:rPr>
        <w:t>Підсумковий контроль</w:t>
      </w:r>
      <w:r w:rsidRPr="006B39D9">
        <w:rPr>
          <w:rFonts w:ascii="Times New Roman" w:hAnsi="Times New Roman"/>
          <w:color w:val="000000"/>
          <w:sz w:val="26"/>
          <w:szCs w:val="26"/>
          <w:lang w:val="uk-UA"/>
        </w:rPr>
        <w:t xml:space="preserve"> здійснюється під час проведення залікової сесії з урахуванням підсумків поточного та модульного контролів. </w:t>
      </w:r>
      <w:r w:rsidRPr="006B39D9">
        <w:rPr>
          <w:rFonts w:ascii="Times New Roman" w:hAnsi="Times New Roman"/>
          <w:sz w:val="26"/>
          <w:szCs w:val="26"/>
          <w:lang w:val="uk-UA"/>
        </w:rPr>
        <w:t>Під час семестрового контролю враховуються результати здачі усіх видів навчальної роботи згідно зі структурою кредитів.</w:t>
      </w:r>
    </w:p>
    <w:p w:rsidR="004F4BE6" w:rsidRPr="00A23688" w:rsidRDefault="004F4BE6" w:rsidP="00A23688">
      <w:pPr>
        <w:spacing w:before="360" w:after="120"/>
        <w:jc w:val="center"/>
        <w:rPr>
          <w:rFonts w:ascii="Times New Roman" w:hAnsi="Times New Roman"/>
          <w:b/>
          <w:bCs/>
          <w:sz w:val="28"/>
          <w:szCs w:val="28"/>
          <w:lang w:val="uk-UA"/>
        </w:rPr>
      </w:pPr>
      <w:r w:rsidRPr="00A23688">
        <w:rPr>
          <w:rFonts w:ascii="Times New Roman" w:hAnsi="Times New Roman"/>
          <w:b/>
          <w:bCs/>
          <w:sz w:val="28"/>
          <w:szCs w:val="28"/>
          <w:lang w:val="uk-UA"/>
        </w:rPr>
        <w:t xml:space="preserve">Розподіл балів для дисципліни з формою контролю </w:t>
      </w:r>
      <w:r w:rsidR="00A25B59" w:rsidRPr="00A23688">
        <w:rPr>
          <w:rFonts w:ascii="Times New Roman" w:hAnsi="Times New Roman"/>
          <w:b/>
          <w:bCs/>
          <w:sz w:val="28"/>
          <w:szCs w:val="28"/>
          <w:lang w:val="uk-UA"/>
        </w:rPr>
        <w:t>залік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2091"/>
        <w:gridCol w:w="2181"/>
        <w:gridCol w:w="1615"/>
        <w:gridCol w:w="1530"/>
      </w:tblGrid>
      <w:tr w:rsidR="004F4BE6" w:rsidRPr="00C328FE" w:rsidTr="00DE5F99">
        <w:trPr>
          <w:cantSplit/>
        </w:trPr>
        <w:tc>
          <w:tcPr>
            <w:tcW w:w="3349" w:type="pct"/>
            <w:gridSpan w:val="3"/>
            <w:tcMar>
              <w:left w:w="57" w:type="dxa"/>
              <w:right w:w="57" w:type="dxa"/>
            </w:tcMar>
            <w:vAlign w:val="center"/>
          </w:tcPr>
          <w:p w:rsidR="004F4BE6" w:rsidRPr="00C328FE" w:rsidRDefault="004F4BE6" w:rsidP="00DE5F99">
            <w:pPr>
              <w:spacing w:line="288" w:lineRule="auto"/>
              <w:jc w:val="center"/>
              <w:rPr>
                <w:rFonts w:ascii="Times New Roman" w:hAnsi="Times New Roman"/>
                <w:lang w:val="uk-UA"/>
              </w:rPr>
            </w:pPr>
            <w:r w:rsidRPr="00C328FE">
              <w:rPr>
                <w:rFonts w:ascii="Times New Roman" w:hAnsi="Times New Roman"/>
                <w:lang w:val="uk-UA"/>
              </w:rPr>
              <w:t>Поточне оцінювання</w:t>
            </w:r>
          </w:p>
        </w:tc>
        <w:tc>
          <w:tcPr>
            <w:tcW w:w="848" w:type="pct"/>
            <w:vMerge w:val="restart"/>
            <w:tcMar>
              <w:left w:w="57" w:type="dxa"/>
              <w:right w:w="57" w:type="dxa"/>
            </w:tcMar>
            <w:vAlign w:val="center"/>
          </w:tcPr>
          <w:p w:rsidR="004F4BE6" w:rsidRPr="00C328FE" w:rsidRDefault="00663B64" w:rsidP="00DE5F99">
            <w:pPr>
              <w:spacing w:line="288" w:lineRule="auto"/>
              <w:jc w:val="center"/>
              <w:rPr>
                <w:rFonts w:ascii="Times New Roman" w:hAnsi="Times New Roman"/>
                <w:lang w:val="uk-UA"/>
              </w:rPr>
            </w:pPr>
            <w:r>
              <w:rPr>
                <w:rFonts w:ascii="Times New Roman" w:hAnsi="Times New Roman"/>
                <w:lang w:val="uk-UA"/>
              </w:rPr>
              <w:t>Залік</w:t>
            </w:r>
          </w:p>
        </w:tc>
        <w:tc>
          <w:tcPr>
            <w:tcW w:w="803" w:type="pct"/>
            <w:vMerge w:val="restart"/>
            <w:tcMar>
              <w:left w:w="57" w:type="dxa"/>
              <w:right w:w="57" w:type="dxa"/>
            </w:tcMar>
            <w:vAlign w:val="center"/>
          </w:tcPr>
          <w:p w:rsidR="004F4BE6" w:rsidRPr="00C328FE" w:rsidRDefault="004F4BE6" w:rsidP="00DE5F99">
            <w:pPr>
              <w:spacing w:line="288" w:lineRule="auto"/>
              <w:jc w:val="center"/>
              <w:rPr>
                <w:rFonts w:ascii="Times New Roman" w:hAnsi="Times New Roman"/>
                <w:lang w:val="uk-UA"/>
              </w:rPr>
            </w:pPr>
            <w:r w:rsidRPr="00C328FE">
              <w:rPr>
                <w:rFonts w:ascii="Times New Roman" w:hAnsi="Times New Roman"/>
                <w:lang w:val="uk-UA"/>
              </w:rPr>
              <w:t>Сума</w:t>
            </w:r>
          </w:p>
          <w:p w:rsidR="004F4BE6" w:rsidRPr="00C328FE" w:rsidRDefault="004F4BE6" w:rsidP="00DE5F99">
            <w:pPr>
              <w:spacing w:line="288" w:lineRule="auto"/>
              <w:jc w:val="center"/>
              <w:rPr>
                <w:rFonts w:ascii="Times New Roman" w:hAnsi="Times New Roman"/>
                <w:lang w:val="uk-UA"/>
              </w:rPr>
            </w:pPr>
            <w:r w:rsidRPr="00C328FE">
              <w:rPr>
                <w:rFonts w:ascii="Times New Roman" w:hAnsi="Times New Roman"/>
                <w:lang w:val="uk-UA"/>
              </w:rPr>
              <w:t>балів</w:t>
            </w:r>
          </w:p>
        </w:tc>
      </w:tr>
      <w:tr w:rsidR="004F4BE6" w:rsidRPr="00C328FE" w:rsidTr="00DE5F99">
        <w:trPr>
          <w:cantSplit/>
          <w:trHeight w:val="280"/>
        </w:trPr>
        <w:tc>
          <w:tcPr>
            <w:tcW w:w="3349" w:type="pct"/>
            <w:gridSpan w:val="3"/>
            <w:tcMar>
              <w:left w:w="57" w:type="dxa"/>
              <w:right w:w="57" w:type="dxa"/>
            </w:tcMar>
            <w:vAlign w:val="center"/>
          </w:tcPr>
          <w:p w:rsidR="004F4BE6" w:rsidRPr="00C328FE" w:rsidRDefault="004F4BE6" w:rsidP="00DE5F99">
            <w:pPr>
              <w:spacing w:line="288" w:lineRule="auto"/>
              <w:jc w:val="center"/>
              <w:rPr>
                <w:rFonts w:ascii="Times New Roman" w:hAnsi="Times New Roman"/>
                <w:lang w:val="uk-UA"/>
              </w:rPr>
            </w:pPr>
            <w:r w:rsidRPr="00C328FE">
              <w:rPr>
                <w:rFonts w:ascii="Times New Roman" w:hAnsi="Times New Roman"/>
                <w:lang w:val="uk-UA"/>
              </w:rPr>
              <w:t>Змістовні модулі</w:t>
            </w:r>
          </w:p>
        </w:tc>
        <w:tc>
          <w:tcPr>
            <w:tcW w:w="848" w:type="pct"/>
            <w:vMerge/>
            <w:tcMar>
              <w:left w:w="57" w:type="dxa"/>
              <w:right w:w="57" w:type="dxa"/>
            </w:tcMar>
            <w:vAlign w:val="center"/>
          </w:tcPr>
          <w:p w:rsidR="004F4BE6" w:rsidRPr="00C328FE" w:rsidRDefault="004F4BE6" w:rsidP="00DE5F99">
            <w:pPr>
              <w:spacing w:line="288" w:lineRule="auto"/>
              <w:jc w:val="center"/>
              <w:rPr>
                <w:rFonts w:ascii="Times New Roman" w:hAnsi="Times New Roman"/>
                <w:lang w:val="uk-UA"/>
              </w:rPr>
            </w:pPr>
          </w:p>
        </w:tc>
        <w:tc>
          <w:tcPr>
            <w:tcW w:w="803" w:type="pct"/>
            <w:vMerge/>
            <w:tcMar>
              <w:left w:w="57" w:type="dxa"/>
              <w:right w:w="57" w:type="dxa"/>
            </w:tcMar>
            <w:vAlign w:val="center"/>
          </w:tcPr>
          <w:p w:rsidR="004F4BE6" w:rsidRPr="00C328FE" w:rsidRDefault="004F4BE6" w:rsidP="00DE5F99">
            <w:pPr>
              <w:spacing w:line="288" w:lineRule="auto"/>
              <w:jc w:val="center"/>
              <w:rPr>
                <w:rFonts w:ascii="Times New Roman" w:hAnsi="Times New Roman"/>
                <w:lang w:val="uk-UA"/>
              </w:rPr>
            </w:pPr>
          </w:p>
        </w:tc>
      </w:tr>
      <w:tr w:rsidR="004F4BE6" w:rsidRPr="00C328FE" w:rsidTr="00DE5F99">
        <w:trPr>
          <w:cantSplit/>
          <w:trHeight w:val="310"/>
        </w:trPr>
        <w:tc>
          <w:tcPr>
            <w:tcW w:w="1106" w:type="pct"/>
            <w:tcMar>
              <w:left w:w="57" w:type="dxa"/>
              <w:right w:w="57" w:type="dxa"/>
            </w:tcMar>
            <w:vAlign w:val="center"/>
          </w:tcPr>
          <w:p w:rsidR="004F4BE6" w:rsidRPr="00C328FE" w:rsidRDefault="004F4BE6" w:rsidP="00DE5F99">
            <w:pPr>
              <w:spacing w:line="288" w:lineRule="auto"/>
              <w:jc w:val="center"/>
              <w:rPr>
                <w:rFonts w:ascii="Times New Roman" w:hAnsi="Times New Roman"/>
                <w:lang w:val="uk-UA"/>
              </w:rPr>
            </w:pPr>
            <w:r w:rsidRPr="00C328FE">
              <w:rPr>
                <w:rFonts w:ascii="Times New Roman" w:hAnsi="Times New Roman"/>
                <w:lang w:val="uk-UA"/>
              </w:rPr>
              <w:t>1</w:t>
            </w:r>
          </w:p>
        </w:tc>
        <w:tc>
          <w:tcPr>
            <w:tcW w:w="1098" w:type="pct"/>
            <w:tcMar>
              <w:left w:w="57" w:type="dxa"/>
              <w:right w:w="57" w:type="dxa"/>
            </w:tcMar>
            <w:vAlign w:val="center"/>
          </w:tcPr>
          <w:p w:rsidR="004F4BE6" w:rsidRPr="00C328FE" w:rsidRDefault="004F4BE6" w:rsidP="00DE5F99">
            <w:pPr>
              <w:spacing w:line="288" w:lineRule="auto"/>
              <w:jc w:val="center"/>
              <w:rPr>
                <w:rFonts w:ascii="Times New Roman" w:hAnsi="Times New Roman"/>
                <w:lang w:val="uk-UA"/>
              </w:rPr>
            </w:pPr>
            <w:r w:rsidRPr="00C328FE">
              <w:rPr>
                <w:rFonts w:ascii="Times New Roman" w:hAnsi="Times New Roman"/>
                <w:lang w:val="uk-UA"/>
              </w:rPr>
              <w:t>2</w:t>
            </w:r>
          </w:p>
        </w:tc>
        <w:tc>
          <w:tcPr>
            <w:tcW w:w="1145" w:type="pct"/>
            <w:tcMar>
              <w:left w:w="57" w:type="dxa"/>
              <w:right w:w="57" w:type="dxa"/>
            </w:tcMar>
            <w:vAlign w:val="center"/>
          </w:tcPr>
          <w:p w:rsidR="004F4BE6" w:rsidRPr="00C328FE" w:rsidRDefault="004F4BE6" w:rsidP="00DE5F99">
            <w:pPr>
              <w:spacing w:line="288" w:lineRule="auto"/>
              <w:jc w:val="center"/>
              <w:rPr>
                <w:rFonts w:ascii="Times New Roman" w:hAnsi="Times New Roman"/>
                <w:lang w:val="uk-UA"/>
              </w:rPr>
            </w:pPr>
            <w:r w:rsidRPr="00C328FE">
              <w:rPr>
                <w:rFonts w:ascii="Times New Roman" w:hAnsi="Times New Roman"/>
                <w:lang w:val="uk-UA"/>
              </w:rPr>
              <w:t>3</w:t>
            </w:r>
          </w:p>
        </w:tc>
        <w:tc>
          <w:tcPr>
            <w:tcW w:w="848" w:type="pct"/>
            <w:vMerge/>
            <w:tcMar>
              <w:left w:w="57" w:type="dxa"/>
              <w:right w:w="57" w:type="dxa"/>
            </w:tcMar>
            <w:vAlign w:val="center"/>
          </w:tcPr>
          <w:p w:rsidR="004F4BE6" w:rsidRPr="00C328FE" w:rsidRDefault="004F4BE6" w:rsidP="00DE5F99">
            <w:pPr>
              <w:spacing w:line="288" w:lineRule="auto"/>
              <w:jc w:val="center"/>
              <w:rPr>
                <w:rFonts w:ascii="Times New Roman" w:hAnsi="Times New Roman"/>
                <w:lang w:val="uk-UA"/>
              </w:rPr>
            </w:pPr>
          </w:p>
        </w:tc>
        <w:tc>
          <w:tcPr>
            <w:tcW w:w="803" w:type="pct"/>
            <w:vMerge/>
            <w:tcMar>
              <w:left w:w="57" w:type="dxa"/>
              <w:right w:w="57" w:type="dxa"/>
            </w:tcMar>
            <w:vAlign w:val="center"/>
          </w:tcPr>
          <w:p w:rsidR="004F4BE6" w:rsidRPr="00C328FE" w:rsidRDefault="004F4BE6" w:rsidP="00DE5F99">
            <w:pPr>
              <w:spacing w:line="288" w:lineRule="auto"/>
              <w:jc w:val="center"/>
              <w:rPr>
                <w:rFonts w:ascii="Times New Roman" w:hAnsi="Times New Roman"/>
                <w:lang w:val="uk-UA"/>
              </w:rPr>
            </w:pPr>
          </w:p>
        </w:tc>
      </w:tr>
      <w:tr w:rsidR="004F4BE6" w:rsidRPr="00C328FE" w:rsidTr="00D14F84">
        <w:trPr>
          <w:cantSplit/>
        </w:trPr>
        <w:tc>
          <w:tcPr>
            <w:tcW w:w="1106" w:type="pct"/>
            <w:shd w:val="clear" w:color="auto" w:fill="auto"/>
            <w:tcMar>
              <w:left w:w="57" w:type="dxa"/>
              <w:right w:w="57" w:type="dxa"/>
            </w:tcMar>
          </w:tcPr>
          <w:p w:rsidR="004F4BE6" w:rsidRPr="00C328FE" w:rsidRDefault="00D14F84" w:rsidP="00DE5F99">
            <w:pPr>
              <w:spacing w:line="288" w:lineRule="auto"/>
              <w:jc w:val="center"/>
              <w:rPr>
                <w:rFonts w:ascii="Times New Roman" w:hAnsi="Times New Roman"/>
                <w:lang w:val="uk-UA"/>
              </w:rPr>
            </w:pPr>
            <w:r>
              <w:rPr>
                <w:rFonts w:ascii="Times New Roman" w:hAnsi="Times New Roman"/>
                <w:lang w:val="uk-UA"/>
              </w:rPr>
              <w:t>1</w:t>
            </w:r>
            <w:r w:rsidR="00226104" w:rsidRPr="00C328FE">
              <w:rPr>
                <w:rFonts w:ascii="Times New Roman" w:hAnsi="Times New Roman"/>
                <w:lang w:val="uk-UA"/>
              </w:rPr>
              <w:t>0</w:t>
            </w:r>
          </w:p>
        </w:tc>
        <w:tc>
          <w:tcPr>
            <w:tcW w:w="1098" w:type="pct"/>
            <w:shd w:val="clear" w:color="auto" w:fill="auto"/>
            <w:tcMar>
              <w:left w:w="57" w:type="dxa"/>
              <w:right w:w="57" w:type="dxa"/>
            </w:tcMar>
          </w:tcPr>
          <w:p w:rsidR="004F4BE6" w:rsidRPr="00C328FE" w:rsidRDefault="004F4BE6" w:rsidP="00DE5F99">
            <w:pPr>
              <w:spacing w:line="288" w:lineRule="auto"/>
              <w:jc w:val="center"/>
              <w:rPr>
                <w:rFonts w:ascii="Times New Roman" w:hAnsi="Times New Roman"/>
                <w:lang w:val="uk-UA"/>
              </w:rPr>
            </w:pPr>
            <w:r w:rsidRPr="00C328FE">
              <w:rPr>
                <w:rFonts w:ascii="Times New Roman" w:hAnsi="Times New Roman"/>
                <w:lang w:val="uk-UA"/>
              </w:rPr>
              <w:t>2</w:t>
            </w:r>
            <w:r w:rsidR="00226104" w:rsidRPr="00C328FE">
              <w:rPr>
                <w:rFonts w:ascii="Times New Roman" w:hAnsi="Times New Roman"/>
                <w:lang w:val="uk-UA"/>
              </w:rPr>
              <w:t>0</w:t>
            </w:r>
          </w:p>
        </w:tc>
        <w:tc>
          <w:tcPr>
            <w:tcW w:w="1145" w:type="pct"/>
            <w:shd w:val="clear" w:color="auto" w:fill="auto"/>
            <w:tcMar>
              <w:left w:w="57" w:type="dxa"/>
              <w:right w:w="57" w:type="dxa"/>
            </w:tcMar>
          </w:tcPr>
          <w:p w:rsidR="004F4BE6" w:rsidRPr="00C328FE" w:rsidRDefault="00D14F84" w:rsidP="00DE5F99">
            <w:pPr>
              <w:spacing w:line="288" w:lineRule="auto"/>
              <w:jc w:val="center"/>
              <w:rPr>
                <w:rFonts w:ascii="Times New Roman" w:hAnsi="Times New Roman"/>
                <w:lang w:val="uk-UA"/>
              </w:rPr>
            </w:pPr>
            <w:r>
              <w:rPr>
                <w:rFonts w:ascii="Times New Roman" w:hAnsi="Times New Roman"/>
                <w:lang w:val="uk-UA"/>
              </w:rPr>
              <w:t>3</w:t>
            </w:r>
            <w:r w:rsidR="004F4BE6" w:rsidRPr="00C328FE">
              <w:rPr>
                <w:rFonts w:ascii="Times New Roman" w:hAnsi="Times New Roman"/>
                <w:lang w:val="uk-UA"/>
              </w:rPr>
              <w:t>0</w:t>
            </w:r>
          </w:p>
        </w:tc>
        <w:tc>
          <w:tcPr>
            <w:tcW w:w="848" w:type="pct"/>
            <w:shd w:val="clear" w:color="auto" w:fill="auto"/>
            <w:tcMar>
              <w:left w:w="57" w:type="dxa"/>
              <w:right w:w="57" w:type="dxa"/>
            </w:tcMar>
          </w:tcPr>
          <w:p w:rsidR="004F4BE6" w:rsidRPr="00C328FE" w:rsidRDefault="004F4BE6" w:rsidP="00DE5F99">
            <w:pPr>
              <w:spacing w:line="288" w:lineRule="auto"/>
              <w:jc w:val="center"/>
              <w:rPr>
                <w:rFonts w:ascii="Times New Roman" w:hAnsi="Times New Roman"/>
                <w:lang w:val="uk-UA"/>
              </w:rPr>
            </w:pPr>
            <w:r w:rsidRPr="00C328FE">
              <w:rPr>
                <w:rFonts w:ascii="Times New Roman" w:hAnsi="Times New Roman"/>
                <w:lang w:val="uk-UA"/>
              </w:rPr>
              <w:t>40</w:t>
            </w:r>
          </w:p>
        </w:tc>
        <w:tc>
          <w:tcPr>
            <w:tcW w:w="803" w:type="pct"/>
            <w:shd w:val="clear" w:color="auto" w:fill="auto"/>
            <w:tcMar>
              <w:left w:w="57" w:type="dxa"/>
              <w:right w:w="57" w:type="dxa"/>
            </w:tcMar>
          </w:tcPr>
          <w:p w:rsidR="004F4BE6" w:rsidRPr="00C328FE" w:rsidRDefault="004F4BE6" w:rsidP="00DE5F99">
            <w:pPr>
              <w:spacing w:line="288" w:lineRule="auto"/>
              <w:jc w:val="center"/>
              <w:rPr>
                <w:rFonts w:ascii="Times New Roman" w:hAnsi="Times New Roman"/>
                <w:lang w:val="uk-UA"/>
              </w:rPr>
            </w:pPr>
            <w:r w:rsidRPr="00C328FE">
              <w:rPr>
                <w:rFonts w:ascii="Times New Roman" w:hAnsi="Times New Roman"/>
                <w:lang w:val="uk-UA"/>
              </w:rPr>
              <w:t>100</w:t>
            </w:r>
          </w:p>
        </w:tc>
      </w:tr>
    </w:tbl>
    <w:p w:rsidR="006B39D9" w:rsidRPr="00B632F2" w:rsidRDefault="006B39D9" w:rsidP="006B39D9">
      <w:pPr>
        <w:spacing w:before="360" w:after="120"/>
        <w:jc w:val="center"/>
        <w:rPr>
          <w:rFonts w:ascii="Times New Roman" w:hAnsi="Times New Roman"/>
          <w:b/>
          <w:bCs/>
          <w:sz w:val="28"/>
          <w:szCs w:val="28"/>
          <w:lang w:val="uk-UA"/>
        </w:rPr>
      </w:pPr>
      <w:r w:rsidRPr="00B632F2">
        <w:rPr>
          <w:rFonts w:ascii="Times New Roman" w:hAnsi="Times New Roman"/>
          <w:b/>
          <w:bCs/>
          <w:sz w:val="28"/>
          <w:szCs w:val="28"/>
          <w:lang w:val="uk-UA"/>
        </w:rPr>
        <w:t>Шкала оцінювання: національна та ECTS</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1980"/>
        <w:gridCol w:w="4820"/>
      </w:tblGrid>
      <w:tr w:rsidR="006B39D9" w:rsidRPr="0027706C" w:rsidTr="006009EE">
        <w:trPr>
          <w:jc w:val="center"/>
        </w:trPr>
        <w:tc>
          <w:tcPr>
            <w:tcW w:w="2526" w:type="dxa"/>
            <w:shd w:val="clear" w:color="auto" w:fill="auto"/>
            <w:vAlign w:val="center"/>
          </w:tcPr>
          <w:p w:rsidR="006B39D9" w:rsidRPr="0027706C" w:rsidRDefault="006B39D9" w:rsidP="006009EE">
            <w:pPr>
              <w:spacing w:before="40" w:after="40"/>
              <w:jc w:val="center"/>
              <w:rPr>
                <w:rFonts w:ascii="Times New Roman" w:hAnsi="Times New Roman"/>
                <w:lang w:val="uk-UA"/>
              </w:rPr>
            </w:pPr>
            <w:r w:rsidRPr="0027706C">
              <w:rPr>
                <w:rFonts w:ascii="Times New Roman" w:hAnsi="Times New Roman"/>
                <w:lang w:val="uk-UA"/>
              </w:rPr>
              <w:t>Сума балів за всі види навчальної діяльності</w:t>
            </w:r>
          </w:p>
        </w:tc>
        <w:tc>
          <w:tcPr>
            <w:tcW w:w="1980" w:type="dxa"/>
            <w:shd w:val="clear" w:color="auto" w:fill="auto"/>
            <w:vAlign w:val="center"/>
          </w:tcPr>
          <w:p w:rsidR="006B39D9" w:rsidRPr="0027706C" w:rsidRDefault="006B39D9" w:rsidP="006009EE">
            <w:pPr>
              <w:spacing w:before="40" w:after="40"/>
              <w:jc w:val="center"/>
              <w:rPr>
                <w:rFonts w:ascii="Times New Roman" w:hAnsi="Times New Roman"/>
                <w:b/>
                <w:bCs/>
                <w:lang w:val="uk-UA"/>
              </w:rPr>
            </w:pPr>
            <w:r w:rsidRPr="0027706C">
              <w:rPr>
                <w:rFonts w:ascii="Times New Roman" w:hAnsi="Times New Roman"/>
                <w:lang w:val="uk-UA"/>
              </w:rPr>
              <w:t>Оцінка</w:t>
            </w:r>
            <w:r w:rsidRPr="0027706C">
              <w:rPr>
                <w:rFonts w:ascii="Times New Roman" w:hAnsi="Times New Roman"/>
                <w:b/>
                <w:lang w:val="uk-UA"/>
              </w:rPr>
              <w:t xml:space="preserve"> </w:t>
            </w:r>
            <w:r w:rsidRPr="0027706C">
              <w:rPr>
                <w:rFonts w:ascii="Times New Roman" w:hAnsi="Times New Roman"/>
                <w:lang w:val="uk-UA"/>
              </w:rPr>
              <w:t>ECTS</w:t>
            </w:r>
          </w:p>
        </w:tc>
        <w:tc>
          <w:tcPr>
            <w:tcW w:w="4820" w:type="dxa"/>
            <w:shd w:val="clear" w:color="auto" w:fill="auto"/>
            <w:vAlign w:val="center"/>
          </w:tcPr>
          <w:p w:rsidR="006B39D9" w:rsidRPr="0027706C" w:rsidRDefault="006B39D9" w:rsidP="006009EE">
            <w:pPr>
              <w:spacing w:before="40" w:after="40"/>
              <w:jc w:val="center"/>
              <w:rPr>
                <w:rFonts w:ascii="Times New Roman" w:hAnsi="Times New Roman"/>
                <w:b/>
                <w:bCs/>
                <w:lang w:val="uk-UA"/>
              </w:rPr>
            </w:pPr>
            <w:r w:rsidRPr="0027706C">
              <w:rPr>
                <w:rFonts w:ascii="Times New Roman" w:hAnsi="Times New Roman"/>
                <w:lang w:val="uk-UA"/>
              </w:rPr>
              <w:t>Оцінка за національною шкалою</w:t>
            </w:r>
          </w:p>
        </w:tc>
      </w:tr>
      <w:tr w:rsidR="006B39D9" w:rsidRPr="0027706C" w:rsidTr="006009EE">
        <w:trPr>
          <w:jc w:val="center"/>
        </w:trPr>
        <w:tc>
          <w:tcPr>
            <w:tcW w:w="2526" w:type="dxa"/>
            <w:shd w:val="clear" w:color="auto" w:fill="auto"/>
            <w:vAlign w:val="center"/>
          </w:tcPr>
          <w:p w:rsidR="006B39D9" w:rsidRPr="0027706C" w:rsidRDefault="006B39D9" w:rsidP="006009EE">
            <w:pPr>
              <w:spacing w:before="40" w:after="40"/>
              <w:jc w:val="center"/>
              <w:rPr>
                <w:rFonts w:ascii="Times New Roman" w:hAnsi="Times New Roman"/>
                <w:b/>
                <w:lang w:val="uk-UA"/>
              </w:rPr>
            </w:pPr>
            <w:r w:rsidRPr="0027706C">
              <w:rPr>
                <w:rFonts w:ascii="Times New Roman" w:hAnsi="Times New Roman"/>
                <w:lang w:val="uk-UA"/>
              </w:rPr>
              <w:t>90-100</w:t>
            </w:r>
          </w:p>
        </w:tc>
        <w:tc>
          <w:tcPr>
            <w:tcW w:w="1980" w:type="dxa"/>
            <w:shd w:val="clear" w:color="auto" w:fill="auto"/>
            <w:vAlign w:val="center"/>
          </w:tcPr>
          <w:p w:rsidR="006B39D9" w:rsidRPr="0027706C" w:rsidRDefault="006B39D9" w:rsidP="006009EE">
            <w:pPr>
              <w:spacing w:before="40" w:after="40"/>
              <w:jc w:val="center"/>
              <w:rPr>
                <w:rFonts w:ascii="Times New Roman" w:hAnsi="Times New Roman"/>
                <w:b/>
                <w:lang w:val="uk-UA"/>
              </w:rPr>
            </w:pPr>
            <w:r w:rsidRPr="0027706C">
              <w:rPr>
                <w:rFonts w:ascii="Times New Roman" w:hAnsi="Times New Roman"/>
                <w:b/>
                <w:lang w:val="uk-UA"/>
              </w:rPr>
              <w:t>А</w:t>
            </w:r>
          </w:p>
        </w:tc>
        <w:tc>
          <w:tcPr>
            <w:tcW w:w="4820" w:type="dxa"/>
            <w:shd w:val="clear" w:color="auto" w:fill="auto"/>
            <w:vAlign w:val="center"/>
          </w:tcPr>
          <w:p w:rsidR="006B39D9" w:rsidRPr="0027706C" w:rsidRDefault="006B39D9" w:rsidP="006009EE">
            <w:pPr>
              <w:spacing w:before="40" w:after="40"/>
              <w:jc w:val="center"/>
              <w:rPr>
                <w:rFonts w:ascii="Times New Roman" w:hAnsi="Times New Roman"/>
                <w:lang w:val="uk-UA"/>
              </w:rPr>
            </w:pPr>
            <w:r w:rsidRPr="0027706C">
              <w:rPr>
                <w:rFonts w:ascii="Times New Roman" w:hAnsi="Times New Roman"/>
                <w:lang w:val="uk-UA"/>
              </w:rPr>
              <w:t>Відмінно</w:t>
            </w:r>
          </w:p>
        </w:tc>
      </w:tr>
      <w:tr w:rsidR="006B39D9" w:rsidRPr="0027706C" w:rsidTr="006009EE">
        <w:trPr>
          <w:jc w:val="center"/>
        </w:trPr>
        <w:tc>
          <w:tcPr>
            <w:tcW w:w="2526" w:type="dxa"/>
            <w:shd w:val="clear" w:color="auto" w:fill="auto"/>
            <w:vAlign w:val="center"/>
          </w:tcPr>
          <w:p w:rsidR="006B39D9" w:rsidRPr="0027706C" w:rsidRDefault="006B39D9" w:rsidP="006009EE">
            <w:pPr>
              <w:spacing w:before="40" w:after="40"/>
              <w:jc w:val="center"/>
              <w:rPr>
                <w:rFonts w:ascii="Times New Roman" w:hAnsi="Times New Roman"/>
                <w:lang w:val="uk-UA"/>
              </w:rPr>
            </w:pPr>
            <w:r w:rsidRPr="0027706C">
              <w:rPr>
                <w:rFonts w:ascii="Times New Roman" w:hAnsi="Times New Roman"/>
                <w:lang w:val="uk-UA"/>
              </w:rPr>
              <w:t>82-89</w:t>
            </w:r>
          </w:p>
        </w:tc>
        <w:tc>
          <w:tcPr>
            <w:tcW w:w="1980" w:type="dxa"/>
            <w:shd w:val="clear" w:color="auto" w:fill="auto"/>
            <w:vAlign w:val="center"/>
          </w:tcPr>
          <w:p w:rsidR="006B39D9" w:rsidRPr="0027706C" w:rsidRDefault="006B39D9" w:rsidP="006009EE">
            <w:pPr>
              <w:spacing w:before="40" w:after="40"/>
              <w:jc w:val="center"/>
              <w:rPr>
                <w:rFonts w:ascii="Times New Roman" w:hAnsi="Times New Roman"/>
                <w:b/>
                <w:lang w:val="uk-UA"/>
              </w:rPr>
            </w:pPr>
            <w:r w:rsidRPr="0027706C">
              <w:rPr>
                <w:rFonts w:ascii="Times New Roman" w:hAnsi="Times New Roman"/>
                <w:b/>
                <w:lang w:val="uk-UA"/>
              </w:rPr>
              <w:t>В</w:t>
            </w:r>
          </w:p>
        </w:tc>
        <w:tc>
          <w:tcPr>
            <w:tcW w:w="4820" w:type="dxa"/>
            <w:vMerge w:val="restart"/>
            <w:shd w:val="clear" w:color="auto" w:fill="auto"/>
            <w:vAlign w:val="center"/>
          </w:tcPr>
          <w:p w:rsidR="006B39D9" w:rsidRPr="0027706C" w:rsidRDefault="006B39D9" w:rsidP="006009EE">
            <w:pPr>
              <w:spacing w:before="40" w:after="40"/>
              <w:jc w:val="center"/>
              <w:rPr>
                <w:rFonts w:ascii="Times New Roman" w:hAnsi="Times New Roman"/>
                <w:lang w:val="uk-UA"/>
              </w:rPr>
            </w:pPr>
            <w:r w:rsidRPr="0027706C">
              <w:rPr>
                <w:rFonts w:ascii="Times New Roman" w:hAnsi="Times New Roman"/>
                <w:lang w:val="uk-UA"/>
              </w:rPr>
              <w:t>Добре</w:t>
            </w:r>
          </w:p>
        </w:tc>
      </w:tr>
      <w:tr w:rsidR="006B39D9" w:rsidRPr="0027706C" w:rsidTr="006009EE">
        <w:trPr>
          <w:jc w:val="center"/>
        </w:trPr>
        <w:tc>
          <w:tcPr>
            <w:tcW w:w="2526" w:type="dxa"/>
            <w:shd w:val="clear" w:color="auto" w:fill="auto"/>
            <w:vAlign w:val="center"/>
          </w:tcPr>
          <w:p w:rsidR="006B39D9" w:rsidRPr="0027706C" w:rsidRDefault="006B39D9" w:rsidP="006009EE">
            <w:pPr>
              <w:spacing w:before="40" w:after="40"/>
              <w:jc w:val="center"/>
              <w:rPr>
                <w:rFonts w:ascii="Times New Roman" w:hAnsi="Times New Roman"/>
                <w:lang w:val="uk-UA"/>
              </w:rPr>
            </w:pPr>
            <w:r w:rsidRPr="0027706C">
              <w:rPr>
                <w:rFonts w:ascii="Times New Roman" w:hAnsi="Times New Roman"/>
                <w:lang w:val="uk-UA"/>
              </w:rPr>
              <w:t>74-81</w:t>
            </w:r>
          </w:p>
        </w:tc>
        <w:tc>
          <w:tcPr>
            <w:tcW w:w="1980" w:type="dxa"/>
            <w:shd w:val="clear" w:color="auto" w:fill="auto"/>
            <w:vAlign w:val="center"/>
          </w:tcPr>
          <w:p w:rsidR="006B39D9" w:rsidRPr="0027706C" w:rsidRDefault="006B39D9" w:rsidP="006009EE">
            <w:pPr>
              <w:spacing w:before="40" w:after="40"/>
              <w:jc w:val="center"/>
              <w:rPr>
                <w:rFonts w:ascii="Times New Roman" w:hAnsi="Times New Roman"/>
                <w:b/>
                <w:lang w:val="uk-UA"/>
              </w:rPr>
            </w:pPr>
            <w:r w:rsidRPr="0027706C">
              <w:rPr>
                <w:rFonts w:ascii="Times New Roman" w:hAnsi="Times New Roman"/>
                <w:b/>
                <w:lang w:val="uk-UA"/>
              </w:rPr>
              <w:t>С</w:t>
            </w:r>
          </w:p>
        </w:tc>
        <w:tc>
          <w:tcPr>
            <w:tcW w:w="4820" w:type="dxa"/>
            <w:vMerge/>
            <w:shd w:val="clear" w:color="auto" w:fill="auto"/>
            <w:vAlign w:val="center"/>
          </w:tcPr>
          <w:p w:rsidR="006B39D9" w:rsidRPr="0027706C" w:rsidRDefault="006B39D9" w:rsidP="006009EE">
            <w:pPr>
              <w:spacing w:before="40" w:after="40"/>
              <w:jc w:val="center"/>
              <w:rPr>
                <w:rFonts w:ascii="Times New Roman" w:hAnsi="Times New Roman"/>
                <w:lang w:val="uk-UA"/>
              </w:rPr>
            </w:pPr>
          </w:p>
        </w:tc>
      </w:tr>
      <w:tr w:rsidR="006B39D9" w:rsidRPr="0027706C" w:rsidTr="006009EE">
        <w:trPr>
          <w:jc w:val="center"/>
        </w:trPr>
        <w:tc>
          <w:tcPr>
            <w:tcW w:w="2526" w:type="dxa"/>
            <w:shd w:val="clear" w:color="auto" w:fill="auto"/>
            <w:vAlign w:val="center"/>
          </w:tcPr>
          <w:p w:rsidR="006B39D9" w:rsidRPr="0027706C" w:rsidRDefault="006B39D9" w:rsidP="006009EE">
            <w:pPr>
              <w:spacing w:before="40" w:after="40"/>
              <w:jc w:val="center"/>
              <w:rPr>
                <w:rFonts w:ascii="Times New Roman" w:hAnsi="Times New Roman"/>
                <w:lang w:val="uk-UA"/>
              </w:rPr>
            </w:pPr>
            <w:r w:rsidRPr="0027706C">
              <w:rPr>
                <w:rFonts w:ascii="Times New Roman" w:hAnsi="Times New Roman"/>
                <w:lang w:val="uk-UA"/>
              </w:rPr>
              <w:lastRenderedPageBreak/>
              <w:t>64-73</w:t>
            </w:r>
          </w:p>
        </w:tc>
        <w:tc>
          <w:tcPr>
            <w:tcW w:w="1980" w:type="dxa"/>
            <w:shd w:val="clear" w:color="auto" w:fill="auto"/>
            <w:vAlign w:val="center"/>
          </w:tcPr>
          <w:p w:rsidR="006B39D9" w:rsidRPr="0027706C" w:rsidRDefault="006B39D9" w:rsidP="006009EE">
            <w:pPr>
              <w:spacing w:before="40" w:after="40"/>
              <w:jc w:val="center"/>
              <w:rPr>
                <w:rFonts w:ascii="Times New Roman" w:hAnsi="Times New Roman"/>
                <w:b/>
                <w:lang w:val="uk-UA"/>
              </w:rPr>
            </w:pPr>
            <w:r w:rsidRPr="0027706C">
              <w:rPr>
                <w:rFonts w:ascii="Times New Roman" w:hAnsi="Times New Roman"/>
                <w:b/>
                <w:lang w:val="uk-UA"/>
              </w:rPr>
              <w:t>D</w:t>
            </w:r>
          </w:p>
        </w:tc>
        <w:tc>
          <w:tcPr>
            <w:tcW w:w="4820" w:type="dxa"/>
            <w:vMerge w:val="restart"/>
            <w:shd w:val="clear" w:color="auto" w:fill="auto"/>
            <w:vAlign w:val="center"/>
          </w:tcPr>
          <w:p w:rsidR="006B39D9" w:rsidRPr="0027706C" w:rsidRDefault="006B39D9" w:rsidP="006009EE">
            <w:pPr>
              <w:spacing w:before="40" w:after="40"/>
              <w:jc w:val="center"/>
              <w:rPr>
                <w:rFonts w:ascii="Times New Roman" w:hAnsi="Times New Roman"/>
                <w:lang w:val="uk-UA"/>
              </w:rPr>
            </w:pPr>
            <w:r w:rsidRPr="0027706C">
              <w:rPr>
                <w:rFonts w:ascii="Times New Roman" w:hAnsi="Times New Roman"/>
                <w:lang w:val="uk-UA"/>
              </w:rPr>
              <w:t>Задовільно</w:t>
            </w:r>
          </w:p>
        </w:tc>
      </w:tr>
      <w:tr w:rsidR="006B39D9" w:rsidRPr="0027706C" w:rsidTr="006009EE">
        <w:trPr>
          <w:jc w:val="center"/>
        </w:trPr>
        <w:tc>
          <w:tcPr>
            <w:tcW w:w="2526" w:type="dxa"/>
            <w:shd w:val="clear" w:color="auto" w:fill="auto"/>
            <w:vAlign w:val="center"/>
          </w:tcPr>
          <w:p w:rsidR="006B39D9" w:rsidRPr="0027706C" w:rsidRDefault="006B39D9" w:rsidP="006009EE">
            <w:pPr>
              <w:spacing w:before="40" w:after="40"/>
              <w:jc w:val="center"/>
              <w:rPr>
                <w:rFonts w:ascii="Times New Roman" w:hAnsi="Times New Roman"/>
                <w:lang w:val="uk-UA"/>
              </w:rPr>
            </w:pPr>
            <w:r w:rsidRPr="0027706C">
              <w:rPr>
                <w:rFonts w:ascii="Times New Roman" w:hAnsi="Times New Roman"/>
                <w:lang w:val="uk-UA"/>
              </w:rPr>
              <w:t>60-63</w:t>
            </w:r>
          </w:p>
        </w:tc>
        <w:tc>
          <w:tcPr>
            <w:tcW w:w="1980" w:type="dxa"/>
            <w:shd w:val="clear" w:color="auto" w:fill="auto"/>
            <w:vAlign w:val="center"/>
          </w:tcPr>
          <w:p w:rsidR="006B39D9" w:rsidRPr="0027706C" w:rsidRDefault="006B39D9" w:rsidP="006009EE">
            <w:pPr>
              <w:spacing w:before="40" w:after="40"/>
              <w:jc w:val="center"/>
              <w:rPr>
                <w:rFonts w:ascii="Times New Roman" w:hAnsi="Times New Roman"/>
                <w:b/>
                <w:lang w:val="uk-UA"/>
              </w:rPr>
            </w:pPr>
            <w:r w:rsidRPr="0027706C">
              <w:rPr>
                <w:rFonts w:ascii="Times New Roman" w:hAnsi="Times New Roman"/>
                <w:b/>
                <w:lang w:val="uk-UA"/>
              </w:rPr>
              <w:t xml:space="preserve">Е </w:t>
            </w:r>
          </w:p>
        </w:tc>
        <w:tc>
          <w:tcPr>
            <w:tcW w:w="4820" w:type="dxa"/>
            <w:vMerge/>
            <w:shd w:val="clear" w:color="auto" w:fill="auto"/>
            <w:vAlign w:val="center"/>
          </w:tcPr>
          <w:p w:rsidR="006B39D9" w:rsidRPr="0027706C" w:rsidRDefault="006B39D9" w:rsidP="006009EE">
            <w:pPr>
              <w:spacing w:before="40" w:after="40"/>
              <w:jc w:val="center"/>
              <w:rPr>
                <w:rFonts w:ascii="Times New Roman" w:hAnsi="Times New Roman"/>
                <w:lang w:val="uk-UA"/>
              </w:rPr>
            </w:pPr>
          </w:p>
        </w:tc>
      </w:tr>
      <w:tr w:rsidR="006B39D9" w:rsidRPr="0027706C" w:rsidTr="006009EE">
        <w:trPr>
          <w:jc w:val="center"/>
        </w:trPr>
        <w:tc>
          <w:tcPr>
            <w:tcW w:w="2526" w:type="dxa"/>
            <w:shd w:val="clear" w:color="auto" w:fill="auto"/>
            <w:vAlign w:val="center"/>
          </w:tcPr>
          <w:p w:rsidR="006B39D9" w:rsidRPr="0027706C" w:rsidRDefault="006B39D9" w:rsidP="006009EE">
            <w:pPr>
              <w:spacing w:before="40" w:after="40"/>
              <w:jc w:val="center"/>
              <w:rPr>
                <w:rFonts w:ascii="Times New Roman" w:hAnsi="Times New Roman"/>
                <w:lang w:val="uk-UA"/>
              </w:rPr>
            </w:pPr>
            <w:r w:rsidRPr="0027706C">
              <w:rPr>
                <w:rFonts w:ascii="Times New Roman" w:hAnsi="Times New Roman"/>
                <w:lang w:val="uk-UA"/>
              </w:rPr>
              <w:t>35-59</w:t>
            </w:r>
          </w:p>
        </w:tc>
        <w:tc>
          <w:tcPr>
            <w:tcW w:w="1980" w:type="dxa"/>
            <w:shd w:val="clear" w:color="auto" w:fill="auto"/>
            <w:vAlign w:val="center"/>
          </w:tcPr>
          <w:p w:rsidR="006B39D9" w:rsidRPr="0027706C" w:rsidRDefault="006B39D9" w:rsidP="006009EE">
            <w:pPr>
              <w:spacing w:before="40" w:after="40"/>
              <w:jc w:val="center"/>
              <w:rPr>
                <w:rFonts w:ascii="Times New Roman" w:hAnsi="Times New Roman"/>
                <w:b/>
                <w:lang w:val="uk-UA"/>
              </w:rPr>
            </w:pPr>
            <w:r w:rsidRPr="0027706C">
              <w:rPr>
                <w:rFonts w:ascii="Times New Roman" w:hAnsi="Times New Roman"/>
                <w:b/>
                <w:lang w:val="uk-UA"/>
              </w:rPr>
              <w:t>FX</w:t>
            </w:r>
          </w:p>
        </w:tc>
        <w:tc>
          <w:tcPr>
            <w:tcW w:w="4820" w:type="dxa"/>
            <w:shd w:val="clear" w:color="auto" w:fill="auto"/>
            <w:vAlign w:val="center"/>
          </w:tcPr>
          <w:p w:rsidR="006B39D9" w:rsidRPr="0027706C" w:rsidRDefault="006B39D9" w:rsidP="006009EE">
            <w:pPr>
              <w:spacing w:before="40" w:after="40"/>
              <w:jc w:val="center"/>
              <w:rPr>
                <w:rFonts w:ascii="Times New Roman" w:hAnsi="Times New Roman"/>
                <w:lang w:val="uk-UA"/>
              </w:rPr>
            </w:pPr>
            <w:r w:rsidRPr="0027706C">
              <w:rPr>
                <w:rFonts w:ascii="Times New Roman" w:hAnsi="Times New Roman"/>
                <w:lang w:val="uk-UA"/>
              </w:rPr>
              <w:t>Незадовільно з можливістю повторного складання</w:t>
            </w:r>
          </w:p>
        </w:tc>
      </w:tr>
      <w:tr w:rsidR="006B39D9" w:rsidRPr="0027706C" w:rsidTr="006009EE">
        <w:trPr>
          <w:jc w:val="center"/>
        </w:trPr>
        <w:tc>
          <w:tcPr>
            <w:tcW w:w="2526" w:type="dxa"/>
            <w:shd w:val="clear" w:color="auto" w:fill="auto"/>
            <w:vAlign w:val="center"/>
          </w:tcPr>
          <w:p w:rsidR="006B39D9" w:rsidRPr="0027706C" w:rsidRDefault="006B39D9" w:rsidP="006009EE">
            <w:pPr>
              <w:spacing w:before="40" w:after="40"/>
              <w:jc w:val="center"/>
              <w:rPr>
                <w:rFonts w:ascii="Times New Roman" w:hAnsi="Times New Roman"/>
                <w:lang w:val="uk-UA"/>
              </w:rPr>
            </w:pPr>
            <w:r w:rsidRPr="0027706C">
              <w:rPr>
                <w:rFonts w:ascii="Times New Roman" w:hAnsi="Times New Roman"/>
                <w:lang w:val="uk-UA"/>
              </w:rPr>
              <w:t>0-34</w:t>
            </w:r>
          </w:p>
        </w:tc>
        <w:tc>
          <w:tcPr>
            <w:tcW w:w="1980" w:type="dxa"/>
            <w:shd w:val="clear" w:color="auto" w:fill="auto"/>
            <w:vAlign w:val="center"/>
          </w:tcPr>
          <w:p w:rsidR="006B39D9" w:rsidRPr="0027706C" w:rsidRDefault="006B39D9" w:rsidP="006009EE">
            <w:pPr>
              <w:spacing w:before="40" w:after="40"/>
              <w:jc w:val="center"/>
              <w:rPr>
                <w:rFonts w:ascii="Times New Roman" w:hAnsi="Times New Roman"/>
                <w:b/>
                <w:lang w:val="uk-UA"/>
              </w:rPr>
            </w:pPr>
            <w:r w:rsidRPr="0027706C">
              <w:rPr>
                <w:rFonts w:ascii="Times New Roman" w:hAnsi="Times New Roman"/>
                <w:b/>
                <w:lang w:val="uk-UA"/>
              </w:rPr>
              <w:t>F</w:t>
            </w:r>
          </w:p>
        </w:tc>
        <w:tc>
          <w:tcPr>
            <w:tcW w:w="4820" w:type="dxa"/>
            <w:shd w:val="clear" w:color="auto" w:fill="auto"/>
            <w:vAlign w:val="center"/>
          </w:tcPr>
          <w:p w:rsidR="006B39D9" w:rsidRPr="0027706C" w:rsidRDefault="006B39D9" w:rsidP="006009EE">
            <w:pPr>
              <w:spacing w:before="40" w:after="40"/>
              <w:jc w:val="center"/>
              <w:rPr>
                <w:rFonts w:ascii="Times New Roman" w:hAnsi="Times New Roman"/>
                <w:lang w:val="uk-UA"/>
              </w:rPr>
            </w:pPr>
            <w:r w:rsidRPr="0027706C">
              <w:rPr>
                <w:rFonts w:ascii="Times New Roman" w:hAnsi="Times New Roman"/>
                <w:lang w:val="uk-UA"/>
              </w:rPr>
              <w:t>Незадовільно з обов’язковим повторним вивченням дисципліни</w:t>
            </w:r>
          </w:p>
        </w:tc>
      </w:tr>
    </w:tbl>
    <w:p w:rsidR="006B39D9" w:rsidRPr="00BE5D56" w:rsidRDefault="006B39D9" w:rsidP="006B39D9">
      <w:pPr>
        <w:spacing w:before="360" w:after="120"/>
        <w:jc w:val="center"/>
        <w:rPr>
          <w:rFonts w:ascii="Times New Roman" w:hAnsi="Times New Roman"/>
          <w:b/>
          <w:bCs/>
          <w:sz w:val="28"/>
          <w:szCs w:val="28"/>
          <w:lang w:val="uk-UA"/>
        </w:rPr>
      </w:pPr>
      <w:r w:rsidRPr="00BE5D56">
        <w:rPr>
          <w:rFonts w:ascii="Times New Roman" w:hAnsi="Times New Roman"/>
          <w:b/>
          <w:bCs/>
          <w:sz w:val="28"/>
          <w:szCs w:val="28"/>
          <w:lang w:val="uk-UA"/>
        </w:rPr>
        <w:t>Умови допуску до підсумкового контролю</w:t>
      </w:r>
    </w:p>
    <w:p w:rsidR="006B39D9" w:rsidRPr="006B39D9" w:rsidRDefault="006B39D9" w:rsidP="006B39D9">
      <w:pPr>
        <w:widowControl/>
        <w:suppressAutoHyphens/>
        <w:ind w:firstLine="567"/>
        <w:jc w:val="both"/>
        <w:rPr>
          <w:rFonts w:ascii="Times New Roman" w:hAnsi="Times New Roman"/>
          <w:color w:val="000000"/>
          <w:sz w:val="26"/>
          <w:szCs w:val="26"/>
          <w:lang w:val="uk-UA"/>
        </w:rPr>
      </w:pPr>
      <w:r w:rsidRPr="006B39D9">
        <w:rPr>
          <w:rFonts w:ascii="Times New Roman" w:hAnsi="Times New Roman"/>
          <w:color w:val="000000"/>
          <w:sz w:val="26"/>
          <w:szCs w:val="26"/>
          <w:lang w:val="uk-UA"/>
        </w:rPr>
        <w:t>Здобувач, який не виконав вимог робочої програми по змістовних модулях, не допускається до складання підсумкового контролю. Обов’язковою умовою для допуску до підсумкового контролю є виконання і захист всіх контрольних робіт та індивідуальних завдань.</w:t>
      </w:r>
    </w:p>
    <w:p w:rsidR="006B39D9" w:rsidRPr="006B39D9" w:rsidRDefault="006B39D9" w:rsidP="006B39D9">
      <w:pPr>
        <w:widowControl/>
        <w:suppressAutoHyphens/>
        <w:ind w:firstLine="567"/>
        <w:jc w:val="both"/>
        <w:rPr>
          <w:rFonts w:ascii="Times New Roman" w:hAnsi="Times New Roman"/>
          <w:color w:val="000000"/>
          <w:sz w:val="26"/>
          <w:szCs w:val="26"/>
        </w:rPr>
      </w:pPr>
      <w:r w:rsidRPr="006B39D9">
        <w:rPr>
          <w:rFonts w:ascii="Times New Roman" w:hAnsi="Times New Roman"/>
          <w:color w:val="000000"/>
          <w:sz w:val="26"/>
          <w:szCs w:val="26"/>
          <w:lang w:val="uk-UA"/>
        </w:rPr>
        <w:t>Здобувачу, який має підсумкову оцінку за дисципліну від 35 до 59 балів, призначається додаткова залікова сесія.</w:t>
      </w:r>
    </w:p>
    <w:p w:rsidR="006B39D9" w:rsidRPr="006B39D9" w:rsidRDefault="006B39D9" w:rsidP="006B39D9">
      <w:pPr>
        <w:widowControl/>
        <w:suppressAutoHyphens/>
        <w:ind w:firstLine="567"/>
        <w:jc w:val="both"/>
        <w:rPr>
          <w:rFonts w:ascii="Times New Roman" w:hAnsi="Times New Roman"/>
          <w:color w:val="000000"/>
          <w:sz w:val="26"/>
          <w:szCs w:val="26"/>
          <w:lang w:val="uk-UA"/>
        </w:rPr>
      </w:pPr>
      <w:r w:rsidRPr="006B39D9">
        <w:rPr>
          <w:rFonts w:ascii="Times New Roman" w:hAnsi="Times New Roman"/>
          <w:color w:val="000000"/>
          <w:sz w:val="26"/>
          <w:szCs w:val="26"/>
          <w:lang w:val="uk-UA"/>
        </w:rPr>
        <w:t>Здобувач має право на опротестування результатів контролю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rsidR="004F4BE6" w:rsidRPr="006B39D9" w:rsidRDefault="004F4BE6" w:rsidP="00945556">
      <w:pPr>
        <w:shd w:val="clear" w:color="auto" w:fill="FFFFFF"/>
        <w:spacing w:before="360"/>
        <w:jc w:val="center"/>
        <w:rPr>
          <w:rFonts w:ascii="Times New Roman" w:hAnsi="Times New Roman"/>
          <w:b/>
          <w:bCs/>
          <w:spacing w:val="-6"/>
          <w:sz w:val="28"/>
          <w:szCs w:val="28"/>
          <w:lang w:val="uk-UA"/>
        </w:rPr>
      </w:pPr>
      <w:r w:rsidRPr="006B39D9">
        <w:rPr>
          <w:rFonts w:ascii="Times New Roman" w:hAnsi="Times New Roman"/>
          <w:b/>
          <w:sz w:val="28"/>
          <w:szCs w:val="28"/>
          <w:lang w:val="uk-UA"/>
        </w:rPr>
        <w:t>Методичне забезпечення дисципліни</w:t>
      </w:r>
    </w:p>
    <w:p w:rsidR="004F4BE6" w:rsidRPr="006B39D9" w:rsidRDefault="004F4BE6" w:rsidP="004F4BE6">
      <w:pPr>
        <w:shd w:val="clear" w:color="auto" w:fill="FFFFFF"/>
        <w:spacing w:line="360" w:lineRule="auto"/>
        <w:rPr>
          <w:rFonts w:ascii="Times New Roman" w:hAnsi="Times New Roman"/>
          <w:bCs/>
          <w:spacing w:val="-6"/>
          <w:sz w:val="26"/>
          <w:szCs w:val="26"/>
          <w:lang w:val="uk-UA"/>
        </w:rPr>
      </w:pPr>
      <w:r w:rsidRPr="006B39D9">
        <w:rPr>
          <w:rFonts w:ascii="Times New Roman" w:hAnsi="Times New Roman"/>
          <w:bCs/>
          <w:spacing w:val="-6"/>
          <w:sz w:val="26"/>
          <w:szCs w:val="26"/>
          <w:lang w:val="uk-UA"/>
        </w:rPr>
        <w:t>Підручники</w:t>
      </w:r>
    </w:p>
    <w:p w:rsidR="00921CAF" w:rsidRPr="006B39D9" w:rsidRDefault="00921CAF" w:rsidP="007D25FE">
      <w:pPr>
        <w:widowControl/>
        <w:numPr>
          <w:ilvl w:val="0"/>
          <w:numId w:val="1"/>
        </w:numPr>
        <w:autoSpaceDE/>
        <w:autoSpaceDN/>
        <w:adjustRightInd/>
        <w:spacing w:line="288" w:lineRule="auto"/>
        <w:ind w:left="284" w:hanging="284"/>
        <w:jc w:val="both"/>
        <w:rPr>
          <w:rFonts w:ascii="Times New Roman" w:hAnsi="Times New Roman"/>
          <w:noProof/>
          <w:sz w:val="26"/>
          <w:szCs w:val="26"/>
          <w:lang w:val="uk-UA"/>
        </w:rPr>
      </w:pPr>
      <w:r w:rsidRPr="006B39D9">
        <w:rPr>
          <w:rFonts w:ascii="Times New Roman" w:hAnsi="Times New Roman"/>
          <w:noProof/>
          <w:sz w:val="26"/>
          <w:szCs w:val="26"/>
          <w:lang w:val="uk-UA"/>
        </w:rPr>
        <w:t>Акперов И.Г., Сметанин А.В., Коноплева И.Г. Информационные технологии в менеджменте: Учебник. – М.: НИЦ ИНФРА, 2013. – 400 c.</w:t>
      </w:r>
    </w:p>
    <w:p w:rsidR="008F1F4A" w:rsidRPr="006B39D9" w:rsidRDefault="007D25FE" w:rsidP="007D25FE">
      <w:pPr>
        <w:widowControl/>
        <w:numPr>
          <w:ilvl w:val="0"/>
          <w:numId w:val="1"/>
        </w:numPr>
        <w:autoSpaceDE/>
        <w:autoSpaceDN/>
        <w:adjustRightInd/>
        <w:spacing w:line="288" w:lineRule="auto"/>
        <w:ind w:left="284" w:hanging="284"/>
        <w:jc w:val="both"/>
        <w:rPr>
          <w:rFonts w:ascii="Times New Roman" w:hAnsi="Times New Roman"/>
          <w:noProof/>
          <w:sz w:val="26"/>
          <w:szCs w:val="26"/>
          <w:lang w:val="uk-UA"/>
        </w:rPr>
      </w:pPr>
      <w:r w:rsidRPr="006B39D9">
        <w:rPr>
          <w:rFonts w:ascii="Times New Roman" w:hAnsi="Times New Roman"/>
          <w:noProof/>
          <w:sz w:val="26"/>
          <w:szCs w:val="26"/>
          <w:lang w:val="uk-UA"/>
        </w:rPr>
        <w:t>Баженов В.А. Інформатика. Комп'ютерна техніка. Комп'ютерні технології: підручник / В.А. Баженов, П.С. Венгерський, В.М. Горлач та ін. – К.: Каравела, 2004. – 464 с.</w:t>
      </w:r>
    </w:p>
    <w:p w:rsidR="00921CAF" w:rsidRPr="006B39D9" w:rsidRDefault="00921CAF" w:rsidP="007D25FE">
      <w:pPr>
        <w:widowControl/>
        <w:numPr>
          <w:ilvl w:val="0"/>
          <w:numId w:val="1"/>
        </w:numPr>
        <w:autoSpaceDE/>
        <w:autoSpaceDN/>
        <w:adjustRightInd/>
        <w:spacing w:line="288" w:lineRule="auto"/>
        <w:ind w:left="284" w:hanging="284"/>
        <w:jc w:val="both"/>
        <w:rPr>
          <w:rFonts w:ascii="Times New Roman" w:hAnsi="Times New Roman"/>
          <w:noProof/>
          <w:sz w:val="26"/>
          <w:szCs w:val="26"/>
          <w:lang w:val="uk-UA"/>
        </w:rPr>
      </w:pPr>
      <w:r w:rsidRPr="006B39D9">
        <w:rPr>
          <w:rFonts w:ascii="Times New Roman" w:hAnsi="Times New Roman"/>
          <w:noProof/>
          <w:sz w:val="26"/>
          <w:szCs w:val="26"/>
          <w:lang w:val="uk-UA"/>
        </w:rPr>
        <w:t>Лізунов П. П. Інформаційні системи і технології в управлінні організацією: Навчальний посібник / П.П. Лізунов, М.В. Коханович, В.О. Недін. – К.: КНУБА, 2018. – 164 с.</w:t>
      </w:r>
    </w:p>
    <w:p w:rsidR="007D25FE" w:rsidRPr="006B39D9" w:rsidRDefault="007D25FE" w:rsidP="007D25FE">
      <w:pPr>
        <w:widowControl/>
        <w:numPr>
          <w:ilvl w:val="0"/>
          <w:numId w:val="1"/>
        </w:numPr>
        <w:autoSpaceDE/>
        <w:autoSpaceDN/>
        <w:adjustRightInd/>
        <w:spacing w:line="288" w:lineRule="auto"/>
        <w:ind w:left="284" w:hanging="284"/>
        <w:jc w:val="both"/>
        <w:rPr>
          <w:rFonts w:ascii="Times New Roman" w:hAnsi="Times New Roman"/>
          <w:noProof/>
          <w:sz w:val="26"/>
          <w:szCs w:val="26"/>
          <w:lang w:val="uk-UA"/>
        </w:rPr>
      </w:pPr>
      <w:r w:rsidRPr="006B39D9">
        <w:rPr>
          <w:rFonts w:ascii="Times New Roman" w:hAnsi="Times New Roman"/>
          <w:noProof/>
          <w:sz w:val="26"/>
          <w:szCs w:val="26"/>
          <w:lang w:val="uk-UA"/>
        </w:rPr>
        <w:t>Лізунов П.П. Електронні таблиці Microsoft Excel: конспект лекцій / П.П. Лізунов, Г.Л. Васильєва, М.В. Коханович, А.О. Білощицький, С.В. Білощицька, А.С. Резніков. − К.: КНУБА, 2008. – 120 с.</w:t>
      </w:r>
    </w:p>
    <w:p w:rsidR="009C01AF" w:rsidRPr="006B39D9" w:rsidRDefault="004F4BE6" w:rsidP="008F1F4A">
      <w:pPr>
        <w:spacing w:before="120" w:line="288" w:lineRule="auto"/>
        <w:jc w:val="both"/>
        <w:rPr>
          <w:rFonts w:ascii="Times New Roman" w:hAnsi="Times New Roman"/>
          <w:sz w:val="26"/>
          <w:szCs w:val="26"/>
          <w:lang w:val="uk-UA"/>
        </w:rPr>
      </w:pPr>
      <w:r w:rsidRPr="006B39D9">
        <w:rPr>
          <w:rFonts w:ascii="Times New Roman" w:hAnsi="Times New Roman"/>
          <w:sz w:val="26"/>
          <w:szCs w:val="26"/>
          <w:lang w:val="uk-UA"/>
        </w:rPr>
        <w:t>Інформаційні ресурси, обов’язково</w:t>
      </w:r>
      <w:r w:rsidR="009C01AF" w:rsidRPr="006B39D9">
        <w:rPr>
          <w:rFonts w:ascii="Times New Roman" w:hAnsi="Times New Roman"/>
          <w:sz w:val="26"/>
          <w:szCs w:val="26"/>
          <w:lang w:val="uk-UA"/>
        </w:rPr>
        <w:t>:</w:t>
      </w:r>
    </w:p>
    <w:p w:rsidR="008F1F4A" w:rsidRPr="006B39D9" w:rsidRDefault="001B730E" w:rsidP="008F1F4A">
      <w:pPr>
        <w:spacing w:line="288" w:lineRule="auto"/>
        <w:ind w:firstLine="708"/>
        <w:jc w:val="both"/>
        <w:rPr>
          <w:rFonts w:ascii="Times New Roman" w:hAnsi="Times New Roman"/>
          <w:sz w:val="26"/>
          <w:szCs w:val="26"/>
          <w:lang w:val="uk-UA"/>
        </w:rPr>
      </w:pPr>
      <w:hyperlink r:id="rId11" w:history="1">
        <w:r w:rsidR="008F1F4A" w:rsidRPr="006B39D9">
          <w:rPr>
            <w:rStyle w:val="ab"/>
            <w:rFonts w:ascii="Times New Roman" w:hAnsi="Times New Roman"/>
            <w:sz w:val="26"/>
            <w:szCs w:val="26"/>
            <w:lang w:val="uk-UA"/>
          </w:rPr>
          <w:t>http://library.knuba.edu.ua</w:t>
        </w:r>
      </w:hyperlink>
      <w:r w:rsidR="008F1F4A" w:rsidRPr="006B39D9">
        <w:rPr>
          <w:rFonts w:ascii="Times New Roman" w:hAnsi="Times New Roman"/>
          <w:sz w:val="26"/>
          <w:szCs w:val="26"/>
          <w:lang w:val="uk-UA"/>
        </w:rPr>
        <w:t>,</w:t>
      </w:r>
    </w:p>
    <w:p w:rsidR="004F4BE6" w:rsidRPr="006B39D9" w:rsidRDefault="008F1F4A" w:rsidP="008F1F4A">
      <w:pPr>
        <w:spacing w:line="288" w:lineRule="auto"/>
        <w:ind w:firstLine="708"/>
        <w:jc w:val="both"/>
        <w:rPr>
          <w:rStyle w:val="ab"/>
          <w:rFonts w:ascii="Times New Roman" w:hAnsi="Times New Roman"/>
          <w:sz w:val="26"/>
          <w:szCs w:val="26"/>
          <w:lang w:val="uk-UA"/>
        </w:rPr>
      </w:pPr>
      <w:r w:rsidRPr="006B39D9">
        <w:rPr>
          <w:rStyle w:val="ab"/>
          <w:rFonts w:ascii="Times New Roman" w:hAnsi="Times New Roman"/>
          <w:sz w:val="26"/>
          <w:szCs w:val="26"/>
          <w:lang w:val="uk-UA"/>
        </w:rPr>
        <w:t>http://knuba.wcms.in.ua</w:t>
      </w:r>
    </w:p>
    <w:sectPr w:rsidR="004F4BE6" w:rsidRPr="006B39D9" w:rsidSect="00401EAD">
      <w:headerReference w:type="first" r:id="rId12"/>
      <w:type w:val="continuous"/>
      <w:pgSz w:w="11905" w:h="16837" w:code="9"/>
      <w:pgMar w:top="1134" w:right="1134" w:bottom="1134" w:left="136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0E" w:rsidRDefault="001B730E">
      <w:r>
        <w:separator/>
      </w:r>
    </w:p>
  </w:endnote>
  <w:endnote w:type="continuationSeparator" w:id="0">
    <w:p w:rsidR="001B730E" w:rsidRDefault="001B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Century Schoolbook">
    <w:charset w:val="00"/>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453478"/>
      <w:docPartObj>
        <w:docPartGallery w:val="Page Numbers (Bottom of Page)"/>
        <w:docPartUnique/>
      </w:docPartObj>
    </w:sdtPr>
    <w:sdtEndPr>
      <w:rPr>
        <w:rFonts w:ascii="Times New Roman" w:hAnsi="Times New Roman"/>
        <w:sz w:val="28"/>
      </w:rPr>
    </w:sdtEndPr>
    <w:sdtContent>
      <w:p w:rsidR="00B65D84" w:rsidRPr="00BA7F59" w:rsidRDefault="00B65D84">
        <w:pPr>
          <w:pStyle w:val="a9"/>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2C5DDE">
          <w:rPr>
            <w:rFonts w:ascii="Times New Roman" w:hAnsi="Times New Roman"/>
            <w:noProof/>
          </w:rPr>
          <w:t>7</w:t>
        </w:r>
        <w:r w:rsidRPr="0065508B">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12277794"/>
      <w:docPartObj>
        <w:docPartGallery w:val="Page Numbers (Bottom of Page)"/>
        <w:docPartUnique/>
      </w:docPartObj>
    </w:sdtPr>
    <w:sdtEndPr/>
    <w:sdtContent>
      <w:p w:rsidR="00B17149" w:rsidRPr="0053584B" w:rsidRDefault="00B17149">
        <w:pPr>
          <w:pStyle w:val="a9"/>
          <w:jc w:val="center"/>
          <w:rPr>
            <w:rFonts w:ascii="Times New Roman" w:hAnsi="Times New Roman"/>
          </w:rPr>
        </w:pPr>
        <w:r w:rsidRPr="0053584B">
          <w:rPr>
            <w:rFonts w:ascii="Times New Roman" w:hAnsi="Times New Roman"/>
          </w:rPr>
          <w:fldChar w:fldCharType="begin"/>
        </w:r>
        <w:r w:rsidRPr="0053584B">
          <w:rPr>
            <w:rFonts w:ascii="Times New Roman" w:hAnsi="Times New Roman"/>
          </w:rPr>
          <w:instrText>PAGE   \* MERGEFORMAT</w:instrText>
        </w:r>
        <w:r w:rsidRPr="0053584B">
          <w:rPr>
            <w:rFonts w:ascii="Times New Roman" w:hAnsi="Times New Roman"/>
          </w:rPr>
          <w:fldChar w:fldCharType="separate"/>
        </w:r>
        <w:r w:rsidR="002C5DDE">
          <w:rPr>
            <w:rFonts w:ascii="Times New Roman" w:hAnsi="Times New Roman"/>
            <w:noProof/>
          </w:rPr>
          <w:t>2</w:t>
        </w:r>
        <w:r w:rsidRPr="0053584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0E" w:rsidRDefault="001B730E">
      <w:r>
        <w:separator/>
      </w:r>
    </w:p>
  </w:footnote>
  <w:footnote w:type="continuationSeparator" w:id="0">
    <w:p w:rsidR="001B730E" w:rsidRDefault="001B7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49" w:rsidRDefault="00B171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C98"/>
    <w:multiLevelType w:val="multilevel"/>
    <w:tmpl w:val="967A2F8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B1EEE"/>
    <w:multiLevelType w:val="multilevel"/>
    <w:tmpl w:val="346ED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482539"/>
    <w:multiLevelType w:val="multilevel"/>
    <w:tmpl w:val="443C27EC"/>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8A166E"/>
    <w:multiLevelType w:val="multilevel"/>
    <w:tmpl w:val="9C9C940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FB586E"/>
    <w:multiLevelType w:val="multilevel"/>
    <w:tmpl w:val="A89C09D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136699"/>
    <w:multiLevelType w:val="hybridMultilevel"/>
    <w:tmpl w:val="A49EC0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F1682"/>
    <w:multiLevelType w:val="multilevel"/>
    <w:tmpl w:val="5F92CCF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rPr>
        <w:rFonts w:ascii="Times New Roman" w:hAnsi="Times New Roman"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6436D2"/>
    <w:multiLevelType w:val="hybridMultilevel"/>
    <w:tmpl w:val="FD1EF212"/>
    <w:lvl w:ilvl="0" w:tplc="4D4822F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A86D5F"/>
    <w:multiLevelType w:val="hybridMultilevel"/>
    <w:tmpl w:val="2DEAD260"/>
    <w:lvl w:ilvl="0" w:tplc="79A29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1B59B4"/>
    <w:multiLevelType w:val="hybridMultilevel"/>
    <w:tmpl w:val="726AAA06"/>
    <w:lvl w:ilvl="0" w:tplc="FFFFFFFF">
      <w:start w:val="1"/>
      <w:numFmt w:val="bullet"/>
      <w:lvlText w:val=""/>
      <w:lvlJc w:val="left"/>
      <w:pPr>
        <w:tabs>
          <w:tab w:val="num" w:pos="825"/>
        </w:tabs>
        <w:ind w:left="825" w:hanging="46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9AF7E16"/>
    <w:multiLevelType w:val="hybridMultilevel"/>
    <w:tmpl w:val="DCFA0A50"/>
    <w:lvl w:ilvl="0" w:tplc="79A29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876463"/>
    <w:multiLevelType w:val="hybridMultilevel"/>
    <w:tmpl w:val="CCD48EE2"/>
    <w:lvl w:ilvl="0" w:tplc="E96A3EB2">
      <w:start w:val="1"/>
      <w:numFmt w:val="decimal"/>
      <w:lvlText w:val="%1."/>
      <w:lvlJc w:val="left"/>
      <w:pPr>
        <w:ind w:left="1620" w:hanging="360"/>
      </w:pPr>
      <w:rPr>
        <w:rFonts w:ascii="Times New Roman" w:hAnsi="Times New Roman" w:cs="Times New Roman"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2">
    <w:nsid w:val="6B3108BD"/>
    <w:multiLevelType w:val="multilevel"/>
    <w:tmpl w:val="502618D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61D7C9E"/>
    <w:multiLevelType w:val="multilevel"/>
    <w:tmpl w:val="0C881AF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3"/>
  </w:num>
  <w:num w:numId="3">
    <w:abstractNumId w:val="7"/>
  </w:num>
  <w:num w:numId="4">
    <w:abstractNumId w:val="2"/>
  </w:num>
  <w:num w:numId="5">
    <w:abstractNumId w:val="3"/>
  </w:num>
  <w:num w:numId="6">
    <w:abstractNumId w:val="0"/>
  </w:num>
  <w:num w:numId="7">
    <w:abstractNumId w:val="12"/>
  </w:num>
  <w:num w:numId="8">
    <w:abstractNumId w:val="4"/>
  </w:num>
  <w:num w:numId="9">
    <w:abstractNumId w:val="1"/>
  </w:num>
  <w:num w:numId="10">
    <w:abstractNumId w:val="6"/>
  </w:num>
  <w:num w:numId="11">
    <w:abstractNumId w:val="8"/>
  </w:num>
  <w:num w:numId="12">
    <w:abstractNumId w:val="10"/>
  </w:num>
  <w:num w:numId="13">
    <w:abstractNumId w:val="9"/>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83"/>
    <w:rsid w:val="00017CC7"/>
    <w:rsid w:val="00023B00"/>
    <w:rsid w:val="000309FF"/>
    <w:rsid w:val="00053161"/>
    <w:rsid w:val="000729B8"/>
    <w:rsid w:val="00076C03"/>
    <w:rsid w:val="00085800"/>
    <w:rsid w:val="000873C9"/>
    <w:rsid w:val="000874CC"/>
    <w:rsid w:val="00091FFC"/>
    <w:rsid w:val="000B4025"/>
    <w:rsid w:val="000C3A59"/>
    <w:rsid w:val="000D0C1F"/>
    <w:rsid w:val="000E2753"/>
    <w:rsid w:val="000F0F45"/>
    <w:rsid w:val="000F43E1"/>
    <w:rsid w:val="000F4CF3"/>
    <w:rsid w:val="0011032E"/>
    <w:rsid w:val="001156D4"/>
    <w:rsid w:val="001512CF"/>
    <w:rsid w:val="001602BA"/>
    <w:rsid w:val="0016317C"/>
    <w:rsid w:val="00193C87"/>
    <w:rsid w:val="001A3732"/>
    <w:rsid w:val="001A3B08"/>
    <w:rsid w:val="001B083E"/>
    <w:rsid w:val="001B2C1B"/>
    <w:rsid w:val="001B730E"/>
    <w:rsid w:val="001B7340"/>
    <w:rsid w:val="001C3B9D"/>
    <w:rsid w:val="001C430B"/>
    <w:rsid w:val="001D100A"/>
    <w:rsid w:val="002121D6"/>
    <w:rsid w:val="00226104"/>
    <w:rsid w:val="00245C79"/>
    <w:rsid w:val="00250935"/>
    <w:rsid w:val="002533F7"/>
    <w:rsid w:val="00257C12"/>
    <w:rsid w:val="00290BF1"/>
    <w:rsid w:val="00294E63"/>
    <w:rsid w:val="002A78A6"/>
    <w:rsid w:val="002C5DDE"/>
    <w:rsid w:val="002D47AC"/>
    <w:rsid w:val="002D4ABD"/>
    <w:rsid w:val="002D6176"/>
    <w:rsid w:val="002E73AA"/>
    <w:rsid w:val="002E7857"/>
    <w:rsid w:val="002F448F"/>
    <w:rsid w:val="002F6858"/>
    <w:rsid w:val="00303863"/>
    <w:rsid w:val="00317D5E"/>
    <w:rsid w:val="003214B0"/>
    <w:rsid w:val="0032620B"/>
    <w:rsid w:val="0033334A"/>
    <w:rsid w:val="00334594"/>
    <w:rsid w:val="00345CC3"/>
    <w:rsid w:val="0038151B"/>
    <w:rsid w:val="003852F5"/>
    <w:rsid w:val="003C027E"/>
    <w:rsid w:val="003D5CF2"/>
    <w:rsid w:val="00401EAD"/>
    <w:rsid w:val="004067BA"/>
    <w:rsid w:val="004311D4"/>
    <w:rsid w:val="0043137B"/>
    <w:rsid w:val="00434ED1"/>
    <w:rsid w:val="00463447"/>
    <w:rsid w:val="00477B8E"/>
    <w:rsid w:val="004B29B1"/>
    <w:rsid w:val="004D27CA"/>
    <w:rsid w:val="004D76D7"/>
    <w:rsid w:val="004E3D2F"/>
    <w:rsid w:val="004E720D"/>
    <w:rsid w:val="004F4BE6"/>
    <w:rsid w:val="00524E93"/>
    <w:rsid w:val="0053426F"/>
    <w:rsid w:val="0053574F"/>
    <w:rsid w:val="0053584B"/>
    <w:rsid w:val="005465CA"/>
    <w:rsid w:val="005635D9"/>
    <w:rsid w:val="00567EC8"/>
    <w:rsid w:val="00573B0A"/>
    <w:rsid w:val="00584E66"/>
    <w:rsid w:val="0058557C"/>
    <w:rsid w:val="00610E04"/>
    <w:rsid w:val="00613252"/>
    <w:rsid w:val="00616B2C"/>
    <w:rsid w:val="00623510"/>
    <w:rsid w:val="00635C45"/>
    <w:rsid w:val="00650A8C"/>
    <w:rsid w:val="00652B8D"/>
    <w:rsid w:val="0065508B"/>
    <w:rsid w:val="00663B64"/>
    <w:rsid w:val="006725FE"/>
    <w:rsid w:val="006945C0"/>
    <w:rsid w:val="00694816"/>
    <w:rsid w:val="00696F77"/>
    <w:rsid w:val="006A70DF"/>
    <w:rsid w:val="006B0916"/>
    <w:rsid w:val="006B1B7D"/>
    <w:rsid w:val="006B39D9"/>
    <w:rsid w:val="006D6296"/>
    <w:rsid w:val="006F3FF6"/>
    <w:rsid w:val="00717358"/>
    <w:rsid w:val="007303AE"/>
    <w:rsid w:val="00734F4B"/>
    <w:rsid w:val="00744585"/>
    <w:rsid w:val="007477B6"/>
    <w:rsid w:val="007565FE"/>
    <w:rsid w:val="007568F6"/>
    <w:rsid w:val="00760456"/>
    <w:rsid w:val="0076356D"/>
    <w:rsid w:val="00764083"/>
    <w:rsid w:val="007652F3"/>
    <w:rsid w:val="00785C36"/>
    <w:rsid w:val="007907CB"/>
    <w:rsid w:val="00791948"/>
    <w:rsid w:val="00793673"/>
    <w:rsid w:val="007C3547"/>
    <w:rsid w:val="007D25FE"/>
    <w:rsid w:val="00807A77"/>
    <w:rsid w:val="008217D3"/>
    <w:rsid w:val="00826E34"/>
    <w:rsid w:val="00830BB0"/>
    <w:rsid w:val="0083290C"/>
    <w:rsid w:val="0083486D"/>
    <w:rsid w:val="008634D1"/>
    <w:rsid w:val="00876972"/>
    <w:rsid w:val="00890437"/>
    <w:rsid w:val="00896C70"/>
    <w:rsid w:val="008A55BE"/>
    <w:rsid w:val="008A742C"/>
    <w:rsid w:val="008B3E84"/>
    <w:rsid w:val="008C2429"/>
    <w:rsid w:val="008F1F4A"/>
    <w:rsid w:val="009028C3"/>
    <w:rsid w:val="00910334"/>
    <w:rsid w:val="00910383"/>
    <w:rsid w:val="00921CAF"/>
    <w:rsid w:val="009242AC"/>
    <w:rsid w:val="0093629C"/>
    <w:rsid w:val="00945556"/>
    <w:rsid w:val="00947923"/>
    <w:rsid w:val="00950A46"/>
    <w:rsid w:val="00972056"/>
    <w:rsid w:val="00973130"/>
    <w:rsid w:val="00983A99"/>
    <w:rsid w:val="009A7BF1"/>
    <w:rsid w:val="009B6827"/>
    <w:rsid w:val="009C01AF"/>
    <w:rsid w:val="009C17A6"/>
    <w:rsid w:val="009C7969"/>
    <w:rsid w:val="009E02D0"/>
    <w:rsid w:val="009F4821"/>
    <w:rsid w:val="009F5CB8"/>
    <w:rsid w:val="00A14F58"/>
    <w:rsid w:val="00A169EE"/>
    <w:rsid w:val="00A23688"/>
    <w:rsid w:val="00A25B59"/>
    <w:rsid w:val="00A269C8"/>
    <w:rsid w:val="00A36F1C"/>
    <w:rsid w:val="00A66BD7"/>
    <w:rsid w:val="00A707A5"/>
    <w:rsid w:val="00A93DDC"/>
    <w:rsid w:val="00AB6600"/>
    <w:rsid w:val="00AC4811"/>
    <w:rsid w:val="00AD1700"/>
    <w:rsid w:val="00AD3D9E"/>
    <w:rsid w:val="00AE2CBD"/>
    <w:rsid w:val="00AE337E"/>
    <w:rsid w:val="00B002C1"/>
    <w:rsid w:val="00B01CBA"/>
    <w:rsid w:val="00B157A8"/>
    <w:rsid w:val="00B17149"/>
    <w:rsid w:val="00B26765"/>
    <w:rsid w:val="00B325B9"/>
    <w:rsid w:val="00B54E0C"/>
    <w:rsid w:val="00B610EC"/>
    <w:rsid w:val="00B644F1"/>
    <w:rsid w:val="00B659A6"/>
    <w:rsid w:val="00B65D84"/>
    <w:rsid w:val="00B674AC"/>
    <w:rsid w:val="00B70936"/>
    <w:rsid w:val="00B74211"/>
    <w:rsid w:val="00B75590"/>
    <w:rsid w:val="00B92D28"/>
    <w:rsid w:val="00BA0165"/>
    <w:rsid w:val="00BA1841"/>
    <w:rsid w:val="00BA5992"/>
    <w:rsid w:val="00BA7F59"/>
    <w:rsid w:val="00BB7BA2"/>
    <w:rsid w:val="00BC26E9"/>
    <w:rsid w:val="00BF3828"/>
    <w:rsid w:val="00BF508B"/>
    <w:rsid w:val="00C178E9"/>
    <w:rsid w:val="00C218D9"/>
    <w:rsid w:val="00C328FE"/>
    <w:rsid w:val="00C35DC9"/>
    <w:rsid w:val="00C361EA"/>
    <w:rsid w:val="00C41E9E"/>
    <w:rsid w:val="00C46B28"/>
    <w:rsid w:val="00C47AD6"/>
    <w:rsid w:val="00C50706"/>
    <w:rsid w:val="00C5358E"/>
    <w:rsid w:val="00C56684"/>
    <w:rsid w:val="00C66AC9"/>
    <w:rsid w:val="00C66FB4"/>
    <w:rsid w:val="00C76D83"/>
    <w:rsid w:val="00C814A0"/>
    <w:rsid w:val="00C93404"/>
    <w:rsid w:val="00C97EE8"/>
    <w:rsid w:val="00CB29A1"/>
    <w:rsid w:val="00CB3A72"/>
    <w:rsid w:val="00CD4063"/>
    <w:rsid w:val="00CD640D"/>
    <w:rsid w:val="00CE00F7"/>
    <w:rsid w:val="00CF7DA1"/>
    <w:rsid w:val="00D14F84"/>
    <w:rsid w:val="00D204AF"/>
    <w:rsid w:val="00D223EA"/>
    <w:rsid w:val="00D259B0"/>
    <w:rsid w:val="00D41E5C"/>
    <w:rsid w:val="00D420CF"/>
    <w:rsid w:val="00D476C5"/>
    <w:rsid w:val="00D53B11"/>
    <w:rsid w:val="00D60A41"/>
    <w:rsid w:val="00D63A48"/>
    <w:rsid w:val="00D74CD4"/>
    <w:rsid w:val="00D77C4B"/>
    <w:rsid w:val="00D77FC2"/>
    <w:rsid w:val="00D83657"/>
    <w:rsid w:val="00D91D3D"/>
    <w:rsid w:val="00D93A0C"/>
    <w:rsid w:val="00D9499C"/>
    <w:rsid w:val="00D96D3C"/>
    <w:rsid w:val="00DA0DB7"/>
    <w:rsid w:val="00DC7DE7"/>
    <w:rsid w:val="00DD1ED9"/>
    <w:rsid w:val="00DE1AD7"/>
    <w:rsid w:val="00DE5F99"/>
    <w:rsid w:val="00E13EF1"/>
    <w:rsid w:val="00E1690A"/>
    <w:rsid w:val="00E215BA"/>
    <w:rsid w:val="00E22D30"/>
    <w:rsid w:val="00E3360C"/>
    <w:rsid w:val="00E475DC"/>
    <w:rsid w:val="00E547E2"/>
    <w:rsid w:val="00E70F1B"/>
    <w:rsid w:val="00E72108"/>
    <w:rsid w:val="00E84AC0"/>
    <w:rsid w:val="00E857DF"/>
    <w:rsid w:val="00E9017D"/>
    <w:rsid w:val="00EA14F3"/>
    <w:rsid w:val="00EA4F4B"/>
    <w:rsid w:val="00EC1618"/>
    <w:rsid w:val="00EC7AB7"/>
    <w:rsid w:val="00ED4931"/>
    <w:rsid w:val="00EE3644"/>
    <w:rsid w:val="00EF585C"/>
    <w:rsid w:val="00F50047"/>
    <w:rsid w:val="00F50636"/>
    <w:rsid w:val="00F71C0D"/>
    <w:rsid w:val="00F73A4A"/>
    <w:rsid w:val="00F77548"/>
    <w:rsid w:val="00FB03FA"/>
    <w:rsid w:val="00FC682E"/>
    <w:rsid w:val="00FC7415"/>
    <w:rsid w:val="00FE2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D8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uiPriority w:val="9"/>
    <w:semiHidden/>
    <w:unhideWhenUsed/>
    <w:qFormat/>
    <w:rsid w:val="004F4B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6D83"/>
  </w:style>
  <w:style w:type="paragraph" w:customStyle="1" w:styleId="Style2">
    <w:name w:val="Style2"/>
    <w:basedOn w:val="a"/>
    <w:rsid w:val="00C76D83"/>
  </w:style>
  <w:style w:type="paragraph" w:customStyle="1" w:styleId="Style3">
    <w:name w:val="Style3"/>
    <w:basedOn w:val="a"/>
    <w:uiPriority w:val="99"/>
    <w:rsid w:val="00C76D83"/>
  </w:style>
  <w:style w:type="paragraph" w:customStyle="1" w:styleId="Style4">
    <w:name w:val="Style4"/>
    <w:basedOn w:val="a"/>
    <w:uiPriority w:val="99"/>
    <w:rsid w:val="00C76D83"/>
  </w:style>
  <w:style w:type="paragraph" w:customStyle="1" w:styleId="Style5">
    <w:name w:val="Style5"/>
    <w:basedOn w:val="a"/>
    <w:uiPriority w:val="99"/>
    <w:rsid w:val="00C76D83"/>
  </w:style>
  <w:style w:type="paragraph" w:customStyle="1" w:styleId="Style6">
    <w:name w:val="Style6"/>
    <w:basedOn w:val="a"/>
    <w:uiPriority w:val="99"/>
    <w:rsid w:val="00C76D83"/>
  </w:style>
  <w:style w:type="paragraph" w:customStyle="1" w:styleId="Style7">
    <w:name w:val="Style7"/>
    <w:basedOn w:val="a"/>
    <w:uiPriority w:val="99"/>
    <w:rsid w:val="00C76D83"/>
  </w:style>
  <w:style w:type="paragraph" w:customStyle="1" w:styleId="Style8">
    <w:name w:val="Style8"/>
    <w:basedOn w:val="a"/>
    <w:uiPriority w:val="99"/>
    <w:rsid w:val="00C76D83"/>
  </w:style>
  <w:style w:type="paragraph" w:customStyle="1" w:styleId="Style9">
    <w:name w:val="Style9"/>
    <w:basedOn w:val="a"/>
    <w:uiPriority w:val="99"/>
    <w:rsid w:val="00C76D83"/>
    <w:pPr>
      <w:spacing w:line="288" w:lineRule="exact"/>
      <w:jc w:val="center"/>
    </w:pPr>
  </w:style>
  <w:style w:type="paragraph" w:customStyle="1" w:styleId="Style10">
    <w:name w:val="Style10"/>
    <w:basedOn w:val="a"/>
    <w:uiPriority w:val="99"/>
    <w:rsid w:val="00C76D83"/>
  </w:style>
  <w:style w:type="paragraph" w:customStyle="1" w:styleId="Style11">
    <w:name w:val="Style11"/>
    <w:basedOn w:val="a"/>
    <w:uiPriority w:val="99"/>
    <w:rsid w:val="00C76D83"/>
  </w:style>
  <w:style w:type="paragraph" w:customStyle="1" w:styleId="Style12">
    <w:name w:val="Style12"/>
    <w:basedOn w:val="a"/>
    <w:uiPriority w:val="99"/>
    <w:rsid w:val="00C76D83"/>
  </w:style>
  <w:style w:type="paragraph" w:customStyle="1" w:styleId="Style13">
    <w:name w:val="Style13"/>
    <w:basedOn w:val="a"/>
    <w:uiPriority w:val="99"/>
    <w:rsid w:val="00C76D83"/>
  </w:style>
  <w:style w:type="paragraph" w:customStyle="1" w:styleId="Style14">
    <w:name w:val="Style14"/>
    <w:basedOn w:val="a"/>
    <w:uiPriority w:val="99"/>
    <w:rsid w:val="00C76D83"/>
  </w:style>
  <w:style w:type="character" w:customStyle="1" w:styleId="FontStyle16">
    <w:name w:val="Font Style16"/>
    <w:uiPriority w:val="99"/>
    <w:rsid w:val="00C76D83"/>
    <w:rPr>
      <w:rFonts w:ascii="Georgia" w:hAnsi="Georgia" w:cs="Georgia"/>
      <w:b/>
      <w:bCs/>
      <w:sz w:val="18"/>
      <w:szCs w:val="18"/>
    </w:rPr>
  </w:style>
  <w:style w:type="character" w:customStyle="1" w:styleId="FontStyle17">
    <w:name w:val="Font Style17"/>
    <w:uiPriority w:val="99"/>
    <w:rsid w:val="00C76D83"/>
    <w:rPr>
      <w:rFonts w:ascii="Georgia" w:hAnsi="Georgia" w:cs="Georgia"/>
      <w:b/>
      <w:bCs/>
      <w:sz w:val="16"/>
      <w:szCs w:val="16"/>
    </w:rPr>
  </w:style>
  <w:style w:type="character" w:customStyle="1" w:styleId="FontStyle18">
    <w:name w:val="Font Style18"/>
    <w:uiPriority w:val="99"/>
    <w:rsid w:val="00C76D83"/>
    <w:rPr>
      <w:rFonts w:ascii="Georgia" w:hAnsi="Georgia" w:cs="Georgia"/>
      <w:spacing w:val="-10"/>
      <w:sz w:val="18"/>
      <w:szCs w:val="18"/>
    </w:rPr>
  </w:style>
  <w:style w:type="character" w:customStyle="1" w:styleId="FontStyle19">
    <w:name w:val="Font Style19"/>
    <w:uiPriority w:val="99"/>
    <w:rsid w:val="00C76D83"/>
    <w:rPr>
      <w:rFonts w:ascii="Georgia" w:hAnsi="Georgia" w:cs="Georgia"/>
      <w:sz w:val="20"/>
      <w:szCs w:val="20"/>
    </w:rPr>
  </w:style>
  <w:style w:type="character" w:customStyle="1" w:styleId="FontStyle20">
    <w:name w:val="Font Style20"/>
    <w:uiPriority w:val="99"/>
    <w:rsid w:val="00C76D83"/>
    <w:rPr>
      <w:rFonts w:ascii="Georgia" w:hAnsi="Georgia" w:cs="Georgia"/>
      <w:b/>
      <w:bCs/>
      <w:smallCaps/>
      <w:sz w:val="18"/>
      <w:szCs w:val="18"/>
    </w:rPr>
  </w:style>
  <w:style w:type="character" w:customStyle="1" w:styleId="FontStyle21">
    <w:name w:val="Font Style21"/>
    <w:rsid w:val="00C76D83"/>
    <w:rPr>
      <w:rFonts w:ascii="Georgia" w:hAnsi="Georgia" w:cs="Georgia"/>
      <w:sz w:val="22"/>
      <w:szCs w:val="22"/>
    </w:rPr>
  </w:style>
  <w:style w:type="character" w:customStyle="1" w:styleId="FontStyle22">
    <w:name w:val="Font Style22"/>
    <w:uiPriority w:val="99"/>
    <w:rsid w:val="00C76D83"/>
    <w:rPr>
      <w:rFonts w:ascii="Century Schoolbook" w:hAnsi="Century Schoolbook" w:cs="Century Schoolbook"/>
      <w:b/>
      <w:bCs/>
      <w:spacing w:val="-10"/>
      <w:sz w:val="22"/>
      <w:szCs w:val="22"/>
    </w:rPr>
  </w:style>
  <w:style w:type="character" w:customStyle="1" w:styleId="FontStyle23">
    <w:name w:val="Font Style23"/>
    <w:uiPriority w:val="99"/>
    <w:rsid w:val="00C76D83"/>
    <w:rPr>
      <w:rFonts w:ascii="Georgia" w:hAnsi="Georgia" w:cs="Georgia"/>
      <w:spacing w:val="-10"/>
      <w:sz w:val="22"/>
      <w:szCs w:val="22"/>
    </w:rPr>
  </w:style>
  <w:style w:type="character" w:customStyle="1" w:styleId="FontStyle24">
    <w:name w:val="Font Style24"/>
    <w:uiPriority w:val="99"/>
    <w:rsid w:val="00C76D83"/>
    <w:rPr>
      <w:rFonts w:ascii="Georgia" w:hAnsi="Georgia" w:cs="Georgia"/>
      <w:b/>
      <w:bCs/>
      <w:sz w:val="20"/>
      <w:szCs w:val="20"/>
    </w:rPr>
  </w:style>
  <w:style w:type="character" w:customStyle="1" w:styleId="FontStyle25">
    <w:name w:val="Font Style25"/>
    <w:uiPriority w:val="99"/>
    <w:rsid w:val="00C76D83"/>
    <w:rPr>
      <w:rFonts w:ascii="Consolas" w:hAnsi="Consolas" w:cs="Consolas"/>
      <w:b/>
      <w:bCs/>
      <w:i/>
      <w:iCs/>
      <w:sz w:val="18"/>
      <w:szCs w:val="18"/>
    </w:rPr>
  </w:style>
  <w:style w:type="character" w:customStyle="1" w:styleId="FontStyle26">
    <w:name w:val="Font Style26"/>
    <w:rsid w:val="00C76D83"/>
    <w:rPr>
      <w:rFonts w:ascii="Georgia" w:hAnsi="Georgia" w:cs="Georgia"/>
      <w:b/>
      <w:bCs/>
      <w:sz w:val="10"/>
      <w:szCs w:val="10"/>
    </w:rPr>
  </w:style>
  <w:style w:type="paragraph" w:styleId="a3">
    <w:name w:val="header"/>
    <w:basedOn w:val="a"/>
    <w:link w:val="a4"/>
    <w:uiPriority w:val="99"/>
    <w:unhideWhenUsed/>
    <w:rsid w:val="00C76D83"/>
    <w:pPr>
      <w:tabs>
        <w:tab w:val="center" w:pos="4677"/>
        <w:tab w:val="right" w:pos="9355"/>
      </w:tabs>
    </w:pPr>
  </w:style>
  <w:style w:type="character" w:customStyle="1" w:styleId="a4">
    <w:name w:val="Верхний колонтитул Знак"/>
    <w:basedOn w:val="a0"/>
    <w:link w:val="a3"/>
    <w:uiPriority w:val="99"/>
    <w:rsid w:val="00C76D83"/>
    <w:rPr>
      <w:rFonts w:ascii="Georgia" w:eastAsia="Times New Roman" w:hAnsi="Georgia" w:cs="Times New Roman"/>
      <w:sz w:val="24"/>
      <w:szCs w:val="24"/>
      <w:lang w:eastAsia="ru-RU"/>
    </w:rPr>
  </w:style>
  <w:style w:type="character" w:customStyle="1" w:styleId="30">
    <w:name w:val="Заголовок 3 Знак"/>
    <w:basedOn w:val="a0"/>
    <w:link w:val="3"/>
    <w:rsid w:val="004067BA"/>
    <w:rPr>
      <w:rFonts w:ascii="Times New Roman" w:eastAsia="Times New Roman" w:hAnsi="Times New Roman" w:cs="Times New Roman"/>
      <w:b/>
      <w:sz w:val="28"/>
      <w:szCs w:val="20"/>
      <w:lang w:val="uk-UA" w:eastAsia="ru-RU"/>
    </w:rPr>
  </w:style>
  <w:style w:type="character" w:customStyle="1" w:styleId="80">
    <w:name w:val="Заголовок 8 Знак"/>
    <w:basedOn w:val="a0"/>
    <w:link w:val="8"/>
    <w:rsid w:val="004067BA"/>
    <w:rPr>
      <w:rFonts w:ascii="Times New Roman" w:eastAsia="Times New Roman" w:hAnsi="Times New Roman" w:cs="Times New Roman"/>
      <w:b/>
      <w:sz w:val="24"/>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basedOn w:val="a0"/>
    <w:link w:val="a5"/>
    <w:rsid w:val="004067BA"/>
    <w:rPr>
      <w:rFonts w:ascii="Times New Roman" w:eastAsia="Times New Roman" w:hAnsi="Times New Roman" w:cs="Times New Roman"/>
      <w:b/>
      <w:sz w:val="28"/>
      <w:szCs w:val="20"/>
      <w:lang w:val="uk-UA" w:eastAsia="ru-RU"/>
    </w:rPr>
  </w:style>
  <w:style w:type="paragraph" w:styleId="a7">
    <w:name w:val="List Paragraph"/>
    <w:basedOn w:val="a"/>
    <w:uiPriority w:val="34"/>
    <w:qFormat/>
    <w:rsid w:val="00793673"/>
    <w:pPr>
      <w:ind w:left="720"/>
      <w:contextualSpacing/>
    </w:pPr>
  </w:style>
  <w:style w:type="table" w:styleId="a8">
    <w:name w:val="Table Grid"/>
    <w:basedOn w:val="a1"/>
    <w:uiPriority w:val="59"/>
    <w:rsid w:val="002D4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B01CBA"/>
    <w:pPr>
      <w:tabs>
        <w:tab w:val="center" w:pos="4677"/>
        <w:tab w:val="right" w:pos="9355"/>
      </w:tabs>
    </w:pPr>
  </w:style>
  <w:style w:type="character" w:customStyle="1" w:styleId="aa">
    <w:name w:val="Нижний колонтитул Знак"/>
    <w:basedOn w:val="a0"/>
    <w:link w:val="a9"/>
    <w:uiPriority w:val="99"/>
    <w:rsid w:val="00B01CBA"/>
    <w:rPr>
      <w:rFonts w:ascii="Georgia" w:eastAsia="Times New Roman" w:hAnsi="Georgia" w:cs="Times New Roman"/>
      <w:sz w:val="24"/>
      <w:szCs w:val="24"/>
      <w:lang w:eastAsia="ru-RU"/>
    </w:rPr>
  </w:style>
  <w:style w:type="character" w:customStyle="1" w:styleId="70">
    <w:name w:val="Заголовок 7 Знак"/>
    <w:basedOn w:val="a0"/>
    <w:link w:val="7"/>
    <w:uiPriority w:val="9"/>
    <w:semiHidden/>
    <w:rsid w:val="004F4BE6"/>
    <w:rPr>
      <w:rFonts w:asciiTheme="majorHAnsi" w:eastAsiaTheme="majorEastAsia" w:hAnsiTheme="majorHAnsi" w:cstheme="majorBidi"/>
      <w:i/>
      <w:iCs/>
      <w:color w:val="404040" w:themeColor="text1" w:themeTint="BF"/>
      <w:sz w:val="24"/>
      <w:szCs w:val="24"/>
      <w:lang w:eastAsia="ru-RU"/>
    </w:rPr>
  </w:style>
  <w:style w:type="character" w:styleId="ab">
    <w:name w:val="Hyperlink"/>
    <w:rsid w:val="004F4BE6"/>
    <w:rPr>
      <w:color w:val="0000FF"/>
      <w:u w:val="single"/>
    </w:rPr>
  </w:style>
  <w:style w:type="paragraph" w:styleId="ac">
    <w:name w:val="Balloon Text"/>
    <w:basedOn w:val="a"/>
    <w:link w:val="ad"/>
    <w:uiPriority w:val="99"/>
    <w:semiHidden/>
    <w:unhideWhenUsed/>
    <w:rsid w:val="00567EC8"/>
    <w:rPr>
      <w:rFonts w:ascii="Tahoma" w:hAnsi="Tahoma" w:cs="Tahoma"/>
      <w:sz w:val="16"/>
      <w:szCs w:val="16"/>
    </w:rPr>
  </w:style>
  <w:style w:type="character" w:customStyle="1" w:styleId="ad">
    <w:name w:val="Текст выноски Знак"/>
    <w:basedOn w:val="a0"/>
    <w:link w:val="ac"/>
    <w:uiPriority w:val="99"/>
    <w:semiHidden/>
    <w:rsid w:val="00567EC8"/>
    <w:rPr>
      <w:rFonts w:ascii="Tahoma" w:eastAsia="Times New Roman" w:hAnsi="Tahoma" w:cs="Tahoma"/>
      <w:sz w:val="16"/>
      <w:szCs w:val="16"/>
      <w:lang w:eastAsia="ru-RU"/>
    </w:rPr>
  </w:style>
  <w:style w:type="paragraph" w:customStyle="1" w:styleId="Default">
    <w:name w:val="Default"/>
    <w:rsid w:val="00B17149"/>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TableParagraph">
    <w:name w:val="Table Paragraph"/>
    <w:basedOn w:val="a"/>
    <w:rsid w:val="0053584B"/>
    <w:pPr>
      <w:suppressAutoHyphens/>
      <w:autoSpaceDN/>
      <w:adjustRightInd/>
    </w:pPr>
    <w:rPr>
      <w:rFonts w:ascii="Times New Roman" w:hAnsi="Times New Roman"/>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D8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uiPriority w:val="9"/>
    <w:semiHidden/>
    <w:unhideWhenUsed/>
    <w:qFormat/>
    <w:rsid w:val="004F4B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6D83"/>
  </w:style>
  <w:style w:type="paragraph" w:customStyle="1" w:styleId="Style2">
    <w:name w:val="Style2"/>
    <w:basedOn w:val="a"/>
    <w:rsid w:val="00C76D83"/>
  </w:style>
  <w:style w:type="paragraph" w:customStyle="1" w:styleId="Style3">
    <w:name w:val="Style3"/>
    <w:basedOn w:val="a"/>
    <w:uiPriority w:val="99"/>
    <w:rsid w:val="00C76D83"/>
  </w:style>
  <w:style w:type="paragraph" w:customStyle="1" w:styleId="Style4">
    <w:name w:val="Style4"/>
    <w:basedOn w:val="a"/>
    <w:uiPriority w:val="99"/>
    <w:rsid w:val="00C76D83"/>
  </w:style>
  <w:style w:type="paragraph" w:customStyle="1" w:styleId="Style5">
    <w:name w:val="Style5"/>
    <w:basedOn w:val="a"/>
    <w:uiPriority w:val="99"/>
    <w:rsid w:val="00C76D83"/>
  </w:style>
  <w:style w:type="paragraph" w:customStyle="1" w:styleId="Style6">
    <w:name w:val="Style6"/>
    <w:basedOn w:val="a"/>
    <w:uiPriority w:val="99"/>
    <w:rsid w:val="00C76D83"/>
  </w:style>
  <w:style w:type="paragraph" w:customStyle="1" w:styleId="Style7">
    <w:name w:val="Style7"/>
    <w:basedOn w:val="a"/>
    <w:uiPriority w:val="99"/>
    <w:rsid w:val="00C76D83"/>
  </w:style>
  <w:style w:type="paragraph" w:customStyle="1" w:styleId="Style8">
    <w:name w:val="Style8"/>
    <w:basedOn w:val="a"/>
    <w:uiPriority w:val="99"/>
    <w:rsid w:val="00C76D83"/>
  </w:style>
  <w:style w:type="paragraph" w:customStyle="1" w:styleId="Style9">
    <w:name w:val="Style9"/>
    <w:basedOn w:val="a"/>
    <w:uiPriority w:val="99"/>
    <w:rsid w:val="00C76D83"/>
    <w:pPr>
      <w:spacing w:line="288" w:lineRule="exact"/>
      <w:jc w:val="center"/>
    </w:pPr>
  </w:style>
  <w:style w:type="paragraph" w:customStyle="1" w:styleId="Style10">
    <w:name w:val="Style10"/>
    <w:basedOn w:val="a"/>
    <w:uiPriority w:val="99"/>
    <w:rsid w:val="00C76D83"/>
  </w:style>
  <w:style w:type="paragraph" w:customStyle="1" w:styleId="Style11">
    <w:name w:val="Style11"/>
    <w:basedOn w:val="a"/>
    <w:uiPriority w:val="99"/>
    <w:rsid w:val="00C76D83"/>
  </w:style>
  <w:style w:type="paragraph" w:customStyle="1" w:styleId="Style12">
    <w:name w:val="Style12"/>
    <w:basedOn w:val="a"/>
    <w:uiPriority w:val="99"/>
    <w:rsid w:val="00C76D83"/>
  </w:style>
  <w:style w:type="paragraph" w:customStyle="1" w:styleId="Style13">
    <w:name w:val="Style13"/>
    <w:basedOn w:val="a"/>
    <w:uiPriority w:val="99"/>
    <w:rsid w:val="00C76D83"/>
  </w:style>
  <w:style w:type="paragraph" w:customStyle="1" w:styleId="Style14">
    <w:name w:val="Style14"/>
    <w:basedOn w:val="a"/>
    <w:uiPriority w:val="99"/>
    <w:rsid w:val="00C76D83"/>
  </w:style>
  <w:style w:type="character" w:customStyle="1" w:styleId="FontStyle16">
    <w:name w:val="Font Style16"/>
    <w:uiPriority w:val="99"/>
    <w:rsid w:val="00C76D83"/>
    <w:rPr>
      <w:rFonts w:ascii="Georgia" w:hAnsi="Georgia" w:cs="Georgia"/>
      <w:b/>
      <w:bCs/>
      <w:sz w:val="18"/>
      <w:szCs w:val="18"/>
    </w:rPr>
  </w:style>
  <w:style w:type="character" w:customStyle="1" w:styleId="FontStyle17">
    <w:name w:val="Font Style17"/>
    <w:uiPriority w:val="99"/>
    <w:rsid w:val="00C76D83"/>
    <w:rPr>
      <w:rFonts w:ascii="Georgia" w:hAnsi="Georgia" w:cs="Georgia"/>
      <w:b/>
      <w:bCs/>
      <w:sz w:val="16"/>
      <w:szCs w:val="16"/>
    </w:rPr>
  </w:style>
  <w:style w:type="character" w:customStyle="1" w:styleId="FontStyle18">
    <w:name w:val="Font Style18"/>
    <w:uiPriority w:val="99"/>
    <w:rsid w:val="00C76D83"/>
    <w:rPr>
      <w:rFonts w:ascii="Georgia" w:hAnsi="Georgia" w:cs="Georgia"/>
      <w:spacing w:val="-10"/>
      <w:sz w:val="18"/>
      <w:szCs w:val="18"/>
    </w:rPr>
  </w:style>
  <w:style w:type="character" w:customStyle="1" w:styleId="FontStyle19">
    <w:name w:val="Font Style19"/>
    <w:uiPriority w:val="99"/>
    <w:rsid w:val="00C76D83"/>
    <w:rPr>
      <w:rFonts w:ascii="Georgia" w:hAnsi="Georgia" w:cs="Georgia"/>
      <w:sz w:val="20"/>
      <w:szCs w:val="20"/>
    </w:rPr>
  </w:style>
  <w:style w:type="character" w:customStyle="1" w:styleId="FontStyle20">
    <w:name w:val="Font Style20"/>
    <w:uiPriority w:val="99"/>
    <w:rsid w:val="00C76D83"/>
    <w:rPr>
      <w:rFonts w:ascii="Georgia" w:hAnsi="Georgia" w:cs="Georgia"/>
      <w:b/>
      <w:bCs/>
      <w:smallCaps/>
      <w:sz w:val="18"/>
      <w:szCs w:val="18"/>
    </w:rPr>
  </w:style>
  <w:style w:type="character" w:customStyle="1" w:styleId="FontStyle21">
    <w:name w:val="Font Style21"/>
    <w:rsid w:val="00C76D83"/>
    <w:rPr>
      <w:rFonts w:ascii="Georgia" w:hAnsi="Georgia" w:cs="Georgia"/>
      <w:sz w:val="22"/>
      <w:szCs w:val="22"/>
    </w:rPr>
  </w:style>
  <w:style w:type="character" w:customStyle="1" w:styleId="FontStyle22">
    <w:name w:val="Font Style22"/>
    <w:uiPriority w:val="99"/>
    <w:rsid w:val="00C76D83"/>
    <w:rPr>
      <w:rFonts w:ascii="Century Schoolbook" w:hAnsi="Century Schoolbook" w:cs="Century Schoolbook"/>
      <w:b/>
      <w:bCs/>
      <w:spacing w:val="-10"/>
      <w:sz w:val="22"/>
      <w:szCs w:val="22"/>
    </w:rPr>
  </w:style>
  <w:style w:type="character" w:customStyle="1" w:styleId="FontStyle23">
    <w:name w:val="Font Style23"/>
    <w:uiPriority w:val="99"/>
    <w:rsid w:val="00C76D83"/>
    <w:rPr>
      <w:rFonts w:ascii="Georgia" w:hAnsi="Georgia" w:cs="Georgia"/>
      <w:spacing w:val="-10"/>
      <w:sz w:val="22"/>
      <w:szCs w:val="22"/>
    </w:rPr>
  </w:style>
  <w:style w:type="character" w:customStyle="1" w:styleId="FontStyle24">
    <w:name w:val="Font Style24"/>
    <w:uiPriority w:val="99"/>
    <w:rsid w:val="00C76D83"/>
    <w:rPr>
      <w:rFonts w:ascii="Georgia" w:hAnsi="Georgia" w:cs="Georgia"/>
      <w:b/>
      <w:bCs/>
      <w:sz w:val="20"/>
      <w:szCs w:val="20"/>
    </w:rPr>
  </w:style>
  <w:style w:type="character" w:customStyle="1" w:styleId="FontStyle25">
    <w:name w:val="Font Style25"/>
    <w:uiPriority w:val="99"/>
    <w:rsid w:val="00C76D83"/>
    <w:rPr>
      <w:rFonts w:ascii="Consolas" w:hAnsi="Consolas" w:cs="Consolas"/>
      <w:b/>
      <w:bCs/>
      <w:i/>
      <w:iCs/>
      <w:sz w:val="18"/>
      <w:szCs w:val="18"/>
    </w:rPr>
  </w:style>
  <w:style w:type="character" w:customStyle="1" w:styleId="FontStyle26">
    <w:name w:val="Font Style26"/>
    <w:rsid w:val="00C76D83"/>
    <w:rPr>
      <w:rFonts w:ascii="Georgia" w:hAnsi="Georgia" w:cs="Georgia"/>
      <w:b/>
      <w:bCs/>
      <w:sz w:val="10"/>
      <w:szCs w:val="10"/>
    </w:rPr>
  </w:style>
  <w:style w:type="paragraph" w:styleId="a3">
    <w:name w:val="header"/>
    <w:basedOn w:val="a"/>
    <w:link w:val="a4"/>
    <w:uiPriority w:val="99"/>
    <w:unhideWhenUsed/>
    <w:rsid w:val="00C76D83"/>
    <w:pPr>
      <w:tabs>
        <w:tab w:val="center" w:pos="4677"/>
        <w:tab w:val="right" w:pos="9355"/>
      </w:tabs>
    </w:pPr>
  </w:style>
  <w:style w:type="character" w:customStyle="1" w:styleId="a4">
    <w:name w:val="Верхний колонтитул Знак"/>
    <w:basedOn w:val="a0"/>
    <w:link w:val="a3"/>
    <w:uiPriority w:val="99"/>
    <w:rsid w:val="00C76D83"/>
    <w:rPr>
      <w:rFonts w:ascii="Georgia" w:eastAsia="Times New Roman" w:hAnsi="Georgia" w:cs="Times New Roman"/>
      <w:sz w:val="24"/>
      <w:szCs w:val="24"/>
      <w:lang w:eastAsia="ru-RU"/>
    </w:rPr>
  </w:style>
  <w:style w:type="character" w:customStyle="1" w:styleId="30">
    <w:name w:val="Заголовок 3 Знак"/>
    <w:basedOn w:val="a0"/>
    <w:link w:val="3"/>
    <w:rsid w:val="004067BA"/>
    <w:rPr>
      <w:rFonts w:ascii="Times New Roman" w:eastAsia="Times New Roman" w:hAnsi="Times New Roman" w:cs="Times New Roman"/>
      <w:b/>
      <w:sz w:val="28"/>
      <w:szCs w:val="20"/>
      <w:lang w:val="uk-UA" w:eastAsia="ru-RU"/>
    </w:rPr>
  </w:style>
  <w:style w:type="character" w:customStyle="1" w:styleId="80">
    <w:name w:val="Заголовок 8 Знак"/>
    <w:basedOn w:val="a0"/>
    <w:link w:val="8"/>
    <w:rsid w:val="004067BA"/>
    <w:rPr>
      <w:rFonts w:ascii="Times New Roman" w:eastAsia="Times New Roman" w:hAnsi="Times New Roman" w:cs="Times New Roman"/>
      <w:b/>
      <w:sz w:val="24"/>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basedOn w:val="a0"/>
    <w:link w:val="a5"/>
    <w:rsid w:val="004067BA"/>
    <w:rPr>
      <w:rFonts w:ascii="Times New Roman" w:eastAsia="Times New Roman" w:hAnsi="Times New Roman" w:cs="Times New Roman"/>
      <w:b/>
      <w:sz w:val="28"/>
      <w:szCs w:val="20"/>
      <w:lang w:val="uk-UA" w:eastAsia="ru-RU"/>
    </w:rPr>
  </w:style>
  <w:style w:type="paragraph" w:styleId="a7">
    <w:name w:val="List Paragraph"/>
    <w:basedOn w:val="a"/>
    <w:uiPriority w:val="34"/>
    <w:qFormat/>
    <w:rsid w:val="00793673"/>
    <w:pPr>
      <w:ind w:left="720"/>
      <w:contextualSpacing/>
    </w:pPr>
  </w:style>
  <w:style w:type="table" w:styleId="a8">
    <w:name w:val="Table Grid"/>
    <w:basedOn w:val="a1"/>
    <w:uiPriority w:val="59"/>
    <w:rsid w:val="002D4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B01CBA"/>
    <w:pPr>
      <w:tabs>
        <w:tab w:val="center" w:pos="4677"/>
        <w:tab w:val="right" w:pos="9355"/>
      </w:tabs>
    </w:pPr>
  </w:style>
  <w:style w:type="character" w:customStyle="1" w:styleId="aa">
    <w:name w:val="Нижний колонтитул Знак"/>
    <w:basedOn w:val="a0"/>
    <w:link w:val="a9"/>
    <w:uiPriority w:val="99"/>
    <w:rsid w:val="00B01CBA"/>
    <w:rPr>
      <w:rFonts w:ascii="Georgia" w:eastAsia="Times New Roman" w:hAnsi="Georgia" w:cs="Times New Roman"/>
      <w:sz w:val="24"/>
      <w:szCs w:val="24"/>
      <w:lang w:eastAsia="ru-RU"/>
    </w:rPr>
  </w:style>
  <w:style w:type="character" w:customStyle="1" w:styleId="70">
    <w:name w:val="Заголовок 7 Знак"/>
    <w:basedOn w:val="a0"/>
    <w:link w:val="7"/>
    <w:uiPriority w:val="9"/>
    <w:semiHidden/>
    <w:rsid w:val="004F4BE6"/>
    <w:rPr>
      <w:rFonts w:asciiTheme="majorHAnsi" w:eastAsiaTheme="majorEastAsia" w:hAnsiTheme="majorHAnsi" w:cstheme="majorBidi"/>
      <w:i/>
      <w:iCs/>
      <w:color w:val="404040" w:themeColor="text1" w:themeTint="BF"/>
      <w:sz w:val="24"/>
      <w:szCs w:val="24"/>
      <w:lang w:eastAsia="ru-RU"/>
    </w:rPr>
  </w:style>
  <w:style w:type="character" w:styleId="ab">
    <w:name w:val="Hyperlink"/>
    <w:rsid w:val="004F4BE6"/>
    <w:rPr>
      <w:color w:val="0000FF"/>
      <w:u w:val="single"/>
    </w:rPr>
  </w:style>
  <w:style w:type="paragraph" w:styleId="ac">
    <w:name w:val="Balloon Text"/>
    <w:basedOn w:val="a"/>
    <w:link w:val="ad"/>
    <w:uiPriority w:val="99"/>
    <w:semiHidden/>
    <w:unhideWhenUsed/>
    <w:rsid w:val="00567EC8"/>
    <w:rPr>
      <w:rFonts w:ascii="Tahoma" w:hAnsi="Tahoma" w:cs="Tahoma"/>
      <w:sz w:val="16"/>
      <w:szCs w:val="16"/>
    </w:rPr>
  </w:style>
  <w:style w:type="character" w:customStyle="1" w:styleId="ad">
    <w:name w:val="Текст выноски Знак"/>
    <w:basedOn w:val="a0"/>
    <w:link w:val="ac"/>
    <w:uiPriority w:val="99"/>
    <w:semiHidden/>
    <w:rsid w:val="00567EC8"/>
    <w:rPr>
      <w:rFonts w:ascii="Tahoma" w:eastAsia="Times New Roman" w:hAnsi="Tahoma" w:cs="Tahoma"/>
      <w:sz w:val="16"/>
      <w:szCs w:val="16"/>
      <w:lang w:eastAsia="ru-RU"/>
    </w:rPr>
  </w:style>
  <w:style w:type="paragraph" w:customStyle="1" w:styleId="Default">
    <w:name w:val="Default"/>
    <w:rsid w:val="00B17149"/>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TableParagraph">
    <w:name w:val="Table Paragraph"/>
    <w:basedOn w:val="a"/>
    <w:rsid w:val="0053584B"/>
    <w:pPr>
      <w:suppressAutoHyphens/>
      <w:autoSpaceDN/>
      <w:adjustRightInd/>
    </w:pPr>
    <w:rPr>
      <w:rFonts w:ascii="Times New Roman" w:hAnsi="Times New Roma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76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knuba.edu.ua"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F4061-D3AA-46B8-BEB6-050007DC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7</Pages>
  <Words>1744</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Gennady</dc:creator>
  <cp:lastModifiedBy>Валентин</cp:lastModifiedBy>
  <cp:revision>44</cp:revision>
  <cp:lastPrinted>2023-03-07T15:52:00Z</cp:lastPrinted>
  <dcterms:created xsi:type="dcterms:W3CDTF">2018-06-14T12:57:00Z</dcterms:created>
  <dcterms:modified xsi:type="dcterms:W3CDTF">2023-03-07T15:54:00Z</dcterms:modified>
</cp:coreProperties>
</file>