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B02A35" w:rsidRPr="00B02A35" w14:paraId="4A264337" w14:textId="77777777" w:rsidTr="52E14972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4335" w14:textId="36CCEA02" w:rsidR="007043D3" w:rsidRPr="00B02A35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24"/>
                <w:szCs w:val="24"/>
              </w:rPr>
            </w:pPr>
            <w:r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Кафедра</w:t>
            </w:r>
            <w:r w:rsidR="002371AB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30F1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__</w:t>
            </w:r>
            <w:r w:rsidR="002371AB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геотехніки</w:t>
            </w:r>
            <w:r w:rsidR="001830F1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___</w:t>
            </w:r>
          </w:p>
          <w:p w14:paraId="6E2790F1" w14:textId="77777777" w:rsidR="00FC0736" w:rsidRPr="00B02A35" w:rsidRDefault="00FC0736" w:rsidP="002371AB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24"/>
                <w:szCs w:val="24"/>
              </w:rPr>
            </w:pPr>
            <w:r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ПІБ викладача</w:t>
            </w:r>
            <w:r w:rsidR="002371AB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30F1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____</w:t>
            </w:r>
            <w:r w:rsidR="002371AB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Носенко Віктор Сергійович</w:t>
            </w:r>
            <w:r w:rsidR="001830F1"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14:paraId="4A264336" w14:textId="1C65D22D" w:rsidR="001830F1" w:rsidRPr="00B02A35" w:rsidRDefault="001830F1" w:rsidP="001830F1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24"/>
                <w:szCs w:val="24"/>
              </w:rPr>
            </w:pPr>
            <w:r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Посада __</w:t>
            </w:r>
            <w:r w:rsidR="003803DC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завідувач кафедри</w:t>
            </w:r>
            <w:r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</w:t>
            </w:r>
            <w:r w:rsidR="002B1B88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основне, </w:t>
            </w:r>
            <w:r w:rsidR="003803DC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01</w:t>
            </w:r>
            <w:r w:rsidR="002B1B88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</w:t>
            </w:r>
            <w:r w:rsidR="003803DC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</w:t>
            </w:r>
            <w:r w:rsidR="002B1B88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.20</w:t>
            </w:r>
            <w:r w:rsidR="003803DC" w:rsidRPr="00B02A35">
              <w:rPr>
                <w:rStyle w:val="rvts82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23</w:t>
            </w:r>
            <w:r w:rsidRPr="00B02A35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___</w:t>
            </w:r>
          </w:p>
        </w:tc>
      </w:tr>
      <w:tr w:rsidR="00B02A35" w:rsidRPr="00B02A35" w14:paraId="4A264339" w14:textId="77777777" w:rsidTr="52E14972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4A264338" w14:textId="77777777" w:rsidR="0065335E" w:rsidRPr="00B02A35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b/>
                <w:sz w:val="24"/>
                <w:szCs w:val="24"/>
              </w:rPr>
              <w:t>Досягнення у професійній діяльності, які зараховуються за останні п’ять років</w:t>
            </w:r>
            <w:r w:rsidR="007043D3" w:rsidRPr="00B02A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3D3" w:rsidRPr="00B02A3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7043D3" w:rsidRPr="00B02A35">
              <w:rPr>
                <w:rFonts w:ascii="Times New Roman" w:hAnsi="Times New Roman"/>
                <w:b/>
                <w:sz w:val="24"/>
                <w:szCs w:val="24"/>
              </w:rPr>
              <w:t>Пункт 38</w:t>
            </w:r>
            <w:r w:rsidR="007043D3" w:rsidRPr="00B02A35">
              <w:rPr>
                <w:rFonts w:ascii="Times New Roman" w:hAnsi="Times New Roman"/>
                <w:sz w:val="24"/>
                <w:szCs w:val="24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B02A35" w:rsidRPr="00B02A35" w14:paraId="4A26433D" w14:textId="77777777" w:rsidTr="52E14972">
        <w:tc>
          <w:tcPr>
            <w:tcW w:w="6487" w:type="dxa"/>
            <w:shd w:val="clear" w:color="auto" w:fill="auto"/>
          </w:tcPr>
          <w:p w14:paraId="4A26433A" w14:textId="77777777" w:rsidR="0065335E" w:rsidRPr="00B02A35" w:rsidRDefault="0065335E" w:rsidP="001830F1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43B18B2B" w14:textId="77777777" w:rsidR="00217B30" w:rsidRPr="00B02A35" w:rsidRDefault="00217B30" w:rsidP="00217B30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В.С., Кашоїда О.О. Числове моделювання напружено-деформований стану пальового фундаменту будинку з використанням різних моделей ґрунтової основи // Основи та фундаменти: Міжвідомчий науково-технічний збірник. – Київ: КНУБА. – 2019 .– № 38. С.35-43</w:t>
            </w:r>
          </w:p>
          <w:p w14:paraId="0D34D1A8" w14:textId="77777777" w:rsidR="00217B30" w:rsidRPr="00B02A35" w:rsidRDefault="00217B30" w:rsidP="00217B30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В.С., Кривенко О.А. Вплив жорсткості несучих конструкцій будинку зі збірного залізобетону на напружено-деформований стан фундаментів із буроін’єкційних паль // Основи та фундаменти: Науково-технічний збірник. – Київ: КНУБА. – 2020 .– № 40. С.35-43</w:t>
            </w:r>
          </w:p>
          <w:p w14:paraId="03783AC2" w14:textId="092BBEE9" w:rsidR="008D1F44" w:rsidRPr="00B02A35" w:rsidRDefault="008D1F44" w:rsidP="008D1F44">
            <w:pPr>
              <w:pStyle w:val="ab"/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DOI: 10.32347/0475-1132.40.2020.48-57</w:t>
            </w:r>
          </w:p>
          <w:p w14:paraId="3E5BD620" w14:textId="51D7E0CD" w:rsidR="00217B30" w:rsidRPr="00B02A35" w:rsidRDefault="00217B30" w:rsidP="008D1F44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В.С., Кашоїда О.О. Вплив вибору моделі основи на напружено-деформований стан вертикальних несучих елементів монолітно-каркасного будинку // Основи та фундаменти: Науково-технічний збірник. – Київ: КНУБА. – 2020 .– № 41. С.45-54.</w:t>
            </w:r>
            <w:r w:rsidR="008D1F44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DOI: 10.32347/0475- 1132.41.2020.45-54</w:t>
            </w:r>
          </w:p>
          <w:p w14:paraId="019C0388" w14:textId="1929FD9B" w:rsidR="00217B30" w:rsidRPr="00B02A35" w:rsidRDefault="00217B30" w:rsidP="00ED7569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</w:t>
            </w:r>
            <w:r w:rsidR="008D1F44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В.С.,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Скочко</w:t>
            </w:r>
            <w:r w:rsidR="008D1F44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Л.О.,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Маламан</w:t>
            </w:r>
            <w:r w:rsidR="008D1F44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А.Р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Оцінка стійкості схилу з використанням різних розрахункових методів </w:t>
            </w:r>
            <w:r w:rsidR="00862272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та фундаменти. </w:t>
            </w:r>
            <w:r w:rsidR="00862272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збірник.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К.: КНУБА. – 2021. –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43. – С. 40-51 </w:t>
            </w:r>
            <w:r w:rsidR="00430019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ахове видання.</w:t>
            </w:r>
            <w:r w:rsidR="00862272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0019"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DOI: 10.32347/0475-1132.43.2021.40-51.</w:t>
            </w:r>
          </w:p>
          <w:p w14:paraId="6C4A6087" w14:textId="6D44FFC8" w:rsidR="00430019" w:rsidRPr="00B02A35" w:rsidRDefault="00430019" w:rsidP="00430019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В.С., Кашоїда О.О.</w:t>
            </w:r>
            <w:r w:rsidRPr="00B0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жорсткості стиків панельного будинку на напружено-деформований стан фундаментних конструкцій</w:t>
            </w:r>
            <w:r w:rsidRPr="00B0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Основи та фундаменти: Науково-технічний збірник. – Київ: КНУБА. – 2022 .– 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С.9-18.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Фахове видання. DOI:10.32347/0475-1132.44.2022.9-18</w:t>
            </w:r>
          </w:p>
          <w:p w14:paraId="0ADF7E26" w14:textId="1ACD88C8" w:rsidR="00430019" w:rsidRPr="00B02A35" w:rsidRDefault="00430019" w:rsidP="00430019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Бондарева Л.О., Носенко В.С., Маламан А.Р. Використання 2D та 3D моделювання для оцінки напружено-деформованого стану підпірних стін складних конфігурацій // Основи та фундаменти: Науково-технічний збірник. – Київ: КНУБА. – 2022 .– 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45. С.9-21. Фахове видання.</w:t>
            </w:r>
          </w:p>
          <w:p w14:paraId="7FBDB6BE" w14:textId="77777777" w:rsidR="006C0566" w:rsidRPr="00B02A35" w:rsidRDefault="00430019" w:rsidP="006C0566">
            <w:pPr>
              <w:pStyle w:val="ab"/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DOI: 10.32347/0475-1132.45.2022.9-21</w:t>
            </w:r>
          </w:p>
          <w:p w14:paraId="33E545D6" w14:textId="77777777" w:rsidR="00104C48" w:rsidRPr="00B02A35" w:rsidRDefault="00294619" w:rsidP="00294619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Носенко В.С., Кашоїда О.О. Числове моделювання експерименту випробування групи паль  з  використанням різних моделей ґрунтової основи // Опір матеріалів і  теорія споруд: наук.-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тех.збірн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КНУБА – 2022. –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109. – С. 441-454. </w:t>
            </w:r>
            <w:r w:rsidRPr="00B02A35">
              <w:rPr>
                <w:lang w:val="uk-UA"/>
              </w:rPr>
              <w:t xml:space="preserve">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DOI: 10.32347/2410-2547.2022.109.441-454</w:t>
            </w:r>
            <w:r w:rsidR="00401F53" w:rsidRPr="00B02A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даних </w:t>
            </w:r>
            <w:proofErr w:type="spellStart"/>
            <w:r w:rsidR="00401F53" w:rsidRPr="00B02A35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="00401F53" w:rsidRPr="00B02A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C16F4" w14:textId="27EDE79B" w:rsidR="00862272" w:rsidRPr="00B02A35" w:rsidRDefault="00862272" w:rsidP="002064B8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Носенко В.С., Диптан Т.В., Нечипоренко Д.І. Ідентифікація параметрів міцності ґрунтів для оцінки стійкості зсувного схилу // Основи та фундаменти: Науково-технічний збірник. – Київ: КНУБА. – 2023 .– 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46. С.17-27. Фахове видання. DOI: 10.32347/0475-1132.46.2023.17-27</w:t>
            </w:r>
          </w:p>
          <w:p w14:paraId="4A26433C" w14:textId="7F276FE9" w:rsidR="003803DC" w:rsidRPr="00B02A35" w:rsidRDefault="00862272" w:rsidP="00294619">
            <w:pPr>
              <w:pStyle w:val="ab"/>
              <w:numPr>
                <w:ilvl w:val="0"/>
                <w:numId w:val="5"/>
              </w:numPr>
              <w:tabs>
                <w:tab w:val="left" w:pos="347"/>
                <w:tab w:val="left" w:pos="5875"/>
                <w:tab w:val="left" w:pos="8165"/>
              </w:tabs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Носенко В.С.,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П’ятков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Кашоїда О.О. Дослідження впливу жорсткості надземних конструкцій панельного будинку на напружено-деформований стан пальового фундаменту  // Основи та фундаменти: Науково-технічний збірник. – Київ: КНУБА. – 2023 .– 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46. С.98-112. Фахове видання. DOI:10.32347/0475-1132.46.2023.98-112</w:t>
            </w:r>
          </w:p>
        </w:tc>
      </w:tr>
      <w:tr w:rsidR="00B02A35" w:rsidRPr="00B02A35" w14:paraId="4A264340" w14:textId="77777777" w:rsidTr="52E14972">
        <w:tc>
          <w:tcPr>
            <w:tcW w:w="6487" w:type="dxa"/>
            <w:shd w:val="clear" w:color="auto" w:fill="auto"/>
          </w:tcPr>
          <w:p w14:paraId="4A26433E" w14:textId="77777777" w:rsidR="0065335E" w:rsidRPr="00B02A35" w:rsidRDefault="0065335E" w:rsidP="001830F1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4A26433F" w14:textId="77777777" w:rsidR="0065335E" w:rsidRPr="00B02A35" w:rsidRDefault="002371AB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02A35" w:rsidRPr="00B02A35" w14:paraId="4A264343" w14:textId="77777777" w:rsidTr="52E14972">
        <w:trPr>
          <w:trHeight w:val="1372"/>
        </w:trPr>
        <w:tc>
          <w:tcPr>
            <w:tcW w:w="6487" w:type="dxa"/>
            <w:shd w:val="clear" w:color="auto" w:fill="auto"/>
          </w:tcPr>
          <w:p w14:paraId="4A264341" w14:textId="77777777" w:rsidR="0065335E" w:rsidRPr="00B02A35" w:rsidRDefault="0065335E" w:rsidP="001830F1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4A264342" w14:textId="77777777" w:rsidR="0065335E" w:rsidRPr="00B02A35" w:rsidRDefault="002371AB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02A35" w:rsidRPr="00B02A35" w14:paraId="4A264348" w14:textId="77777777" w:rsidTr="52E14972">
        <w:tc>
          <w:tcPr>
            <w:tcW w:w="6487" w:type="dxa"/>
            <w:shd w:val="clear" w:color="auto" w:fill="auto"/>
          </w:tcPr>
          <w:p w14:paraId="4A264344" w14:textId="44E4DDF4" w:rsidR="002371AB" w:rsidRPr="00B02A35" w:rsidRDefault="002371AB" w:rsidP="001830F1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</w:pPr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4)</w:t>
            </w:r>
            <w:r w:rsidR="00401F53"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наявність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виданих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навчально-методичних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посібників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/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посібників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роботи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здобувачів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вищої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освіти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навчання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курсів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освітніх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платформах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ліцензіатів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конспектів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лекцій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/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практикумів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/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методичних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вказівок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/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рекомендацій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робочих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програм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інших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друкованих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навчально-методичних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праць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загальною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кількістю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 xml:space="preserve"> три </w:t>
            </w:r>
            <w:proofErr w:type="spellStart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02A35">
              <w:rPr>
                <w:rFonts w:ascii="Times New Roman" w:eastAsia="SimSun" w:hAnsi="Times New Roman" w:cs="SimSun"/>
                <w:sz w:val="24"/>
                <w:szCs w:val="24"/>
                <w:lang w:val="ru-RU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EDEDE71" w14:textId="1E720976" w:rsidR="00401F53" w:rsidRPr="00B02A35" w:rsidRDefault="00C36C6F" w:rsidP="00401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30D1" w:rsidRPr="00B02A3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01F53"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Носенко В.С. Кашоїда О.О., Скочко Л.О.</w:t>
            </w:r>
            <w:r w:rsidR="00EA30D1"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1F53" w:rsidRPr="00B02A35">
              <w:rPr>
                <w:rFonts w:ascii="Times New Roman" w:hAnsi="Times New Roman"/>
                <w:sz w:val="24"/>
                <w:szCs w:val="24"/>
                <w:lang w:val="uk-UA"/>
              </w:rPr>
              <w:t>Числові методи в геотехніці. Моделювання сумісної роботи елементів системи “основа-фундамент-надземні конструкції”.  Методичні вказівки</w:t>
            </w:r>
            <w:r w:rsidR="00684764"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1F53" w:rsidRPr="00B02A35">
              <w:rPr>
                <w:rFonts w:ascii="Times New Roman" w:hAnsi="Times New Roman"/>
                <w:sz w:val="24"/>
                <w:szCs w:val="24"/>
                <w:lang w:val="uk-UA"/>
              </w:rPr>
              <w:t>для виконання лабораторних робіт з дисципліни: «Інноваційні технології інженерного проектування» для студентів спеціальності 192 «Будівництво та цивільна інженерія»</w:t>
            </w:r>
            <w:r w:rsidR="00EA30D1"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Київ: КНУБА, 2021. 134 с.</w:t>
            </w:r>
          </w:p>
          <w:p w14:paraId="7072F7AB" w14:textId="7647402D" w:rsidR="00B97BA2" w:rsidRPr="00B02A35" w:rsidRDefault="00B97BA2" w:rsidP="52E14972">
            <w:pPr>
              <w:pStyle w:val="aa"/>
              <w:jc w:val="both"/>
              <w:rPr>
                <w:rFonts w:ascii="Times New Roman" w:eastAsia="SimSun" w:hAnsi="Times New Roman" w:cs="SimSun"/>
                <w:sz w:val="24"/>
                <w:szCs w:val="24"/>
                <w:u w:val="single"/>
              </w:rPr>
            </w:pPr>
            <w:r w:rsidRPr="00B02A35">
              <w:rPr>
                <w:rFonts w:ascii="Times New Roman" w:eastAsia="SimSun" w:hAnsi="Times New Roman" w:cs="SimSun"/>
                <w:sz w:val="24"/>
                <w:szCs w:val="24"/>
              </w:rPr>
              <w:fldChar w:fldCharType="begin"/>
            </w:r>
            <w:r w:rsidRPr="00B02A35">
              <w:rPr>
                <w:rFonts w:ascii="Times New Roman" w:eastAsia="SimSun" w:hAnsi="Times New Roman" w:cs="SimSun"/>
                <w:sz w:val="24"/>
                <w:szCs w:val="24"/>
              </w:rPr>
              <w:instrText xml:space="preserve"> HYPERLINK "https://knuba365-my.sharepoint.com/:b:/g/personal/nosenko_vs_knuba_edu_ua/EZWp5ZKVZAJKiQwGWdKQZlQBkrle2DobXp4nudiCQ9k8hw?e=oMLqCq" </w:instrText>
            </w:r>
            <w:r w:rsidRPr="00B02A35">
              <w:rPr>
                <w:rFonts w:ascii="Times New Roman" w:eastAsia="SimSun" w:hAnsi="Times New Roman" w:cs="SimSun"/>
                <w:sz w:val="24"/>
                <w:szCs w:val="24"/>
              </w:rPr>
              <w:fldChar w:fldCharType="separate"/>
            </w:r>
            <w:r w:rsidRPr="00B02A35"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  <w:t>https://knuba365-my.sharepoint.com/:b:/g/personal/nosenko_vs_knuba_edu_ua/</w:t>
            </w:r>
          </w:p>
          <w:p w14:paraId="4BF6F5EF" w14:textId="05945628" w:rsidR="00EA30D1" w:rsidRPr="00B02A35" w:rsidRDefault="00B97BA2" w:rsidP="52E14972">
            <w:pPr>
              <w:pStyle w:val="aa"/>
              <w:jc w:val="both"/>
              <w:rPr>
                <w:rFonts w:ascii="Times New Roman" w:eastAsia="SimSun" w:hAnsi="Times New Roman" w:cs="SimSun"/>
                <w:sz w:val="24"/>
                <w:szCs w:val="24"/>
                <w:u w:val="single"/>
              </w:rPr>
            </w:pPr>
            <w:r w:rsidRPr="00B02A35"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  <w:t>EZWp5ZKVZAJKiQwGWdKQZlQBkrle2DobXp4nudiCQ9k8hw?e=</w:t>
            </w:r>
            <w:proofErr w:type="spellStart"/>
            <w:r w:rsidRPr="00B02A35"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  <w:t>oMLqCq</w:t>
            </w:r>
            <w:proofErr w:type="spellEnd"/>
          </w:p>
          <w:p w14:paraId="1602E80D" w14:textId="476F6C85" w:rsidR="002371AB" w:rsidRPr="00B02A35" w:rsidRDefault="00B97BA2" w:rsidP="00401F53">
            <w:pPr>
              <w:pStyle w:val="aa"/>
              <w:jc w:val="both"/>
              <w:rPr>
                <w:rFonts w:ascii="Times New Roman" w:eastAsia="SimSun" w:hAnsi="Times New Roman" w:cs="SimSun"/>
                <w:sz w:val="24"/>
                <w:szCs w:val="24"/>
              </w:rPr>
            </w:pPr>
            <w:r w:rsidRPr="00B02A35">
              <w:rPr>
                <w:rFonts w:ascii="Times New Roman" w:eastAsia="SimSun" w:hAnsi="Times New Roman" w:cs="SimSun"/>
                <w:sz w:val="24"/>
                <w:szCs w:val="24"/>
              </w:rPr>
              <w:fldChar w:fldCharType="end"/>
            </w:r>
            <w:r w:rsidR="00401F53" w:rsidRPr="00B02A35">
              <w:rPr>
                <w:rFonts w:ascii="Times New Roman" w:eastAsia="SimSun" w:hAnsi="Times New Roman" w:cs="SimSun"/>
                <w:sz w:val="24"/>
                <w:szCs w:val="24"/>
              </w:rPr>
              <w:t>2. Скочко Л.О. Носенко В.С., Підлуцький В.Л., Кашоїда О.О.. Визначення осідання стрічкового фундаменту за допомогою методу скінченних елементі.  Методичні вказівки для виконання розділу курсового проекту з дисципліни: «Основи і фундаменти» для студентів спеціальності 192 «Будівництво та цивільна інженерія» – Київ: КНУБА, 2021. 39 с.</w:t>
            </w:r>
          </w:p>
          <w:p w14:paraId="4A264347" w14:textId="5B4C5068" w:rsidR="00B97BA2" w:rsidRPr="00B02A35" w:rsidRDefault="00660BCA" w:rsidP="00B97BA2">
            <w:pPr>
              <w:pStyle w:val="aa"/>
              <w:jc w:val="both"/>
              <w:rPr>
                <w:rFonts w:ascii="Times New Roman" w:eastAsia="SimSun" w:hAnsi="Times New Roman" w:cs="SimSun"/>
                <w:sz w:val="24"/>
                <w:szCs w:val="24"/>
              </w:rPr>
            </w:pPr>
            <w:hyperlink r:id="rId7" w:history="1"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https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://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org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2.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knuba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.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edu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.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ua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/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mod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/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resource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/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view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.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php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?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  <w:lang w:val="ru-RU"/>
                </w:rPr>
                <w:t>id</w:t>
              </w:r>
              <w:r w:rsidR="00401F53" w:rsidRPr="00B02A35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=40772</w:t>
              </w:r>
            </w:hyperlink>
          </w:p>
        </w:tc>
      </w:tr>
      <w:tr w:rsidR="00B02A35" w:rsidRPr="00B02A35" w14:paraId="4A26434C" w14:textId="77777777" w:rsidTr="52E14972">
        <w:tc>
          <w:tcPr>
            <w:tcW w:w="6487" w:type="dxa"/>
            <w:shd w:val="clear" w:color="auto" w:fill="auto"/>
          </w:tcPr>
          <w:p w14:paraId="4A264349" w14:textId="4972CEE5" w:rsidR="002371AB" w:rsidRPr="00B02A35" w:rsidRDefault="002371AB" w:rsidP="001830F1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5) 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4A26434B" w14:textId="0BCBE7BF" w:rsidR="002371AB" w:rsidRPr="00B02A35" w:rsidRDefault="002371AB" w:rsidP="003803D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02A35" w:rsidRPr="00B02A35" w14:paraId="4A26434F" w14:textId="77777777" w:rsidTr="52E14972">
        <w:tc>
          <w:tcPr>
            <w:tcW w:w="6487" w:type="dxa"/>
            <w:shd w:val="clear" w:color="auto" w:fill="auto"/>
          </w:tcPr>
          <w:p w14:paraId="4A26434D" w14:textId="77777777" w:rsidR="002371AB" w:rsidRPr="00B02A35" w:rsidRDefault="002371AB" w:rsidP="001830F1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4A26434E" w14:textId="77777777" w:rsidR="002371AB" w:rsidRPr="00B02A35" w:rsidRDefault="00C36C6F" w:rsidP="00E62A6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52" w14:textId="77777777" w:rsidTr="52E14972">
        <w:tc>
          <w:tcPr>
            <w:tcW w:w="6487" w:type="dxa"/>
            <w:shd w:val="clear" w:color="auto" w:fill="auto"/>
          </w:tcPr>
          <w:p w14:paraId="4A264350" w14:textId="77777777" w:rsidR="002371AB" w:rsidRPr="00B02A35" w:rsidRDefault="002371AB" w:rsidP="001830F1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4A264351" w14:textId="77777777" w:rsidR="002371AB" w:rsidRPr="00B02A35" w:rsidRDefault="00C36C6F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56" w14:textId="77777777" w:rsidTr="52E14972">
        <w:trPr>
          <w:trHeight w:val="1675"/>
        </w:trPr>
        <w:tc>
          <w:tcPr>
            <w:tcW w:w="6487" w:type="dxa"/>
            <w:shd w:val="clear" w:color="auto" w:fill="auto"/>
          </w:tcPr>
          <w:p w14:paraId="4A264353" w14:textId="5657BAD5" w:rsidR="002371AB" w:rsidRPr="00B02A35" w:rsidRDefault="002371AB" w:rsidP="001830F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8)</w:t>
            </w:r>
            <w:r w:rsidR="006C0566" w:rsidRPr="00B0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A35">
              <w:rPr>
                <w:rFonts w:ascii="Times New Roman" w:hAnsi="Times New Roman"/>
                <w:sz w:val="24"/>
                <w:szCs w:val="24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4A264354" w14:textId="77777777" w:rsidR="002371AB" w:rsidRPr="00B02A35" w:rsidRDefault="009B46EE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Відповідальний виконавець за ДБ 5-ДБ-2017 на тему: Розвиток </w:t>
            </w:r>
            <w:proofErr w:type="spellStart"/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дилатансійної</w:t>
            </w:r>
            <w:proofErr w:type="spellEnd"/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теорії ґрунтового середовища для заглиблених споруд з урахуванням жорсткості, технології зведення, характеру навантажень</w:t>
            </w:r>
          </w:p>
          <w:p w14:paraId="7EA7581D" w14:textId="365731F2" w:rsidR="006C0566" w:rsidRPr="00B02A35" w:rsidRDefault="006C0566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2017-2019 роки</w:t>
            </w:r>
          </w:p>
          <w:p w14:paraId="731FD2FE" w14:textId="77777777" w:rsidR="009B46EE" w:rsidRPr="00B02A35" w:rsidRDefault="009B46EE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ID:134698 04.03.2019 (380-2)</w:t>
            </w:r>
          </w:p>
          <w:p w14:paraId="26EE4785" w14:textId="77777777" w:rsidR="003F06A3" w:rsidRPr="00B02A35" w:rsidRDefault="003F06A3" w:rsidP="003F0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 консультування підприємств НДДКР «Вдосконалення методів розрахунку будівельних конструкцій і основ» №0121U113033 (наказ № 243 від 03.06.2021 р.)</w:t>
            </w:r>
          </w:p>
          <w:p w14:paraId="4A264355" w14:textId="57D074DB" w:rsidR="003F06A3" w:rsidRPr="00B02A35" w:rsidRDefault="003F06A3" w:rsidP="002371A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02A35" w:rsidRPr="00B02A35" w14:paraId="4A264359" w14:textId="77777777" w:rsidTr="52E14972">
        <w:tc>
          <w:tcPr>
            <w:tcW w:w="6487" w:type="dxa"/>
            <w:shd w:val="clear" w:color="auto" w:fill="auto"/>
          </w:tcPr>
          <w:p w14:paraId="4A264357" w14:textId="77777777" w:rsidR="002371AB" w:rsidRPr="00B02A35" w:rsidRDefault="002371AB" w:rsidP="001830F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4A264358" w14:textId="347C4E89" w:rsidR="00862272" w:rsidRPr="00B02A35" w:rsidRDefault="00862272" w:rsidP="0086227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02A35" w:rsidRPr="00B02A35" w14:paraId="4A26435C" w14:textId="77777777" w:rsidTr="52E14972">
        <w:tc>
          <w:tcPr>
            <w:tcW w:w="6487" w:type="dxa"/>
            <w:shd w:val="clear" w:color="auto" w:fill="auto"/>
          </w:tcPr>
          <w:p w14:paraId="4A26435A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15ADDA26" w14:textId="77777777" w:rsidR="00EF24C4" w:rsidRPr="00B02A35" w:rsidRDefault="00EF24C4" w:rsidP="00EF24C4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B02A35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B02A35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B02A35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4996A43E" w14:textId="77777777" w:rsidR="00EF24C4" w:rsidRPr="00B02A35" w:rsidRDefault="00EF24C4" w:rsidP="00EF2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B02A35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02A3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4A26435B" w14:textId="1FDDB6C9" w:rsidR="00EF24C4" w:rsidRPr="00B02A35" w:rsidRDefault="00EF24C4" w:rsidP="00EF24C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02A35" w:rsidRPr="00B02A35" w14:paraId="4A264360" w14:textId="77777777" w:rsidTr="52E14972">
        <w:tc>
          <w:tcPr>
            <w:tcW w:w="6487" w:type="dxa"/>
            <w:shd w:val="clear" w:color="auto" w:fill="auto"/>
          </w:tcPr>
          <w:p w14:paraId="4A26435D" w14:textId="0ECDEFC6" w:rsidR="00EF24C4" w:rsidRPr="00B02A35" w:rsidRDefault="00EF24C4" w:rsidP="00EF24C4">
            <w:pPr>
              <w:pStyle w:val="a9"/>
              <w:widowControl w:val="0"/>
              <w:spacing w:line="228" w:lineRule="auto"/>
              <w:ind w:firstLine="0"/>
              <w:rPr>
                <w:rFonts w:ascii="Times New Roman" w:eastAsia="SimSun" w:hAnsi="Times New Roman"/>
                <w:sz w:val="22"/>
                <w:szCs w:val="22"/>
              </w:rPr>
            </w:pPr>
            <w:r w:rsidRPr="00B02A35">
              <w:rPr>
                <w:rFonts w:ascii="Times New Roman" w:eastAsia="SimSun" w:hAnsi="Times New Roman"/>
                <w:sz w:val="22"/>
                <w:szCs w:val="22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4A26435F" w14:textId="4BA05718" w:rsidR="00EF24C4" w:rsidRPr="00B02A35" w:rsidRDefault="00EF24C4" w:rsidP="00EF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2A35" w:rsidRPr="00B02A35" w14:paraId="4A264367" w14:textId="77777777" w:rsidTr="52E14972">
        <w:tc>
          <w:tcPr>
            <w:tcW w:w="6487" w:type="dxa"/>
            <w:shd w:val="clear" w:color="auto" w:fill="auto"/>
          </w:tcPr>
          <w:p w14:paraId="4A264361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1ABD82AC" w14:textId="266609E6" w:rsidR="00EF24C4" w:rsidRPr="00B02A35" w:rsidRDefault="00EF24C4" w:rsidP="00EF24C4">
            <w:pPr>
              <w:pStyle w:val="ab"/>
              <w:numPr>
                <w:ilvl w:val="0"/>
                <w:numId w:val="9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Розрахунок несучих конструкцій каркасно-монолітного будинку з урахуванням зміни їх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поповерхової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жорсткості / Носенко В.С.,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Окроперідзе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Ю.Т.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(31.11-02.12.2019,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P.186-187.</w:t>
            </w:r>
          </w:p>
          <w:p w14:paraId="339681CA" w14:textId="152FF37C" w:rsidR="00EF24C4" w:rsidRPr="00B02A35" w:rsidRDefault="00EF24C4" w:rsidP="00EF24C4">
            <w:pPr>
              <w:pStyle w:val="ab"/>
              <w:numPr>
                <w:ilvl w:val="0"/>
                <w:numId w:val="9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визначення міцності існуючих залізобетонних конструкцій для об’єкту незавершеного будівництва / Носенко В.С.,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Михалюк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Цабак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(31.11-02.12.2019,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P.170-171.</w:t>
            </w:r>
          </w:p>
          <w:p w14:paraId="50A293C2" w14:textId="4B8359FC" w:rsidR="00EF24C4" w:rsidRPr="00B02A35" w:rsidRDefault="00EF24C4" w:rsidP="00EF24C4">
            <w:pPr>
              <w:pStyle w:val="ab"/>
              <w:numPr>
                <w:ilvl w:val="0"/>
                <w:numId w:val="9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напружено-деформованого стану пальових фундаментів з використанням різних розрахункових моделей основи / Носенко В.С., Кашоїда О.О. //</w:t>
            </w: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(31.11-02.12.2019,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P.172-173.</w:t>
            </w:r>
          </w:p>
          <w:p w14:paraId="0EA4DA3B" w14:textId="0010BA9D" w:rsidR="00EF24C4" w:rsidRPr="00B02A35" w:rsidRDefault="00EF24C4" w:rsidP="00EF24C4">
            <w:pPr>
              <w:pStyle w:val="ab"/>
              <w:numPr>
                <w:ilvl w:val="0"/>
                <w:numId w:val="9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2D та 3D моделювання для оцінки напружено-деформованого стану підпірних стін складних конфігурацій 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А.Маламан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Л.Скочко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В.Носенко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P.129-130.</w:t>
            </w:r>
          </w:p>
          <w:p w14:paraId="4A264366" w14:textId="3B47E82B" w:rsidR="00EF24C4" w:rsidRPr="00B02A35" w:rsidRDefault="00EF24C4" w:rsidP="00EF24C4">
            <w:pPr>
              <w:pStyle w:val="ab"/>
              <w:numPr>
                <w:ilvl w:val="0"/>
                <w:numId w:val="9"/>
              </w:numPr>
              <w:spacing w:after="1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вогневого впливу, внаслідок пожежі, на несучу здатність стіни підземної частини будівлі 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В.Носенко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О.Фесенко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Т.Донець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B0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P.139-140.</w:t>
            </w:r>
          </w:p>
        </w:tc>
      </w:tr>
      <w:tr w:rsidR="00B02A35" w:rsidRPr="00B02A35" w14:paraId="4A26436A" w14:textId="77777777" w:rsidTr="52E14972">
        <w:tc>
          <w:tcPr>
            <w:tcW w:w="6487" w:type="dxa"/>
            <w:shd w:val="clear" w:color="auto" w:fill="auto"/>
          </w:tcPr>
          <w:p w14:paraId="4A264368" w14:textId="2E8A2A35" w:rsidR="00EF24C4" w:rsidRPr="00B02A35" w:rsidRDefault="00EF24C4" w:rsidP="00EF24C4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4A264369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6D" w14:textId="77777777" w:rsidTr="52E14972">
        <w:tc>
          <w:tcPr>
            <w:tcW w:w="6487" w:type="dxa"/>
            <w:shd w:val="clear" w:color="auto" w:fill="auto"/>
          </w:tcPr>
          <w:p w14:paraId="4A26436B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4A26436C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70" w14:textId="77777777" w:rsidTr="52E14972">
        <w:tc>
          <w:tcPr>
            <w:tcW w:w="6487" w:type="dxa"/>
            <w:shd w:val="clear" w:color="auto" w:fill="auto"/>
          </w:tcPr>
          <w:p w14:paraId="4A26436E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B02A35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B02A35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A26436F" w14:textId="77777777" w:rsidR="00EF24C4" w:rsidRPr="00B02A35" w:rsidRDefault="00EF24C4" w:rsidP="00EF24C4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B02A35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B02A35" w:rsidRPr="00B02A35" w14:paraId="4A264373" w14:textId="77777777" w:rsidTr="52E14972">
        <w:tc>
          <w:tcPr>
            <w:tcW w:w="6487" w:type="dxa"/>
            <w:shd w:val="clear" w:color="auto" w:fill="auto"/>
          </w:tcPr>
          <w:p w14:paraId="4A264371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A264372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76" w14:textId="77777777" w:rsidTr="52E14972">
        <w:tc>
          <w:tcPr>
            <w:tcW w:w="6487" w:type="dxa"/>
            <w:shd w:val="clear" w:color="auto" w:fill="auto"/>
          </w:tcPr>
          <w:p w14:paraId="4A264374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A264375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79" w14:textId="77777777" w:rsidTr="52E14972">
        <w:tc>
          <w:tcPr>
            <w:tcW w:w="6487" w:type="dxa"/>
            <w:shd w:val="clear" w:color="auto" w:fill="auto"/>
          </w:tcPr>
          <w:p w14:paraId="4A264377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A264378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B02A35" w:rsidRPr="00B02A35" w14:paraId="4A26437D" w14:textId="77777777" w:rsidTr="52E14972">
        <w:tc>
          <w:tcPr>
            <w:tcW w:w="6487" w:type="dxa"/>
            <w:shd w:val="clear" w:color="auto" w:fill="auto"/>
          </w:tcPr>
          <w:p w14:paraId="4A26437A" w14:textId="1FDA2519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19) 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4A26437B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Українське товариство механіки ґрунтів, геотехніки і фундаментобудування,</w:t>
            </w:r>
          </w:p>
          <w:p w14:paraId="4A26437C" w14:textId="77777777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Всеукраїнська громадська організація «Гільдія проектувальників у будівництві» </w:t>
            </w: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Академія будівництва України</w:t>
            </w:r>
          </w:p>
        </w:tc>
      </w:tr>
      <w:tr w:rsidR="00B02A35" w:rsidRPr="00B02A35" w14:paraId="4A264380" w14:textId="77777777" w:rsidTr="52E14972">
        <w:tc>
          <w:tcPr>
            <w:tcW w:w="6487" w:type="dxa"/>
            <w:shd w:val="clear" w:color="auto" w:fill="auto"/>
          </w:tcPr>
          <w:p w14:paraId="4A26437E" w14:textId="77777777" w:rsidR="00EF24C4" w:rsidRPr="00B02A35" w:rsidRDefault="00EF24C4" w:rsidP="00EF24C4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02A35">
              <w:rPr>
                <w:rFonts w:ascii="Times New Roman" w:hAnsi="Times New Roman"/>
                <w:sz w:val="24"/>
                <w:szCs w:val="24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165D255F" w14:textId="7D4636A0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02A3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10 років </w:t>
            </w:r>
          </w:p>
          <w:p w14:paraId="4A26437F" w14:textId="03F8DF9A" w:rsidR="00EF24C4" w:rsidRPr="00B02A35" w:rsidRDefault="00EF24C4" w:rsidP="00EF24C4">
            <w:pPr>
              <w:spacing w:after="0" w:line="240" w:lineRule="auto"/>
              <w:jc w:val="center"/>
              <w:rPr>
                <w:rStyle w:val="rvts82"/>
                <w:rFonts w:eastAsia="Times New Roman"/>
                <w:lang w:val="uk-UA"/>
              </w:rPr>
            </w:pPr>
            <w:r w:rsidRPr="00B02A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кваліфікаційний сертифікат відповідального виконавця окремих видів робіт (послуг) пов’язаних із створенням об’єктів архітектури (серія АР №008633 інженерно-будівельне проектування у частині забезпечення механічного опору та стійкості виданий Міністерством регіонального розвитку та будівництва України 30 серпня 2013 року</w:t>
            </w:r>
          </w:p>
        </w:tc>
      </w:tr>
    </w:tbl>
    <w:p w14:paraId="4A264381" w14:textId="77777777" w:rsidR="0065335E" w:rsidRPr="00B02A35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B02A35" w:rsidSect="009844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642C" w14:textId="77777777" w:rsidR="00660BCA" w:rsidRDefault="00660BCA" w:rsidP="0065335E">
      <w:pPr>
        <w:spacing w:after="0" w:line="240" w:lineRule="auto"/>
      </w:pPr>
      <w:r>
        <w:separator/>
      </w:r>
    </w:p>
  </w:endnote>
  <w:endnote w:type="continuationSeparator" w:id="0">
    <w:p w14:paraId="7182C754" w14:textId="77777777" w:rsidR="00660BCA" w:rsidRDefault="00660BC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E55E" w14:textId="77777777" w:rsidR="00660BCA" w:rsidRDefault="00660BCA" w:rsidP="0065335E">
      <w:pPr>
        <w:spacing w:after="0" w:line="240" w:lineRule="auto"/>
      </w:pPr>
      <w:r>
        <w:separator/>
      </w:r>
    </w:p>
  </w:footnote>
  <w:footnote w:type="continuationSeparator" w:id="0">
    <w:p w14:paraId="3BB78B58" w14:textId="77777777" w:rsidR="00660BCA" w:rsidRDefault="00660BC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76D"/>
    <w:multiLevelType w:val="hybridMultilevel"/>
    <w:tmpl w:val="2DF4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419"/>
    <w:multiLevelType w:val="hybridMultilevel"/>
    <w:tmpl w:val="2DF46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9A05642"/>
    <w:multiLevelType w:val="hybridMultilevel"/>
    <w:tmpl w:val="F1B6779A"/>
    <w:lvl w:ilvl="0" w:tplc="A33A6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3F40"/>
    <w:multiLevelType w:val="hybridMultilevel"/>
    <w:tmpl w:val="936E6FD4"/>
    <w:lvl w:ilvl="0" w:tplc="A33A6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028B"/>
    <w:multiLevelType w:val="hybridMultilevel"/>
    <w:tmpl w:val="936E6FD4"/>
    <w:lvl w:ilvl="0" w:tplc="A33A6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54E6"/>
    <w:multiLevelType w:val="hybridMultilevel"/>
    <w:tmpl w:val="438E03C0"/>
    <w:lvl w:ilvl="0" w:tplc="F1D8A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2DBA"/>
    <w:multiLevelType w:val="hybridMultilevel"/>
    <w:tmpl w:val="936E6FD4"/>
    <w:lvl w:ilvl="0" w:tplc="A33A6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C1BC7"/>
    <w:multiLevelType w:val="hybridMultilevel"/>
    <w:tmpl w:val="ADC6F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12498"/>
    <w:multiLevelType w:val="hybridMultilevel"/>
    <w:tmpl w:val="936E6FD4"/>
    <w:lvl w:ilvl="0" w:tplc="A33A6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23F77"/>
    <w:rsid w:val="00087CD0"/>
    <w:rsid w:val="000D1230"/>
    <w:rsid w:val="000F0D85"/>
    <w:rsid w:val="000F4B36"/>
    <w:rsid w:val="00104C48"/>
    <w:rsid w:val="00146794"/>
    <w:rsid w:val="0015721D"/>
    <w:rsid w:val="001830F1"/>
    <w:rsid w:val="001A5A22"/>
    <w:rsid w:val="00217B30"/>
    <w:rsid w:val="002371AB"/>
    <w:rsid w:val="00267334"/>
    <w:rsid w:val="00294619"/>
    <w:rsid w:val="002B1B88"/>
    <w:rsid w:val="00307DF1"/>
    <w:rsid w:val="0032173E"/>
    <w:rsid w:val="003803DC"/>
    <w:rsid w:val="003B49B5"/>
    <w:rsid w:val="003F06A3"/>
    <w:rsid w:val="00401F53"/>
    <w:rsid w:val="0042136E"/>
    <w:rsid w:val="00430019"/>
    <w:rsid w:val="00442501"/>
    <w:rsid w:val="004C14E2"/>
    <w:rsid w:val="005159F9"/>
    <w:rsid w:val="005A7EFF"/>
    <w:rsid w:val="005C7699"/>
    <w:rsid w:val="005D5230"/>
    <w:rsid w:val="00616124"/>
    <w:rsid w:val="0065335E"/>
    <w:rsid w:val="00660BCA"/>
    <w:rsid w:val="00675D5D"/>
    <w:rsid w:val="00684764"/>
    <w:rsid w:val="006C0566"/>
    <w:rsid w:val="007043D3"/>
    <w:rsid w:val="0074175F"/>
    <w:rsid w:val="0077265C"/>
    <w:rsid w:val="00817ACF"/>
    <w:rsid w:val="00862272"/>
    <w:rsid w:val="00897C3D"/>
    <w:rsid w:val="008D1F44"/>
    <w:rsid w:val="008E2695"/>
    <w:rsid w:val="0092340D"/>
    <w:rsid w:val="0093579B"/>
    <w:rsid w:val="00936EDB"/>
    <w:rsid w:val="009844E2"/>
    <w:rsid w:val="00984B12"/>
    <w:rsid w:val="00990E1E"/>
    <w:rsid w:val="009B46EE"/>
    <w:rsid w:val="00A03CA6"/>
    <w:rsid w:val="00A15AAE"/>
    <w:rsid w:val="00A732B0"/>
    <w:rsid w:val="00AA0A03"/>
    <w:rsid w:val="00AA2443"/>
    <w:rsid w:val="00AE17E3"/>
    <w:rsid w:val="00B02A35"/>
    <w:rsid w:val="00B83B65"/>
    <w:rsid w:val="00B97BA2"/>
    <w:rsid w:val="00BE2B40"/>
    <w:rsid w:val="00C238CC"/>
    <w:rsid w:val="00C36C6F"/>
    <w:rsid w:val="00C84368"/>
    <w:rsid w:val="00CE3E55"/>
    <w:rsid w:val="00D722BE"/>
    <w:rsid w:val="00D7520E"/>
    <w:rsid w:val="00E5475C"/>
    <w:rsid w:val="00E62A6F"/>
    <w:rsid w:val="00E95BDF"/>
    <w:rsid w:val="00EA30D1"/>
    <w:rsid w:val="00EE2DE3"/>
    <w:rsid w:val="00EF24C4"/>
    <w:rsid w:val="00FC0736"/>
    <w:rsid w:val="0AA8BA5C"/>
    <w:rsid w:val="0C448ABD"/>
    <w:rsid w:val="1351B1DC"/>
    <w:rsid w:val="3F01A2D0"/>
    <w:rsid w:val="4087F69C"/>
    <w:rsid w:val="422DD175"/>
    <w:rsid w:val="48E764A1"/>
    <w:rsid w:val="4B045418"/>
    <w:rsid w:val="4E9CBD60"/>
    <w:rsid w:val="52E14972"/>
    <w:rsid w:val="5472764E"/>
    <w:rsid w:val="701119B5"/>
    <w:rsid w:val="773FF19D"/>
    <w:rsid w:val="7A2D04EF"/>
    <w:rsid w:val="7B73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4335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a">
    <w:name w:val="Îáû÷íûé"/>
    <w:rsid w:val="002371AB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paragraph" w:customStyle="1" w:styleId="2">
    <w:name w:val="2 Знак Знак Знак"/>
    <w:basedOn w:val="a"/>
    <w:rsid w:val="00AE17E3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character" w:customStyle="1" w:styleId="docdata">
    <w:name w:val="docdata"/>
    <w:aliases w:val="docy,v5,1729,baiaagaaboqcaaadugqaaaxibaaaaaaaaaaaaaaaaaaaaaaaaaaaaaaaaaaaaaaaaaaaaaaaaaaaaaaaaaaaaaaaaaaaaaaaaaaaaaaaaaaaaaaaaaaaaaaaaaaaaaaaaaaaaaaaaaaaaaaaaaaaaaaaaaaaaaaaaaaaaaaaaaaaaaaaaaaaaaaaaaaaaaaaaaaaaaaaaaaaaaaaaaaaaaaaaaaaaaaaaaaaaaaa"/>
    <w:rsid w:val="00AA0A03"/>
  </w:style>
  <w:style w:type="paragraph" w:styleId="ab">
    <w:name w:val="List Paragraph"/>
    <w:basedOn w:val="a"/>
    <w:uiPriority w:val="34"/>
    <w:qFormat/>
    <w:rsid w:val="001830F1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90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0E1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990E1E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E1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990E1E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F06A3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2.knuba.edu.ua/mod/resource/view.php?id=40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8159</Words>
  <Characters>4652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23</cp:revision>
  <dcterms:created xsi:type="dcterms:W3CDTF">2023-02-16T08:55:00Z</dcterms:created>
  <dcterms:modified xsi:type="dcterms:W3CDTF">2024-02-20T11:53:00Z</dcterms:modified>
</cp:coreProperties>
</file>