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7"/>
        <w:gridCol w:w="9015"/>
      </w:tblGrid>
      <w:tr w:rsidR="002A6319" w:rsidRPr="002A6319" w14:paraId="25BCCDE6" w14:textId="77777777" w:rsidTr="007043D3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899CA4" w14:textId="77777777" w:rsidR="007043D3" w:rsidRPr="002A6319" w:rsidRDefault="00FC073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2A6319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</w:t>
            </w:r>
            <w:r w:rsidR="00362180" w:rsidRPr="002A6319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A6319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_______</w:t>
            </w:r>
            <w:r w:rsidR="00362180" w:rsidRPr="002A6319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геотехніки</w:t>
            </w:r>
            <w:r w:rsidRPr="002A6319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</w:t>
            </w:r>
          </w:p>
          <w:p w14:paraId="484B2F4C" w14:textId="77777777" w:rsidR="00FC0736" w:rsidRPr="002A6319" w:rsidRDefault="00FC0736" w:rsidP="00362180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2A6319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ПІБ викладача</w:t>
            </w:r>
            <w:r w:rsidR="00362180" w:rsidRPr="002A6319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A6319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</w:t>
            </w:r>
            <w:r w:rsidR="00362180" w:rsidRPr="002A6319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П</w:t>
            </w:r>
            <w:r w:rsidR="00362180" w:rsidRPr="002A6319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  <w:lang w:val="ru-RU"/>
              </w:rPr>
              <w:t>’</w:t>
            </w:r>
            <w:proofErr w:type="spellStart"/>
            <w:r w:rsidR="00362180" w:rsidRPr="002A6319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ятков</w:t>
            </w:r>
            <w:proofErr w:type="spellEnd"/>
            <w:r w:rsidR="00362180" w:rsidRPr="002A6319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 Олександр Васильович</w:t>
            </w:r>
            <w:r w:rsidRPr="002A6319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</w:t>
            </w:r>
          </w:p>
          <w:p w14:paraId="076249C9" w14:textId="77777777" w:rsidR="00F05EE7" w:rsidRPr="002A6319" w:rsidRDefault="00F05EE7" w:rsidP="00F05EE7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2A6319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Посада _______</w:t>
            </w:r>
            <w:r w:rsidRPr="002A6319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доцент</w:t>
            </w:r>
            <w:r w:rsidR="005F2483" w:rsidRPr="002A6319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, основне, 01.02.2002</w:t>
            </w:r>
            <w:r w:rsidRPr="002A6319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</w:t>
            </w:r>
          </w:p>
          <w:p w14:paraId="60B548F5" w14:textId="77777777" w:rsidR="00F05EE7" w:rsidRPr="002A6319" w:rsidRDefault="00F05EE7" w:rsidP="00362180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sz w:val="22"/>
                <w:szCs w:val="22"/>
              </w:rPr>
            </w:pPr>
          </w:p>
        </w:tc>
      </w:tr>
      <w:tr w:rsidR="002A6319" w:rsidRPr="002A6319" w14:paraId="77EB61BE" w14:textId="77777777" w:rsidTr="007043D3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14:paraId="5733C3CD" w14:textId="77777777" w:rsidR="0065335E" w:rsidRPr="002A6319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2A6319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 w:rsidRPr="002A631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 w:rsidRPr="002A6319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2A6319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2A6319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2A6319">
              <w:rPr>
                <w:rFonts w:ascii="Times New Roman" w:hAnsi="Times New Roman"/>
                <w:sz w:val="22"/>
                <w:szCs w:val="22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2A6319" w:rsidRPr="002A6319" w14:paraId="78F68AA3" w14:textId="77777777" w:rsidTr="006C0A8F">
        <w:trPr>
          <w:trHeight w:val="699"/>
        </w:trPr>
        <w:tc>
          <w:tcPr>
            <w:tcW w:w="5977" w:type="dxa"/>
            <w:shd w:val="clear" w:color="auto" w:fill="auto"/>
          </w:tcPr>
          <w:p w14:paraId="1C11A0CC" w14:textId="77777777" w:rsidR="0065335E" w:rsidRPr="002A6319" w:rsidRDefault="0065335E" w:rsidP="00F05EE7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6319">
              <w:rPr>
                <w:rFonts w:ascii="Times New Roman" w:hAnsi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2A6319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2A6319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2A6319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2A6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6319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6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6319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2A6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6319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2A6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6319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2A6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6319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2A63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015" w:type="dxa"/>
            <w:shd w:val="clear" w:color="auto" w:fill="auto"/>
            <w:vAlign w:val="center"/>
          </w:tcPr>
          <w:p w14:paraId="6B5285CD" w14:textId="77777777" w:rsidR="006C0A8F" w:rsidRPr="002A6319" w:rsidRDefault="006C0A8F" w:rsidP="006C0A8F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40" w:hanging="4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В.Підлуцький</w:t>
            </w:r>
            <w:proofErr w:type="spellEnd"/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О.П’ятков</w:t>
            </w:r>
            <w:proofErr w:type="spellEnd"/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В.Беган</w:t>
            </w:r>
            <w:proofErr w:type="spellEnd"/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Дослідження напружено-деформованого стану фундаментних конструкцій при визначенні вертикальної жорсткості паль за допомогою різних програмних комплексів / // Науково-технічний збірник «Основи та фундаменти». – К.: КНУБА. – 2023. – </w:t>
            </w:r>
            <w:proofErr w:type="spellStart"/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47. – С. 15-28. DOI: 10.32347/0475-1132.47.2023.15-28.</w:t>
            </w:r>
          </w:p>
          <w:p w14:paraId="57E4058E" w14:textId="77777777" w:rsidR="00957566" w:rsidRPr="002A6319" w:rsidRDefault="00957566" w:rsidP="00957566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Носенко В.С., </w:t>
            </w:r>
            <w:proofErr w:type="spellStart"/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П’ятков</w:t>
            </w:r>
            <w:proofErr w:type="spellEnd"/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Кашоїда О.О. Дослідження впливу жорсткості надземних конструкцій панельного будинку на напружено-деформований стан пальового фундаменту  // Основи та фундаменти: Науково-технічний збірник. – Київ: КНУБА. – 2023 .–  </w:t>
            </w:r>
            <w:proofErr w:type="spellStart"/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46. С.98-112. Фахове видання. DOI:10.32347/0475-1132.46.2023.98-112</w:t>
            </w:r>
          </w:p>
          <w:p w14:paraId="61B5EAA1" w14:textId="77777777" w:rsidR="00786C4E" w:rsidRPr="002A6319" w:rsidRDefault="00786C4E" w:rsidP="00786C4E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Вероніка Жук, Олександра </w:t>
            </w:r>
            <w:proofErr w:type="spellStart"/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Альошкіна</w:t>
            </w:r>
            <w:proofErr w:type="spellEnd"/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D6CCB"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</w:t>
            </w:r>
            <w:proofErr w:type="spellStart"/>
            <w:r w:rsidR="002D6CCB"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Пятков</w:t>
            </w:r>
            <w:proofErr w:type="spellEnd"/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Оцінка впливу просторової жорсткості ростверку на напружено-деформований стан пальових фундаментів будинку. . // ОСНОВИ ТА ФУНДАМЕНТИ. – К.: КНУБА. – 2023. – </w:t>
            </w:r>
            <w:proofErr w:type="spellStart"/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46. – С. 76-87. </w:t>
            </w:r>
            <w:r w:rsidR="009A7CB7" w:rsidRPr="002A6319">
              <w:fldChar w:fldCharType="begin"/>
            </w:r>
            <w:r w:rsidR="009A7CB7" w:rsidRPr="002A6319">
              <w:rPr>
                <w:lang w:val="ru-RU"/>
              </w:rPr>
              <w:instrText xml:space="preserve"> </w:instrText>
            </w:r>
            <w:r w:rsidR="009A7CB7" w:rsidRPr="002A6319">
              <w:instrText>HYPERLINK</w:instrText>
            </w:r>
            <w:r w:rsidR="009A7CB7" w:rsidRPr="002A6319">
              <w:rPr>
                <w:lang w:val="ru-RU"/>
              </w:rPr>
              <w:instrText xml:space="preserve"> "</w:instrText>
            </w:r>
            <w:r w:rsidR="009A7CB7" w:rsidRPr="002A6319">
              <w:instrText>https</w:instrText>
            </w:r>
            <w:r w:rsidR="009A7CB7" w:rsidRPr="002A6319">
              <w:rPr>
                <w:lang w:val="ru-RU"/>
              </w:rPr>
              <w:instrText>://</w:instrText>
            </w:r>
            <w:r w:rsidR="009A7CB7" w:rsidRPr="002A6319">
              <w:instrText>doi</w:instrText>
            </w:r>
            <w:r w:rsidR="009A7CB7" w:rsidRPr="002A6319">
              <w:rPr>
                <w:lang w:val="ru-RU"/>
              </w:rPr>
              <w:instrText>.</w:instrText>
            </w:r>
            <w:r w:rsidR="009A7CB7" w:rsidRPr="002A6319">
              <w:instrText>org</w:instrText>
            </w:r>
            <w:r w:rsidR="009A7CB7" w:rsidRPr="002A6319">
              <w:rPr>
                <w:lang w:val="ru-RU"/>
              </w:rPr>
              <w:instrText xml:space="preserve">/10.32347/0475-1132.46.2023.73-87" </w:instrText>
            </w:r>
            <w:r w:rsidR="009A7CB7" w:rsidRPr="002A6319">
              <w:fldChar w:fldCharType="separate"/>
            </w:r>
            <w:r w:rsidRPr="002A6319">
              <w:rPr>
                <w:lang w:val="uk-UA"/>
              </w:rPr>
              <w:t>https://doi.org/10.32347/0475-1132.46.2023.73-87</w:t>
            </w:r>
            <w:r w:rsidR="009A7CB7" w:rsidRPr="002A6319">
              <w:rPr>
                <w:lang w:val="uk-UA"/>
              </w:rPr>
              <w:fldChar w:fldCharType="end"/>
            </w:r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(фахове видання).</w:t>
            </w:r>
          </w:p>
          <w:p w14:paraId="1AF71EB9" w14:textId="77777777" w:rsidR="00957566" w:rsidRPr="002A6319" w:rsidRDefault="00F43BEA" w:rsidP="00957566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Вероніка Жук</w:t>
            </w:r>
            <w:r w:rsidR="009F21D3"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</w:t>
            </w:r>
            <w:proofErr w:type="spellStart"/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Пятков</w:t>
            </w:r>
            <w:proofErr w:type="spellEnd"/>
            <w:r w:rsidR="009F21D3"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Сергій </w:t>
            </w:r>
            <w:proofErr w:type="spellStart"/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Тарамбула</w:t>
            </w:r>
            <w:proofErr w:type="spellEnd"/>
            <w:r w:rsidR="009F21D3"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Напружено-деформований стан фундаментів будинку з врахуванням можливого водонасичення лесових ґрунтів. // ОСНОВИ ТА ФУНДАМЕНТИ. – К.: КНУБА. – 2020. – </w:t>
            </w:r>
            <w:proofErr w:type="spellStart"/>
            <w:r w:rsidR="009F21D3"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="009F21D3"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41. – С. 22-31. </w:t>
            </w:r>
            <w:r w:rsidR="00596A58"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9F21D3"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DOI: </w:t>
            </w:r>
            <w:hyperlink r:id="rId7" w:history="1">
              <w:r w:rsidR="009F21D3" w:rsidRPr="002A6319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https://doi.org/10.32347/0475-1132.41.2020.22-31</w:t>
              </w:r>
            </w:hyperlink>
            <w:r w:rsidR="009F21D3"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(фахове видання). </w:t>
            </w:r>
          </w:p>
          <w:p w14:paraId="156258D4" w14:textId="77777777" w:rsidR="0065335E" w:rsidRPr="002A6319" w:rsidRDefault="00F43BEA" w:rsidP="00786C4E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32"/>
              <w:rPr>
                <w:sz w:val="24"/>
                <w:szCs w:val="24"/>
                <w:lang w:val="uk-UA"/>
              </w:rPr>
            </w:pPr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</w:t>
            </w:r>
            <w:proofErr w:type="spellStart"/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Пятков</w:t>
            </w:r>
            <w:proofErr w:type="spellEnd"/>
            <w:r w:rsidR="009F21D3"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Вероніка Жук</w:t>
            </w:r>
            <w:r w:rsidR="009F21D3"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Ольга </w:t>
            </w:r>
            <w:proofErr w:type="spellStart"/>
            <w:r w:rsidR="00786C4E"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олюхович</w:t>
            </w:r>
            <w:proofErr w:type="spellEnd"/>
            <w:r w:rsidR="009F21D3"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A7CB7" w:rsidRPr="002A6319">
              <w:fldChar w:fldCharType="begin"/>
            </w:r>
            <w:r w:rsidR="009A7CB7" w:rsidRPr="002A6319">
              <w:rPr>
                <w:lang w:val="ru-RU"/>
              </w:rPr>
              <w:instrText xml:space="preserve"> </w:instrText>
            </w:r>
            <w:r w:rsidR="009A7CB7" w:rsidRPr="002A6319">
              <w:instrText>HYPERLINK</w:instrText>
            </w:r>
            <w:r w:rsidR="009A7CB7" w:rsidRPr="002A6319">
              <w:rPr>
                <w:lang w:val="ru-RU"/>
              </w:rPr>
              <w:instrText xml:space="preserve"> "</w:instrText>
            </w:r>
            <w:r w:rsidR="009A7CB7" w:rsidRPr="002A6319">
              <w:instrText>http</w:instrText>
            </w:r>
            <w:r w:rsidR="009A7CB7" w:rsidRPr="002A6319">
              <w:rPr>
                <w:lang w:val="ru-RU"/>
              </w:rPr>
              <w:instrText>://</w:instrText>
            </w:r>
            <w:r w:rsidR="009A7CB7" w:rsidRPr="002A6319">
              <w:instrText>bf</w:instrText>
            </w:r>
            <w:r w:rsidR="009A7CB7" w:rsidRPr="002A6319">
              <w:rPr>
                <w:lang w:val="ru-RU"/>
              </w:rPr>
              <w:instrText>.</w:instrText>
            </w:r>
            <w:r w:rsidR="009A7CB7" w:rsidRPr="002A6319">
              <w:instrText>knuba</w:instrText>
            </w:r>
            <w:r w:rsidR="009A7CB7" w:rsidRPr="002A6319">
              <w:rPr>
                <w:lang w:val="ru-RU"/>
              </w:rPr>
              <w:instrText>.</w:instrText>
            </w:r>
            <w:r w:rsidR="009A7CB7" w:rsidRPr="002A6319">
              <w:instrText>edu</w:instrText>
            </w:r>
            <w:r w:rsidR="009A7CB7" w:rsidRPr="002A6319">
              <w:rPr>
                <w:lang w:val="ru-RU"/>
              </w:rPr>
              <w:instrText>.</w:instrText>
            </w:r>
            <w:r w:rsidR="009A7CB7" w:rsidRPr="002A6319">
              <w:instrText>ua</w:instrText>
            </w:r>
            <w:r w:rsidR="009A7CB7" w:rsidRPr="002A6319">
              <w:rPr>
                <w:lang w:val="ru-RU"/>
              </w:rPr>
              <w:instrText>/</w:instrText>
            </w:r>
            <w:r w:rsidR="009A7CB7" w:rsidRPr="002A6319">
              <w:instrText>article</w:instrText>
            </w:r>
            <w:r w:rsidR="009A7CB7" w:rsidRPr="002A6319">
              <w:rPr>
                <w:lang w:val="ru-RU"/>
              </w:rPr>
              <w:instrText>/</w:instrText>
            </w:r>
            <w:r w:rsidR="009A7CB7" w:rsidRPr="002A6319">
              <w:instrText>view</w:instrText>
            </w:r>
            <w:r w:rsidR="009A7CB7" w:rsidRPr="002A6319">
              <w:rPr>
                <w:lang w:val="ru-RU"/>
              </w:rPr>
              <w:instrText xml:space="preserve">/229477" </w:instrText>
            </w:r>
            <w:r w:rsidR="009A7CB7" w:rsidRPr="002A6319">
              <w:fldChar w:fldCharType="separate"/>
            </w:r>
            <w:r w:rsidR="009F21D3"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Вплив ефекту зім’яття глинистих грунтів при компресійних випробуваннях на визначення осідання </w:t>
            </w:r>
            <w:r w:rsidR="009F21D3"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основи</w:t>
            </w:r>
            <w:r w:rsidR="009A7CB7"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596A58"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// ОСНОВИ ТА ФУНДАМЕНТИ. – К.: КНУБА. – 2020. – </w:t>
            </w:r>
            <w:proofErr w:type="spellStart"/>
            <w:r w:rsidR="00596A58"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="00596A58"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40. – С. 83-90. DOI: </w:t>
            </w:r>
            <w:hyperlink r:id="rId8" w:history="1">
              <w:r w:rsidR="00596A58" w:rsidRPr="002A6319">
                <w:rPr>
                  <w:sz w:val="24"/>
                  <w:szCs w:val="24"/>
                  <w:lang w:val="uk-UA"/>
                </w:rPr>
                <w:t>https://doi.org/10.32347/0475-1132.40.2020.83-90</w:t>
              </w:r>
              <w:r w:rsidR="00596A58" w:rsidRPr="002A6319">
                <w:rPr>
                  <w:sz w:val="24"/>
                  <w:szCs w:val="24"/>
                </w:rPr>
                <w:t>.</w:t>
              </w:r>
            </w:hyperlink>
            <w:r w:rsidR="00596A58"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(фахове видання). </w:t>
            </w:r>
          </w:p>
        </w:tc>
      </w:tr>
      <w:tr w:rsidR="002A6319" w:rsidRPr="002A6319" w14:paraId="59C614B2" w14:textId="77777777" w:rsidTr="0022035B">
        <w:tc>
          <w:tcPr>
            <w:tcW w:w="5977" w:type="dxa"/>
            <w:shd w:val="clear" w:color="auto" w:fill="auto"/>
          </w:tcPr>
          <w:p w14:paraId="25319650" w14:textId="77777777" w:rsidR="0065335E" w:rsidRPr="002A6319" w:rsidRDefault="0065335E" w:rsidP="00F05EE7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6319">
              <w:rPr>
                <w:rFonts w:ascii="Times New Roman" w:hAnsi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9015" w:type="dxa"/>
            <w:shd w:val="clear" w:color="auto" w:fill="auto"/>
            <w:vAlign w:val="center"/>
          </w:tcPr>
          <w:p w14:paraId="7A6041B7" w14:textId="77777777" w:rsidR="0065335E" w:rsidRPr="002A6319" w:rsidRDefault="0022035B" w:rsidP="0022035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319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A6319" w:rsidRPr="002A6319" w14:paraId="3F38059B" w14:textId="77777777" w:rsidTr="0022035B">
        <w:tc>
          <w:tcPr>
            <w:tcW w:w="5977" w:type="dxa"/>
            <w:shd w:val="clear" w:color="auto" w:fill="auto"/>
          </w:tcPr>
          <w:p w14:paraId="1F14DD63" w14:textId="77777777" w:rsidR="0065335E" w:rsidRPr="002A6319" w:rsidRDefault="0065335E" w:rsidP="00F05EE7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6319">
              <w:rPr>
                <w:rFonts w:ascii="Times New Roman" w:hAnsi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2A6319">
              <w:rPr>
                <w:rFonts w:ascii="Times New Roman" w:hAnsi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9015" w:type="dxa"/>
            <w:shd w:val="clear" w:color="auto" w:fill="auto"/>
            <w:vAlign w:val="center"/>
          </w:tcPr>
          <w:p w14:paraId="7E7DE7F1" w14:textId="77777777" w:rsidR="0065335E" w:rsidRPr="002A6319" w:rsidRDefault="0022035B" w:rsidP="0022035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A6319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2A6319" w:rsidRPr="002A6319" w14:paraId="4EB22F41" w14:textId="77777777" w:rsidTr="00886956">
        <w:tc>
          <w:tcPr>
            <w:tcW w:w="5977" w:type="dxa"/>
            <w:shd w:val="clear" w:color="auto" w:fill="auto"/>
          </w:tcPr>
          <w:p w14:paraId="633BEB4A" w14:textId="77777777" w:rsidR="008721D4" w:rsidRPr="002A6319" w:rsidRDefault="008721D4" w:rsidP="008721D4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6319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9015" w:type="dxa"/>
            <w:shd w:val="clear" w:color="auto" w:fill="auto"/>
            <w:vAlign w:val="center"/>
          </w:tcPr>
          <w:p w14:paraId="24B1A921" w14:textId="77777777" w:rsidR="008721D4" w:rsidRPr="002A6319" w:rsidRDefault="008721D4" w:rsidP="008721D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2A6319" w:rsidRPr="002A6319" w14:paraId="7F473B7B" w14:textId="77777777" w:rsidTr="0022035B">
        <w:tc>
          <w:tcPr>
            <w:tcW w:w="5977" w:type="dxa"/>
            <w:shd w:val="clear" w:color="auto" w:fill="auto"/>
          </w:tcPr>
          <w:p w14:paraId="24CBA968" w14:textId="77777777" w:rsidR="0065335E" w:rsidRPr="002A6319" w:rsidRDefault="0065335E" w:rsidP="00F05EE7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6319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9015" w:type="dxa"/>
            <w:shd w:val="clear" w:color="auto" w:fill="auto"/>
            <w:vAlign w:val="center"/>
          </w:tcPr>
          <w:p w14:paraId="342EB7A0" w14:textId="77777777" w:rsidR="0065335E" w:rsidRPr="002A6319" w:rsidRDefault="0065335E" w:rsidP="00596A58">
            <w:pPr>
              <w:spacing w:after="0" w:line="240" w:lineRule="auto"/>
              <w:rPr>
                <w:rStyle w:val="rvts82"/>
                <w:sz w:val="20"/>
                <w:szCs w:val="20"/>
                <w:lang w:val="uk-UA"/>
              </w:rPr>
            </w:pPr>
          </w:p>
        </w:tc>
      </w:tr>
      <w:tr w:rsidR="002A6319" w:rsidRPr="002A6319" w14:paraId="585C0972" w14:textId="77777777" w:rsidTr="0022035B">
        <w:tc>
          <w:tcPr>
            <w:tcW w:w="5977" w:type="dxa"/>
            <w:shd w:val="clear" w:color="auto" w:fill="auto"/>
          </w:tcPr>
          <w:p w14:paraId="6AC1CD06" w14:textId="77777777" w:rsidR="0065335E" w:rsidRPr="002A6319" w:rsidRDefault="0065335E" w:rsidP="00F05EE7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6319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9015" w:type="dxa"/>
            <w:shd w:val="clear" w:color="auto" w:fill="auto"/>
            <w:vAlign w:val="center"/>
          </w:tcPr>
          <w:p w14:paraId="27E35C63" w14:textId="77777777" w:rsidR="0065335E" w:rsidRPr="002A6319" w:rsidRDefault="0022035B" w:rsidP="0022035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A6319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2A6319" w:rsidRPr="002A6319" w14:paraId="7073F4F1" w14:textId="77777777" w:rsidTr="0022035B">
        <w:tc>
          <w:tcPr>
            <w:tcW w:w="5977" w:type="dxa"/>
            <w:shd w:val="clear" w:color="auto" w:fill="auto"/>
          </w:tcPr>
          <w:p w14:paraId="5DE33F31" w14:textId="77777777" w:rsidR="0065335E" w:rsidRPr="002A6319" w:rsidRDefault="0065335E" w:rsidP="00F05EE7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6319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9015" w:type="dxa"/>
            <w:shd w:val="clear" w:color="auto" w:fill="auto"/>
            <w:vAlign w:val="center"/>
          </w:tcPr>
          <w:p w14:paraId="71FC2067" w14:textId="77777777" w:rsidR="0065335E" w:rsidRPr="002A6319" w:rsidRDefault="0022035B" w:rsidP="0022035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A6319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2A6319" w:rsidRPr="002A6319" w14:paraId="60DC8348" w14:textId="77777777" w:rsidTr="0022035B">
        <w:tc>
          <w:tcPr>
            <w:tcW w:w="5977" w:type="dxa"/>
            <w:shd w:val="clear" w:color="auto" w:fill="auto"/>
          </w:tcPr>
          <w:p w14:paraId="2B88C68D" w14:textId="77777777" w:rsidR="0065335E" w:rsidRPr="002A6319" w:rsidRDefault="0065335E" w:rsidP="00F05EE7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6319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9015" w:type="dxa"/>
            <w:shd w:val="clear" w:color="auto" w:fill="auto"/>
            <w:vAlign w:val="center"/>
          </w:tcPr>
          <w:p w14:paraId="3935D295" w14:textId="495EBAB6" w:rsidR="0065335E" w:rsidRPr="002A6319" w:rsidRDefault="00F43123" w:rsidP="0022035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A631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Наукове консультування підприємств по питаннях геотехніки,</w:t>
            </w:r>
            <w:r w:rsidRPr="002A6319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A6319">
              <w:rPr>
                <w:rFonts w:ascii="Times New Roman" w:hAnsi="Times New Roman"/>
                <w:sz w:val="24"/>
                <w:szCs w:val="24"/>
                <w:lang w:val="uk-UA"/>
              </w:rPr>
              <w:t>науковий керівник НДДКР «Вдосконалення методів розрахунку будівельних конструкцій і основ» №0121</w:t>
            </w:r>
            <w:r w:rsidRPr="002A6319">
              <w:rPr>
                <w:rFonts w:ascii="Times New Roman" w:hAnsi="Times New Roman"/>
                <w:sz w:val="24"/>
                <w:szCs w:val="24"/>
              </w:rPr>
              <w:t>U</w:t>
            </w:r>
            <w:r w:rsidRPr="002A6319">
              <w:rPr>
                <w:rFonts w:ascii="Times New Roman" w:hAnsi="Times New Roman"/>
                <w:sz w:val="24"/>
                <w:szCs w:val="24"/>
                <w:lang w:val="uk-UA"/>
              </w:rPr>
              <w:t>113033 (наказ № 243 від 03.06.2021 р.)</w:t>
            </w:r>
          </w:p>
        </w:tc>
      </w:tr>
      <w:tr w:rsidR="002A6319" w:rsidRPr="002A6319" w14:paraId="6BA0A20F" w14:textId="77777777" w:rsidTr="0022035B">
        <w:tc>
          <w:tcPr>
            <w:tcW w:w="5977" w:type="dxa"/>
            <w:shd w:val="clear" w:color="auto" w:fill="auto"/>
          </w:tcPr>
          <w:p w14:paraId="06A5433E" w14:textId="77777777" w:rsidR="0065335E" w:rsidRPr="002A6319" w:rsidRDefault="0065335E" w:rsidP="00F05EE7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6319">
              <w:rPr>
                <w:rFonts w:ascii="Times New Roman" w:hAnsi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2A6319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2A6319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9015" w:type="dxa"/>
            <w:shd w:val="clear" w:color="auto" w:fill="auto"/>
            <w:vAlign w:val="center"/>
          </w:tcPr>
          <w:p w14:paraId="0D114C16" w14:textId="77777777" w:rsidR="0065335E" w:rsidRPr="002A6319" w:rsidRDefault="0022035B" w:rsidP="0022035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A6319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2A6319" w:rsidRPr="002A6319" w14:paraId="4FEF5687" w14:textId="77777777" w:rsidTr="0022035B">
        <w:tc>
          <w:tcPr>
            <w:tcW w:w="5977" w:type="dxa"/>
            <w:shd w:val="clear" w:color="auto" w:fill="auto"/>
          </w:tcPr>
          <w:p w14:paraId="0C7610E3" w14:textId="77777777" w:rsidR="007D3F2C" w:rsidRPr="002A6319" w:rsidRDefault="007D3F2C" w:rsidP="007D3F2C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A6319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9015" w:type="dxa"/>
            <w:shd w:val="clear" w:color="auto" w:fill="auto"/>
          </w:tcPr>
          <w:p w14:paraId="799FA8FF" w14:textId="77777777" w:rsidR="007D3F2C" w:rsidRPr="002A6319" w:rsidRDefault="007D3F2C" w:rsidP="007D3F2C">
            <w:pPr>
              <w:spacing w:after="0" w:line="240" w:lineRule="auto"/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A631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</w:t>
            </w:r>
            <w:r w:rsidRPr="002A6319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часть у міжнародному науковому проекті експерименті “</w:t>
            </w:r>
            <w:proofErr w:type="spellStart"/>
            <w:r w:rsidRPr="002A6319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Pile-Test</w:t>
            </w:r>
            <w:proofErr w:type="spellEnd"/>
            <w:r w:rsidRPr="002A6319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2019” у якості виконавця у 2018…2020 роках</w:t>
            </w:r>
          </w:p>
          <w:p w14:paraId="7D232E47" w14:textId="77777777" w:rsidR="007D3F2C" w:rsidRPr="002A6319" w:rsidRDefault="007D3F2C" w:rsidP="007D3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pl-PL"/>
              </w:rPr>
            </w:pPr>
            <w:r w:rsidRPr="002A6319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A631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pl-PL"/>
              </w:rPr>
              <w:t>https://www.knuba.edu.ua/galereya-2/</w:t>
            </w:r>
          </w:p>
          <w:p w14:paraId="28729C9F" w14:textId="77777777" w:rsidR="007D3F2C" w:rsidRPr="002A6319" w:rsidRDefault="007D3F2C" w:rsidP="007D3F2C">
            <w:pPr>
              <w:pStyle w:val="docdata"/>
              <w:spacing w:before="0" w:beforeAutospacing="0" w:after="0" w:afterAutospacing="0"/>
              <w:rPr>
                <w:rStyle w:val="rvts82"/>
                <w:bdr w:val="none" w:sz="0" w:space="0" w:color="auto" w:frame="1"/>
                <w:shd w:val="clear" w:color="auto" w:fill="FFFFFF"/>
              </w:rPr>
            </w:pPr>
          </w:p>
        </w:tc>
      </w:tr>
      <w:tr w:rsidR="002A6319" w:rsidRPr="002A6319" w14:paraId="6E8F734B" w14:textId="77777777" w:rsidTr="0022035B">
        <w:tc>
          <w:tcPr>
            <w:tcW w:w="5977" w:type="dxa"/>
            <w:shd w:val="clear" w:color="auto" w:fill="auto"/>
          </w:tcPr>
          <w:p w14:paraId="2BD75FEC" w14:textId="77777777" w:rsidR="007D3F2C" w:rsidRPr="002A6319" w:rsidRDefault="007D3F2C" w:rsidP="007D3F2C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A6319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9015" w:type="dxa"/>
            <w:shd w:val="clear" w:color="auto" w:fill="auto"/>
          </w:tcPr>
          <w:p w14:paraId="0087A346" w14:textId="58603E8B" w:rsidR="007D3F2C" w:rsidRPr="002A6319" w:rsidRDefault="007D3F2C" w:rsidP="007D3F2C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2A6319" w:rsidRPr="002A6319" w14:paraId="0D120E5B" w14:textId="77777777" w:rsidTr="0022035B">
        <w:tc>
          <w:tcPr>
            <w:tcW w:w="5977" w:type="dxa"/>
            <w:shd w:val="clear" w:color="auto" w:fill="auto"/>
          </w:tcPr>
          <w:p w14:paraId="1046ED4D" w14:textId="77777777" w:rsidR="007D3F2C" w:rsidRPr="002A6319" w:rsidRDefault="007D3F2C" w:rsidP="007D3F2C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A6319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9015" w:type="dxa"/>
            <w:shd w:val="clear" w:color="auto" w:fill="auto"/>
          </w:tcPr>
          <w:p w14:paraId="0369CE0A" w14:textId="226A15B9" w:rsidR="007D3F2C" w:rsidRPr="002A6319" w:rsidRDefault="007D3F2C" w:rsidP="007D3F2C">
            <w:pPr>
              <w:spacing w:after="0" w:line="240" w:lineRule="auto"/>
              <w:ind w:left="294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2A6319" w:rsidRPr="002A6319" w14:paraId="67973757" w14:textId="77777777" w:rsidTr="0022035B">
        <w:tc>
          <w:tcPr>
            <w:tcW w:w="5977" w:type="dxa"/>
            <w:shd w:val="clear" w:color="auto" w:fill="auto"/>
          </w:tcPr>
          <w:p w14:paraId="08BD7FCB" w14:textId="77777777" w:rsidR="007D3F2C" w:rsidRPr="002A6319" w:rsidRDefault="007D3F2C" w:rsidP="007D3F2C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A6319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2A6319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2A6319">
              <w:rPr>
                <w:rFonts w:ascii="Times New Roman" w:hAnsi="Times New Roman"/>
                <w:sz w:val="24"/>
                <w:szCs w:val="24"/>
              </w:rPr>
              <w:t xml:space="preserve"> підготовки) в обсязі не менше  50 аудиторних годин на навчальний рік;</w:t>
            </w:r>
          </w:p>
        </w:tc>
        <w:tc>
          <w:tcPr>
            <w:tcW w:w="9015" w:type="dxa"/>
            <w:shd w:val="clear" w:color="auto" w:fill="auto"/>
            <w:vAlign w:val="center"/>
          </w:tcPr>
          <w:p w14:paraId="68DC5434" w14:textId="77777777" w:rsidR="007D3F2C" w:rsidRPr="002A6319" w:rsidRDefault="007D3F2C" w:rsidP="007D3F2C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A6319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2A6319" w:rsidRPr="002A6319" w14:paraId="4D3536CB" w14:textId="77777777" w:rsidTr="0022035B">
        <w:tc>
          <w:tcPr>
            <w:tcW w:w="5977" w:type="dxa"/>
            <w:shd w:val="clear" w:color="auto" w:fill="auto"/>
          </w:tcPr>
          <w:p w14:paraId="2F32E663" w14:textId="77777777" w:rsidR="007D3F2C" w:rsidRPr="002A6319" w:rsidRDefault="007D3F2C" w:rsidP="007D3F2C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2A6319">
              <w:rPr>
                <w:rFonts w:ascii="Times New Roman" w:hAnsi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2A6319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2A6319">
              <w:rPr>
                <w:rFonts w:ascii="Times New Roman" w:hAnsi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9015" w:type="dxa"/>
            <w:shd w:val="clear" w:color="auto" w:fill="auto"/>
            <w:vAlign w:val="center"/>
          </w:tcPr>
          <w:p w14:paraId="4EBD3F60" w14:textId="77777777" w:rsidR="007D3F2C" w:rsidRPr="002A6319" w:rsidRDefault="007D3F2C" w:rsidP="007D3F2C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A6319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2A6319" w:rsidRPr="002A6319" w14:paraId="08A350A1" w14:textId="77777777" w:rsidTr="0022035B">
        <w:tc>
          <w:tcPr>
            <w:tcW w:w="5977" w:type="dxa"/>
            <w:shd w:val="clear" w:color="auto" w:fill="auto"/>
          </w:tcPr>
          <w:p w14:paraId="0D83D953" w14:textId="77777777" w:rsidR="007D3F2C" w:rsidRPr="002A6319" w:rsidRDefault="007D3F2C" w:rsidP="007D3F2C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6319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2A6319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2A6319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2A6319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2A6319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9015" w:type="dxa"/>
            <w:shd w:val="clear" w:color="auto" w:fill="auto"/>
            <w:vAlign w:val="center"/>
          </w:tcPr>
          <w:p w14:paraId="1634F4E2" w14:textId="77777777" w:rsidR="007D3F2C" w:rsidRPr="002A6319" w:rsidRDefault="007D3F2C" w:rsidP="007D3F2C">
            <w:pPr>
              <w:pStyle w:val="11"/>
              <w:ind w:left="0" w:right="0" w:firstLine="0"/>
              <w:rPr>
                <w:rStyle w:val="rvts82"/>
                <w:sz w:val="24"/>
                <w:szCs w:val="24"/>
                <w:lang w:val="uk-UA"/>
              </w:rPr>
            </w:pPr>
            <w:r w:rsidRPr="002A6319">
              <w:rPr>
                <w:rStyle w:val="rvts82"/>
                <w:sz w:val="24"/>
                <w:szCs w:val="24"/>
                <w:lang w:val="uk-UA"/>
              </w:rPr>
              <w:t>-</w:t>
            </w:r>
          </w:p>
        </w:tc>
      </w:tr>
      <w:tr w:rsidR="002A6319" w:rsidRPr="002A6319" w14:paraId="42D200D7" w14:textId="77777777" w:rsidTr="0022035B">
        <w:tc>
          <w:tcPr>
            <w:tcW w:w="5977" w:type="dxa"/>
            <w:shd w:val="clear" w:color="auto" w:fill="auto"/>
          </w:tcPr>
          <w:p w14:paraId="7C58F1BF" w14:textId="77777777" w:rsidR="007D3F2C" w:rsidRPr="002A6319" w:rsidRDefault="007D3F2C" w:rsidP="007D3F2C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6319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9015" w:type="dxa"/>
            <w:shd w:val="clear" w:color="auto" w:fill="auto"/>
            <w:vAlign w:val="center"/>
          </w:tcPr>
          <w:p w14:paraId="7B3F349A" w14:textId="77777777" w:rsidR="007D3F2C" w:rsidRPr="002A6319" w:rsidRDefault="007D3F2C" w:rsidP="007D3F2C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A6319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2A6319" w:rsidRPr="002A6319" w14:paraId="6A5185C0" w14:textId="77777777" w:rsidTr="0022035B">
        <w:tc>
          <w:tcPr>
            <w:tcW w:w="5977" w:type="dxa"/>
            <w:shd w:val="clear" w:color="auto" w:fill="auto"/>
          </w:tcPr>
          <w:p w14:paraId="0D770C8E" w14:textId="77777777" w:rsidR="007D3F2C" w:rsidRPr="002A6319" w:rsidRDefault="007D3F2C" w:rsidP="007D3F2C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6319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9015" w:type="dxa"/>
            <w:shd w:val="clear" w:color="auto" w:fill="auto"/>
            <w:vAlign w:val="center"/>
          </w:tcPr>
          <w:p w14:paraId="2B294BE6" w14:textId="77777777" w:rsidR="007D3F2C" w:rsidRPr="002A6319" w:rsidRDefault="007D3F2C" w:rsidP="007D3F2C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A6319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2A6319" w:rsidRPr="002A6319" w14:paraId="0D7E78C9" w14:textId="77777777" w:rsidTr="0022035B">
        <w:tc>
          <w:tcPr>
            <w:tcW w:w="5977" w:type="dxa"/>
            <w:shd w:val="clear" w:color="auto" w:fill="auto"/>
          </w:tcPr>
          <w:p w14:paraId="548516BA" w14:textId="77777777" w:rsidR="007D3F2C" w:rsidRPr="002A6319" w:rsidRDefault="007D3F2C" w:rsidP="007D3F2C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6319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9015" w:type="dxa"/>
            <w:shd w:val="clear" w:color="auto" w:fill="auto"/>
            <w:vAlign w:val="center"/>
          </w:tcPr>
          <w:p w14:paraId="10C5C0B4" w14:textId="77777777" w:rsidR="007D3F2C" w:rsidRPr="002A6319" w:rsidRDefault="007D3F2C" w:rsidP="007D3F2C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A6319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2A6319" w:rsidRPr="002A6319" w14:paraId="7AFE459B" w14:textId="77777777" w:rsidTr="0022035B">
        <w:tc>
          <w:tcPr>
            <w:tcW w:w="5977" w:type="dxa"/>
            <w:shd w:val="clear" w:color="auto" w:fill="auto"/>
          </w:tcPr>
          <w:p w14:paraId="47EC5DC2" w14:textId="77777777" w:rsidR="007D3F2C" w:rsidRPr="002A6319" w:rsidRDefault="007D3F2C" w:rsidP="007D3F2C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6319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9015" w:type="dxa"/>
            <w:shd w:val="clear" w:color="auto" w:fill="auto"/>
            <w:vAlign w:val="center"/>
          </w:tcPr>
          <w:p w14:paraId="51D5B1CB" w14:textId="77777777" w:rsidR="007D3F2C" w:rsidRPr="002A6319" w:rsidRDefault="007D3F2C" w:rsidP="007D3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31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Академік Академії Будівництва України, </w:t>
            </w:r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член «Українського товариства механіки ґрунтів, геотехніки і фундаментобудування», що входить до міжнародного товариства механіки ґрунтів та геотехніки (</w:t>
            </w:r>
            <w:r w:rsidRPr="002A6319">
              <w:rPr>
                <w:rFonts w:ascii="Times New Roman" w:hAnsi="Times New Roman" w:cs="Times New Roman"/>
                <w:sz w:val="24"/>
                <w:szCs w:val="24"/>
              </w:rPr>
              <w:t>ISSMGE</w:t>
            </w:r>
            <w:r w:rsidRPr="002A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0E129C2E" w14:textId="77777777" w:rsidR="007D3F2C" w:rsidRPr="002A6319" w:rsidRDefault="009A7CB7" w:rsidP="007D3F2C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9" w:history="1">
              <w:r w:rsidR="007D3F2C" w:rsidRPr="002A631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https://www.knuba.edu.ua/wp-content/uploads/2023/12/pyatkov_tovarystvo.pdf</w:t>
              </w:r>
            </w:hyperlink>
            <w:r w:rsidR="007D3F2C" w:rsidRPr="002A631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</w:tr>
      <w:tr w:rsidR="002A6319" w:rsidRPr="002A6319" w14:paraId="14A6E444" w14:textId="77777777" w:rsidTr="0022035B">
        <w:tc>
          <w:tcPr>
            <w:tcW w:w="5977" w:type="dxa"/>
            <w:shd w:val="clear" w:color="auto" w:fill="auto"/>
          </w:tcPr>
          <w:p w14:paraId="07C154A8" w14:textId="77777777" w:rsidR="007D3F2C" w:rsidRPr="002A6319" w:rsidRDefault="007D3F2C" w:rsidP="007D3F2C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6319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9015" w:type="dxa"/>
            <w:shd w:val="clear" w:color="auto" w:fill="auto"/>
            <w:vAlign w:val="center"/>
          </w:tcPr>
          <w:p w14:paraId="1ED96290" w14:textId="5AD02535" w:rsidR="007D3F2C" w:rsidRPr="002A6319" w:rsidRDefault="007D3F2C" w:rsidP="007D3F2C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14:paraId="618FAFC9" w14:textId="77777777" w:rsidR="0065335E" w:rsidRPr="002A6319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2A6319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01D7F" w14:textId="77777777" w:rsidR="009A7CB7" w:rsidRDefault="009A7CB7" w:rsidP="0065335E">
      <w:pPr>
        <w:spacing w:after="0" w:line="240" w:lineRule="auto"/>
      </w:pPr>
      <w:r>
        <w:separator/>
      </w:r>
    </w:p>
  </w:endnote>
  <w:endnote w:type="continuationSeparator" w:id="0">
    <w:p w14:paraId="07F7DA33" w14:textId="77777777" w:rsidR="009A7CB7" w:rsidRDefault="009A7CB7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;ＭＳ 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3F636" w14:textId="77777777" w:rsidR="009A7CB7" w:rsidRDefault="009A7CB7" w:rsidP="0065335E">
      <w:pPr>
        <w:spacing w:after="0" w:line="240" w:lineRule="auto"/>
      </w:pPr>
      <w:r>
        <w:separator/>
      </w:r>
    </w:p>
  </w:footnote>
  <w:footnote w:type="continuationSeparator" w:id="0">
    <w:p w14:paraId="75561997" w14:textId="77777777" w:rsidR="009A7CB7" w:rsidRDefault="009A7CB7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ABC"/>
    <w:multiLevelType w:val="hybridMultilevel"/>
    <w:tmpl w:val="F6466AF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25191D"/>
    <w:multiLevelType w:val="hybridMultilevel"/>
    <w:tmpl w:val="5B0434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30AB5942"/>
    <w:multiLevelType w:val="hybridMultilevel"/>
    <w:tmpl w:val="1ECCDF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E076C"/>
    <w:multiLevelType w:val="hybridMultilevel"/>
    <w:tmpl w:val="BE2C2A52"/>
    <w:lvl w:ilvl="0" w:tplc="FD648D94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B820FC"/>
    <w:multiLevelType w:val="hybridMultilevel"/>
    <w:tmpl w:val="2190F1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55A42"/>
    <w:multiLevelType w:val="hybridMultilevel"/>
    <w:tmpl w:val="99F82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3C1BC7"/>
    <w:multiLevelType w:val="hybridMultilevel"/>
    <w:tmpl w:val="ADC6F0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31D97"/>
    <w:rsid w:val="000D1230"/>
    <w:rsid w:val="000D7189"/>
    <w:rsid w:val="0012083D"/>
    <w:rsid w:val="001239B5"/>
    <w:rsid w:val="00127E74"/>
    <w:rsid w:val="00190505"/>
    <w:rsid w:val="001A3BE8"/>
    <w:rsid w:val="002012D8"/>
    <w:rsid w:val="0022035B"/>
    <w:rsid w:val="002222AF"/>
    <w:rsid w:val="00262200"/>
    <w:rsid w:val="00267334"/>
    <w:rsid w:val="00272E51"/>
    <w:rsid w:val="002A6319"/>
    <w:rsid w:val="002D6CCB"/>
    <w:rsid w:val="002D7698"/>
    <w:rsid w:val="0035138B"/>
    <w:rsid w:val="00362180"/>
    <w:rsid w:val="004348A3"/>
    <w:rsid w:val="00462A6C"/>
    <w:rsid w:val="004B2E7D"/>
    <w:rsid w:val="004C14E2"/>
    <w:rsid w:val="00507F1A"/>
    <w:rsid w:val="00584875"/>
    <w:rsid w:val="00596A58"/>
    <w:rsid w:val="005C7699"/>
    <w:rsid w:val="005F2483"/>
    <w:rsid w:val="00613165"/>
    <w:rsid w:val="00616124"/>
    <w:rsid w:val="0065335E"/>
    <w:rsid w:val="00683D18"/>
    <w:rsid w:val="006A767B"/>
    <w:rsid w:val="006C0A8F"/>
    <w:rsid w:val="006F7E5C"/>
    <w:rsid w:val="007043D3"/>
    <w:rsid w:val="0074175F"/>
    <w:rsid w:val="0076485C"/>
    <w:rsid w:val="00781EFB"/>
    <w:rsid w:val="00786C4E"/>
    <w:rsid w:val="007D3F2C"/>
    <w:rsid w:val="00817ACF"/>
    <w:rsid w:val="00837AE1"/>
    <w:rsid w:val="0085716E"/>
    <w:rsid w:val="008721D4"/>
    <w:rsid w:val="00903415"/>
    <w:rsid w:val="00910615"/>
    <w:rsid w:val="0092340D"/>
    <w:rsid w:val="0093579B"/>
    <w:rsid w:val="00937B17"/>
    <w:rsid w:val="009572B6"/>
    <w:rsid w:val="00957566"/>
    <w:rsid w:val="00984B12"/>
    <w:rsid w:val="009A7CB7"/>
    <w:rsid w:val="009F21D3"/>
    <w:rsid w:val="00A1497C"/>
    <w:rsid w:val="00A442EB"/>
    <w:rsid w:val="00A65246"/>
    <w:rsid w:val="00AB1FED"/>
    <w:rsid w:val="00AD3E99"/>
    <w:rsid w:val="00C84368"/>
    <w:rsid w:val="00D57F5D"/>
    <w:rsid w:val="00DB4E42"/>
    <w:rsid w:val="00DE71B4"/>
    <w:rsid w:val="00E85B47"/>
    <w:rsid w:val="00F05EE7"/>
    <w:rsid w:val="00F43123"/>
    <w:rsid w:val="00F43BEA"/>
    <w:rsid w:val="00FC0736"/>
    <w:rsid w:val="00FE35CD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900A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paragraph" w:styleId="1">
    <w:name w:val="heading 1"/>
    <w:basedOn w:val="a"/>
    <w:link w:val="10"/>
    <w:uiPriority w:val="9"/>
    <w:qFormat/>
    <w:rsid w:val="009F2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2">
    <w:name w:val="2 Знак Знак Знак"/>
    <w:basedOn w:val="a"/>
    <w:rsid w:val="0022035B"/>
    <w:pPr>
      <w:spacing w:before="120" w:after="160" w:line="240" w:lineRule="exact"/>
      <w:ind w:firstLine="700"/>
      <w:jc w:val="both"/>
    </w:pPr>
    <w:rPr>
      <w:rFonts w:ascii="Verdana" w:eastAsia="Times New Roman" w:hAnsi="Verdana" w:cs="Verdana"/>
      <w:sz w:val="20"/>
      <w:szCs w:val="20"/>
      <w:lang w:val="en-US" w:eastAsia="en-US" w:bidi="he-IL"/>
    </w:rPr>
  </w:style>
  <w:style w:type="paragraph" w:customStyle="1" w:styleId="docdata">
    <w:name w:val="docdata"/>
    <w:aliases w:val="docy,v5,2203,baiaagaaboqcaaadiayaaauubgaaaaaaaaaaaaaaaaaaaaaaaaaaaaaaaaaaaaaaaaaaaaaaaaaaaaaaaaaaaaaaaaaaaaaaaaaaaaaaaaaaaaaaaaaaaaaaaaaaaaaaaaaaaaaaaaaaaaaaaaaaaaaaaaaaaaaaaaaaaaaaaaaaaaaaaaaaaaaaaaaaaaaaaaaaaaaaaaaaaaaaaaaaaaaaaaaaaaaaaaaaaaaa"/>
    <w:basedOn w:val="a"/>
    <w:rsid w:val="0022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unhideWhenUsed/>
    <w:rsid w:val="0022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0">
    <w:name w:val="Body Text Indent 2"/>
    <w:basedOn w:val="a"/>
    <w:link w:val="21"/>
    <w:rsid w:val="0022035B"/>
    <w:pPr>
      <w:spacing w:after="0" w:line="240" w:lineRule="auto"/>
      <w:ind w:firstLine="720"/>
      <w:jc w:val="both"/>
    </w:pPr>
    <w:rPr>
      <w:rFonts w:ascii="Liberation Serif" w:eastAsia="MS Mincho;ＭＳ 明朝" w:hAnsi="Liberation Serif" w:cs="Droid Sans Devanagari"/>
      <w:kern w:val="2"/>
      <w:sz w:val="28"/>
      <w:szCs w:val="20"/>
      <w:lang w:val="uk-UA" w:eastAsia="zh-CN" w:bidi="hi-IN"/>
    </w:rPr>
  </w:style>
  <w:style w:type="character" w:customStyle="1" w:styleId="21">
    <w:name w:val="Основний текст з відступом 2 Знак"/>
    <w:basedOn w:val="a0"/>
    <w:link w:val="20"/>
    <w:rsid w:val="0022035B"/>
    <w:rPr>
      <w:rFonts w:ascii="Liberation Serif" w:eastAsia="MS Mincho;ＭＳ 明朝" w:hAnsi="Liberation Serif" w:cs="Droid Sans Devanagari"/>
      <w:kern w:val="2"/>
      <w:sz w:val="28"/>
      <w:szCs w:val="20"/>
      <w:lang w:val="uk-UA" w:eastAsia="zh-CN" w:bidi="hi-IN"/>
    </w:rPr>
  </w:style>
  <w:style w:type="paragraph" w:styleId="ab">
    <w:name w:val="List Paragraph"/>
    <w:basedOn w:val="a"/>
    <w:uiPriority w:val="34"/>
    <w:qFormat/>
    <w:rsid w:val="00031D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9F21D3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c">
    <w:name w:val="FollowedHyperlink"/>
    <w:basedOn w:val="a0"/>
    <w:uiPriority w:val="99"/>
    <w:semiHidden/>
    <w:unhideWhenUsed/>
    <w:rsid w:val="00FF067D"/>
    <w:rPr>
      <w:color w:val="800080" w:themeColor="followedHyperlink"/>
      <w:u w:val="single"/>
    </w:rPr>
  </w:style>
  <w:style w:type="paragraph" w:customStyle="1" w:styleId="ad">
    <w:name w:val="Îáû÷íûé"/>
    <w:rsid w:val="00957566"/>
    <w:pPr>
      <w:spacing w:after="0" w:line="240" w:lineRule="auto"/>
    </w:pPr>
    <w:rPr>
      <w:rFonts w:ascii="Kudriashov" w:eastAsia="Times New Roman" w:hAnsi="Kudriashov" w:cs="Times New Roman"/>
      <w:sz w:val="32"/>
      <w:szCs w:val="20"/>
      <w:lang w:val="uk-UA" w:eastAsia="ru-RU"/>
    </w:rPr>
  </w:style>
  <w:style w:type="character" w:styleId="ae">
    <w:name w:val="annotation reference"/>
    <w:basedOn w:val="a0"/>
    <w:uiPriority w:val="99"/>
    <w:semiHidden/>
    <w:unhideWhenUsed/>
    <w:rsid w:val="004348A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348A3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4348A3"/>
    <w:rPr>
      <w:rFonts w:ascii="Calibri" w:eastAsia="SimSun" w:hAnsi="Calibri" w:cs="SimSu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8A3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4348A3"/>
    <w:rPr>
      <w:rFonts w:ascii="Calibri" w:eastAsia="SimSun" w:hAnsi="Calibri" w:cs="SimSu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43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F43123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347/0475-1132.40.2020.83-90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2347/0475-1132.41.2020.22-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nuba.edu.ua/wp-content/uploads/2023/12/pyatkov_tovarystv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5699</Words>
  <Characters>3249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Носенко Віктор Сергійович Viktor Nosenko</cp:lastModifiedBy>
  <cp:revision>18</cp:revision>
  <dcterms:created xsi:type="dcterms:W3CDTF">2023-11-30T07:48:00Z</dcterms:created>
  <dcterms:modified xsi:type="dcterms:W3CDTF">2024-02-20T11:54:00Z</dcterms:modified>
</cp:coreProperties>
</file>