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3"/>
        <w:gridCol w:w="11349"/>
      </w:tblGrid>
      <w:tr w:rsidR="007043D3" w:rsidRPr="00583780" w14:paraId="4C9DFBA3" w14:textId="77777777" w:rsidTr="507F883E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254F8" w14:textId="77777777" w:rsidR="007043D3" w:rsidRPr="00FC0736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C637C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C637C3" w:rsidRPr="00C637C3">
              <w:rPr>
                <w:rStyle w:val="rvts82"/>
                <w:rFonts w:ascii="Times New Roman" w:hAnsi="Times New Roman"/>
                <w:sz w:val="32"/>
                <w:szCs w:val="32"/>
                <w:u w:val="single"/>
              </w:rPr>
              <w:t>геотехніки</w:t>
            </w:r>
          </w:p>
          <w:p w14:paraId="133DDDC8" w14:textId="77777777" w:rsidR="00FC0736" w:rsidRPr="00C637C3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  <w:u w:val="single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C637C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C637C3">
              <w:rPr>
                <w:rStyle w:val="rvts82"/>
                <w:rFonts w:ascii="Times New Roman" w:hAnsi="Times New Roman"/>
                <w:sz w:val="32"/>
                <w:szCs w:val="32"/>
                <w:u w:val="single"/>
              </w:rPr>
              <w:t>Кашоїда Остап Олександрович</w:t>
            </w:r>
          </w:p>
        </w:tc>
      </w:tr>
      <w:tr w:rsidR="0065335E" w:rsidRPr="007043D3" w14:paraId="7F0F3140" w14:textId="77777777" w:rsidTr="507F883E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2B5E8868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A73034" w14:paraId="34FD5A1D" w14:textId="77777777" w:rsidTr="507F883E">
        <w:tc>
          <w:tcPr>
            <w:tcW w:w="6487" w:type="dxa"/>
            <w:shd w:val="clear" w:color="auto" w:fill="auto"/>
          </w:tcPr>
          <w:p w14:paraId="0A057DD8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14:paraId="33BEDE07" w14:textId="77777777" w:rsidR="0065335E" w:rsidRDefault="00A73034" w:rsidP="006248FE">
            <w:pPr>
              <w:pStyle w:val="1"/>
              <w:ind w:left="0" w:right="0" w:firstLine="609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1) Н</w:t>
            </w:r>
            <w:r w:rsidRPr="00A73034">
              <w:rPr>
                <w:rStyle w:val="rvts82"/>
                <w:sz w:val="24"/>
                <w:szCs w:val="24"/>
                <w:lang w:val="uk-UA"/>
              </w:rPr>
              <w:t>осенко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A73034">
              <w:rPr>
                <w:rStyle w:val="rvts82"/>
                <w:sz w:val="24"/>
                <w:szCs w:val="24"/>
                <w:lang w:val="uk-UA"/>
              </w:rPr>
              <w:t>В.С. Числове моделювання напружено-деформованого стану пальового фундаменту будинку з використанням різних моделей ґрунтової основи / В.С.</w:t>
            </w:r>
            <w:r w:rsidR="006248FE">
              <w:rPr>
                <w:rStyle w:val="rvts82"/>
                <w:sz w:val="24"/>
                <w:szCs w:val="24"/>
                <w:lang w:val="uk-UA"/>
              </w:rPr>
              <w:t> </w:t>
            </w:r>
            <w:r w:rsidRPr="00A73034">
              <w:rPr>
                <w:rStyle w:val="rvts82"/>
                <w:sz w:val="24"/>
                <w:szCs w:val="24"/>
                <w:lang w:val="uk-UA"/>
              </w:rPr>
              <w:t>Носенко, О.О.</w:t>
            </w:r>
            <w:r w:rsidR="006248FE">
              <w:rPr>
                <w:rStyle w:val="rvts82"/>
                <w:sz w:val="24"/>
                <w:szCs w:val="24"/>
                <w:lang w:val="uk-UA"/>
              </w:rPr>
              <w:t> </w:t>
            </w:r>
            <w:r w:rsidRPr="00A73034">
              <w:rPr>
                <w:rStyle w:val="rvts82"/>
                <w:sz w:val="24"/>
                <w:szCs w:val="24"/>
                <w:lang w:val="uk-UA"/>
              </w:rPr>
              <w:t>Кашоїда // Основи і фундаменти: Міжвідомчий науково-технічний збірник – Київ: КНУБА. – 2019 .– № 38. – С. 34–43.</w:t>
            </w:r>
            <w:r w:rsidR="006248FE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="006248FE" w:rsidRPr="000401B3">
                <w:rPr>
                  <w:rStyle w:val="a3"/>
                  <w:sz w:val="24"/>
                  <w:szCs w:val="24"/>
                  <w:lang w:val="uk-UA"/>
                </w:rPr>
                <w:t>https://doi.org/10.32347/0475-1132.38.2019.34-43</w:t>
              </w:r>
            </w:hyperlink>
            <w:r w:rsidR="006248FE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</w:p>
          <w:p w14:paraId="769C7484" w14:textId="77777777" w:rsidR="006248FE" w:rsidRDefault="006248FE" w:rsidP="006248FE">
            <w:pPr>
              <w:pStyle w:val="1"/>
              <w:ind w:left="0" w:right="0" w:firstLine="609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2)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В.С. Вплив вибору моделі основи на напружено-деформований стан вертикальних несучих елементів монолітно-каркасного будинку / В.С.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Носенко, О.О.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Кашоїда // Основи і фундаменти: Міжвідомчий науково-технічний збірник – Київ: КНУБА. – 2020 .– № 41. – С. 45–54.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Pr="000401B3">
                <w:rPr>
                  <w:rStyle w:val="a3"/>
                  <w:sz w:val="24"/>
                  <w:szCs w:val="24"/>
                  <w:lang w:val="uk-UA"/>
                </w:rPr>
                <w:t>https://doi.org/10.32347/0475-1132.41.2020.45-54</w:t>
              </w:r>
            </w:hyperlink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</w:p>
          <w:p w14:paraId="6F3E1593" w14:textId="77777777" w:rsidR="006248FE" w:rsidRDefault="006248FE" w:rsidP="006248FE">
            <w:pPr>
              <w:pStyle w:val="1"/>
              <w:ind w:left="0" w:right="0" w:firstLine="609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3)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В.С. Визначення напружено-деформованого стану групи паль шляхом числового моделювання їх взаємодії з основою за даними польових досліджень / В.С.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Носенко, О.О.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Кашоїда // Основи і фундаменти: Міжвідомчий науково-технічний збірник – Київ: КНУБА. – 2021 .– № 43. – С. 87–100.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0401B3">
                <w:rPr>
                  <w:rStyle w:val="a3"/>
                  <w:sz w:val="24"/>
                  <w:szCs w:val="24"/>
                  <w:lang w:val="uk-UA"/>
                </w:rPr>
                <w:t>https://doi.org/10.32347/0475-1132.43.2021.87-100</w:t>
              </w:r>
            </w:hyperlink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</w:p>
          <w:p w14:paraId="6ECAF878" w14:textId="77777777" w:rsidR="006248FE" w:rsidRDefault="006248FE" w:rsidP="006248FE">
            <w:pPr>
              <w:pStyle w:val="1"/>
              <w:ind w:left="0" w:right="0" w:firstLine="609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4)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В.С. Вплив жорсткості стиків панельного будинку на напружено-деформований стан фундаментних конструкцій / В.С.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Носенко, О.О.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Кашоїда // Основи і фундаменти: Міжвідомчий науково-технічний збірник – Київ: КНУБА. – 2022 .– № 44. – С. 9–18.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Pr="000401B3">
                <w:rPr>
                  <w:rStyle w:val="a3"/>
                  <w:sz w:val="24"/>
                  <w:szCs w:val="24"/>
                  <w:lang w:val="uk-UA"/>
                </w:rPr>
                <w:t>https://doi.org/10.32347/0475-1132.44.2022.9-18</w:t>
              </w:r>
            </w:hyperlink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</w:p>
          <w:p w14:paraId="5BCE7E8D" w14:textId="77777777" w:rsidR="006248FE" w:rsidRPr="006248FE" w:rsidRDefault="006248FE" w:rsidP="006248FE">
            <w:pPr>
              <w:pStyle w:val="1"/>
              <w:ind w:left="0" w:right="0" w:firstLine="609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5)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В.С. Числове моделювання експерименту випробування групи паль з використанням різних моделей ґрунтової основи / В.С.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Носенко, О.О.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Кашоїда // Опір матеріалів і теорія споруд – Київ: КНУБА. – 2022 .– № 109. – С. 441–454.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sz w:val="24"/>
                <w:szCs w:val="24"/>
              </w:rPr>
              <w:t>DOI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: 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10.32347/2410-2547.2022.109.441-454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</w:p>
          <w:p w14:paraId="15A6D297" w14:textId="77777777" w:rsidR="006248FE" w:rsidRDefault="006248FE" w:rsidP="006248FE">
            <w:pPr>
              <w:pStyle w:val="1"/>
              <w:ind w:left="0" w:right="0" w:firstLine="609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6)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В.С. Дослідження впливу жорсткості надземних конструкцій панельного будинку на напружено-деформований стан пальового фундаменту / В.С.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Носенко, О.В.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proofErr w:type="spellStart"/>
            <w:r w:rsidRPr="006248FE">
              <w:rPr>
                <w:rStyle w:val="rvts82"/>
                <w:sz w:val="24"/>
                <w:szCs w:val="24"/>
                <w:lang w:val="uk-UA"/>
              </w:rPr>
              <w:t>П’ятков</w:t>
            </w:r>
            <w:proofErr w:type="spellEnd"/>
            <w:r w:rsidRPr="006248FE">
              <w:rPr>
                <w:rStyle w:val="rvts82"/>
                <w:sz w:val="24"/>
                <w:szCs w:val="24"/>
                <w:lang w:val="uk-UA"/>
              </w:rPr>
              <w:t>, О.О.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Кашоїда // Основи і фундаменти: Міжвідомчий науково-технічний збірник – Київ: КНУБА. – 2023 .– № 46. – С. 98–112.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Pr="000401B3">
                <w:rPr>
                  <w:rStyle w:val="a3"/>
                  <w:sz w:val="24"/>
                  <w:szCs w:val="24"/>
                  <w:lang w:val="uk-UA"/>
                </w:rPr>
                <w:t>https://doi.org/10.32347/0475-1132.46.2023.98-112</w:t>
              </w:r>
            </w:hyperlink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</w:p>
          <w:p w14:paraId="0E5F32F5" w14:textId="77777777" w:rsidR="006248FE" w:rsidRPr="00C84368" w:rsidRDefault="006248FE" w:rsidP="006248FE">
            <w:pPr>
              <w:pStyle w:val="1"/>
              <w:ind w:left="0" w:right="0" w:firstLine="609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7)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В.С. Вплив жорсткості стиків панельного будинку на напружено-деформований стан фундаментних конструкцій / В.С.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Носенко,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Л.О. Бондарева, М.В. Хоронжевський,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 xml:space="preserve"> О.О.</w:t>
            </w:r>
            <w:r>
              <w:rPr>
                <w:rStyle w:val="rvts82"/>
                <w:sz w:val="24"/>
                <w:szCs w:val="24"/>
                <w:lang w:val="uk-UA"/>
              </w:rPr>
              <w:t> 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Кашоїда // Основи і фундаменти: Міжвідомчий науково-технічний збірник – Київ: КНУБА. – 202</w:t>
            </w:r>
            <w:r>
              <w:rPr>
                <w:rStyle w:val="rvts82"/>
                <w:sz w:val="24"/>
                <w:szCs w:val="24"/>
                <w:lang w:val="uk-UA"/>
              </w:rPr>
              <w:t>3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 xml:space="preserve"> .– № 4</w:t>
            </w:r>
            <w:r>
              <w:rPr>
                <w:rStyle w:val="rvts82"/>
                <w:sz w:val="24"/>
                <w:szCs w:val="24"/>
                <w:lang w:val="uk-UA"/>
              </w:rPr>
              <w:t>7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 xml:space="preserve">. – С. </w:t>
            </w:r>
            <w:r>
              <w:rPr>
                <w:rStyle w:val="rvts82"/>
                <w:sz w:val="24"/>
                <w:szCs w:val="24"/>
                <w:lang w:val="uk-UA"/>
              </w:rPr>
              <w:t>4</w:t>
            </w:r>
            <w:r w:rsidRPr="006248FE">
              <w:rPr>
                <w:rStyle w:val="rvts82"/>
                <w:sz w:val="24"/>
                <w:szCs w:val="24"/>
                <w:lang w:val="uk-UA"/>
              </w:rPr>
              <w:t>9–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60. </w:t>
            </w:r>
            <w:r>
              <w:t xml:space="preserve"> </w:t>
            </w:r>
            <w:hyperlink r:id="rId12" w:history="1">
              <w:r w:rsidRPr="000401B3">
                <w:rPr>
                  <w:rStyle w:val="a3"/>
                  <w:sz w:val="24"/>
                  <w:szCs w:val="24"/>
                  <w:lang w:val="uk-UA"/>
                </w:rPr>
                <w:t>https://doi.org/10.32347/0475-1132.47.2023.49-60</w:t>
              </w:r>
            </w:hyperlink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</w:p>
        </w:tc>
      </w:tr>
      <w:tr w:rsidR="0065335E" w:rsidRPr="00C84368" w14:paraId="4CB5BDDA" w14:textId="77777777" w:rsidTr="507F883E">
        <w:tc>
          <w:tcPr>
            <w:tcW w:w="6487" w:type="dxa"/>
            <w:shd w:val="clear" w:color="auto" w:fill="auto"/>
          </w:tcPr>
          <w:p w14:paraId="78A96940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3C00FE" w14:textId="77777777" w:rsidR="0065335E" w:rsidRPr="00C84368" w:rsidRDefault="006248FE" w:rsidP="006248FE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 - -</w:t>
            </w:r>
          </w:p>
        </w:tc>
      </w:tr>
      <w:tr w:rsidR="0065335E" w:rsidRPr="00C84368" w14:paraId="6701FEA5" w14:textId="77777777" w:rsidTr="507F883E">
        <w:tc>
          <w:tcPr>
            <w:tcW w:w="6487" w:type="dxa"/>
            <w:shd w:val="clear" w:color="auto" w:fill="auto"/>
          </w:tcPr>
          <w:p w14:paraId="7D001299" w14:textId="26B23B9F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953934" w14:textId="77777777" w:rsidR="0065335E" w:rsidRPr="00C84368" w:rsidRDefault="006248FE" w:rsidP="006248FE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 - -</w:t>
            </w:r>
          </w:p>
        </w:tc>
      </w:tr>
      <w:tr w:rsidR="0065335E" w:rsidRPr="003B6D1E" w14:paraId="7598E5E1" w14:textId="77777777" w:rsidTr="507F883E">
        <w:tc>
          <w:tcPr>
            <w:tcW w:w="6487" w:type="dxa"/>
            <w:shd w:val="clear" w:color="auto" w:fill="auto"/>
          </w:tcPr>
          <w:p w14:paraId="0272CD6D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26102AB9" w14:textId="13CF8B0B" w:rsidR="0065335E" w:rsidRDefault="00422975" w:rsidP="00422975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1) Числові методи в геотехніці. Моделювання сумісної роботи елементів системи «основа-фундамент-надземні конструкції» / Методичні вказівки для виконання лабораторних робіт з дисципліни: «Інноваційні технології інженерного проектування» для студентів спеціальності 192 «Будівництво та цивільна інженерія» / В.С. Носенко, О.О. Кашоїда, Л.О. Скочко // Київ: КНУБА – 2021 – 134с.</w:t>
            </w:r>
          </w:p>
          <w:p w14:paraId="1C15D6D3" w14:textId="2EE8DAB4" w:rsidR="001C6BEC" w:rsidRDefault="001C6BEC" w:rsidP="001C6BE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C6BEC">
              <w:rPr>
                <w:lang w:val="uk-UA"/>
              </w:rPr>
              <w:t xml:space="preserve"> </w:t>
            </w:r>
            <w:hyperlink r:id="rId13" w:history="1">
              <w:r w:rsidRPr="0084545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https://org2.knuba.edu.ua/mod/url/view.php?id=40773</w:t>
              </w:r>
            </w:hyperlink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361AEAB5" w14:textId="04DAFC16" w:rsidR="001C6BEC" w:rsidRDefault="001C6BEC" w:rsidP="001C6BE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C6BEC">
              <w:rPr>
                <w:lang w:val="uk-UA"/>
              </w:rPr>
              <w:t xml:space="preserve"> </w:t>
            </w:r>
            <w:hyperlink r:id="rId14" w:history="1">
              <w:r w:rsidRPr="0084545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https://drive.google.com/file/d/1iuHGdzOIGuogiImgOgaCUqEih8lfQINS/view</w:t>
              </w:r>
            </w:hyperlink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56588A30" w14:textId="60057C1B" w:rsidR="00422975" w:rsidRDefault="00422975" w:rsidP="00422975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2) Визначення осідання стрічкового фундаменту за допомогою скінченних елементів / Методичні вказівки для виконання розділу курсового проекту з дисципліни: «Основи і фундаменти» для студентів спеціальності 192 «Будівництво та цивільна інженерія» / Л.О. Скочко, В.С. Носенко, В.Л. Підлуцький, О.О. Кашоїда, // Київ: КНУБА – 2021 – 39с.</w:t>
            </w:r>
          </w:p>
          <w:p w14:paraId="672A6659" w14:textId="0423B1BF" w:rsidR="003B6D1E" w:rsidRPr="003B6D1E" w:rsidRDefault="001C6BEC" w:rsidP="003B6D1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C6BEC">
              <w:rPr>
                <w:lang w:val="uk-UA"/>
              </w:rPr>
              <w:t xml:space="preserve"> </w:t>
            </w:r>
            <w:hyperlink r:id="rId15" w:history="1">
              <w:r w:rsidRPr="0084545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https://org2.knuba.edu.ua/course/view.php?id=2521</w:t>
              </w:r>
            </w:hyperlink>
          </w:p>
        </w:tc>
      </w:tr>
      <w:tr w:rsidR="0065335E" w:rsidRPr="00044FBA" w14:paraId="16C6DFFD" w14:textId="77777777" w:rsidTr="507F883E">
        <w:tc>
          <w:tcPr>
            <w:tcW w:w="6487" w:type="dxa"/>
            <w:shd w:val="clear" w:color="auto" w:fill="auto"/>
          </w:tcPr>
          <w:p w14:paraId="6BAE1275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5)захист дисертації на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3A82DB49" w14:textId="77777777" w:rsidR="008233F8" w:rsidRDefault="007F50DD" w:rsidP="007F50DD">
            <w:pPr>
              <w:spacing w:after="0" w:line="240" w:lineRule="auto"/>
              <w:ind w:firstLine="609"/>
              <w:jc w:val="both"/>
              <w:rPr>
                <w:rStyle w:val="rvts8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0D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Спеціалізована вчена рада ДФ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7F50D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08.192 створена згідно наказу ректора Київського національного університету будівництва і архітектури №</w:t>
            </w:r>
            <w:r w:rsidR="008233F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F50D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256 від 23.10.2023 на підставі рішення Вченої ради КНУБА №</w:t>
            </w:r>
            <w:r w:rsidR="008233F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F50D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5 </w:t>
            </w:r>
            <w:r w:rsidRPr="007F50D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від 25.09.2023 року з правом прийняття до розгляду та проведення разового захисту дисертації </w:t>
            </w:r>
            <w:proofErr w:type="spellStart"/>
            <w:r w:rsidRPr="007F50D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Кашоїди</w:t>
            </w:r>
            <w:proofErr w:type="spellEnd"/>
            <w:r w:rsidRPr="007F50D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Остапа Олександровича на тему «</w:t>
            </w:r>
            <w:r w:rsidRPr="008233F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Взаємодія пальових фундаментів з ґрунтовими основами при врахуванні зміни жорсткості конструкцій будівлі</w:t>
            </w:r>
            <w:r w:rsidRPr="007F50D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з галузі знань 19 «Архітектура та будівництво» за спеціальністю 192 «Будівництво та цивільна інженерія»</w:t>
            </w:r>
            <w:r w:rsidR="008233F8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</w:p>
          <w:p w14:paraId="6B270D00" w14:textId="77777777" w:rsidR="008233F8" w:rsidRPr="00C84368" w:rsidRDefault="008233F8" w:rsidP="008233F8">
            <w:pPr>
              <w:spacing w:after="0" w:line="240" w:lineRule="auto"/>
              <w:ind w:firstLine="609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Посилання на сторінку із відділу аспірантури та докторантури: </w:t>
            </w:r>
            <w:r w:rsidRPr="00E6770D">
              <w:rPr>
                <w:lang w:val="uk-UA"/>
              </w:rPr>
              <w:t xml:space="preserve"> </w:t>
            </w:r>
            <w:hyperlink r:id="rId16" w:history="1">
              <w:r w:rsidRPr="000401B3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https://www.knuba.edu.ua/170379-2/</w:t>
              </w:r>
            </w:hyperlink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65335E" w:rsidRPr="00C84368" w14:paraId="7931AD02" w14:textId="77777777" w:rsidTr="507F883E">
        <w:tc>
          <w:tcPr>
            <w:tcW w:w="6487" w:type="dxa"/>
            <w:shd w:val="clear" w:color="auto" w:fill="auto"/>
          </w:tcPr>
          <w:p w14:paraId="4004CEAA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DDADC36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 - -</w:t>
            </w:r>
          </w:p>
        </w:tc>
      </w:tr>
      <w:tr w:rsidR="0065335E" w:rsidRPr="00C84368" w14:paraId="4F1D39A2" w14:textId="77777777" w:rsidTr="507F883E">
        <w:tc>
          <w:tcPr>
            <w:tcW w:w="6487" w:type="dxa"/>
            <w:shd w:val="clear" w:color="auto" w:fill="auto"/>
          </w:tcPr>
          <w:p w14:paraId="2BA2CF25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0CC70B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 - -</w:t>
            </w:r>
          </w:p>
        </w:tc>
      </w:tr>
      <w:tr w:rsidR="0065335E" w:rsidRPr="00C84368" w14:paraId="6379F58D" w14:textId="77777777" w:rsidTr="507F883E">
        <w:tc>
          <w:tcPr>
            <w:tcW w:w="6487" w:type="dxa"/>
            <w:shd w:val="clear" w:color="auto" w:fill="auto"/>
          </w:tcPr>
          <w:p w14:paraId="1E2B1653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6AA40502" w14:textId="77777777" w:rsidR="00A73034" w:rsidRPr="00A73034" w:rsidRDefault="00A73034" w:rsidP="006248FE">
            <w:pPr>
              <w:spacing w:after="0" w:line="240" w:lineRule="auto"/>
              <w:ind w:firstLine="609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7303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Виконавець НДДКР «Вдосконалення методів розрахунку будівельних конструкцій і основ» №0121U113033 (наказ № 243 від 03.06.2021 р.) </w:t>
            </w:r>
          </w:p>
          <w:p w14:paraId="7D02657D" w14:textId="77777777" w:rsidR="0065335E" w:rsidRPr="00C84368" w:rsidRDefault="00A73034" w:rsidP="006248FE">
            <w:pPr>
              <w:spacing w:after="0" w:line="240" w:lineRule="auto"/>
              <w:ind w:firstLine="609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7303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Етапи виконання: 09.2021…09.2026. Назва етапу: « Вдосконалення методів розв’язання просторових задач з прогнозування взаємодії геотехнічних об’єктів з ґрунтовим середовищем». Науковий керівник: Бойко І.П. проф., </w:t>
            </w:r>
            <w:proofErr w:type="spellStart"/>
            <w:r w:rsidRPr="00A7303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д.т.н</w:t>
            </w:r>
            <w:proofErr w:type="spellEnd"/>
            <w:r w:rsidRPr="00A7303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65335E" w:rsidRPr="00C84368" w14:paraId="60754BA2" w14:textId="77777777" w:rsidTr="507F883E">
        <w:tc>
          <w:tcPr>
            <w:tcW w:w="6487" w:type="dxa"/>
            <w:shd w:val="clear" w:color="auto" w:fill="auto"/>
          </w:tcPr>
          <w:p w14:paraId="03517930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26DCF2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- -</w:t>
            </w:r>
          </w:p>
        </w:tc>
      </w:tr>
      <w:tr w:rsidR="0065335E" w:rsidRPr="00C84368" w14:paraId="2A3F99C1" w14:textId="77777777" w:rsidTr="507F883E">
        <w:tc>
          <w:tcPr>
            <w:tcW w:w="6487" w:type="dxa"/>
            <w:shd w:val="clear" w:color="auto" w:fill="auto"/>
          </w:tcPr>
          <w:p w14:paraId="7801D523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F01268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 - -</w:t>
            </w:r>
          </w:p>
        </w:tc>
      </w:tr>
      <w:tr w:rsidR="0065335E" w:rsidRPr="00C84368" w14:paraId="3A5282E4" w14:textId="77777777" w:rsidTr="507F883E">
        <w:tc>
          <w:tcPr>
            <w:tcW w:w="6487" w:type="dxa"/>
            <w:shd w:val="clear" w:color="auto" w:fill="auto"/>
          </w:tcPr>
          <w:p w14:paraId="4714E458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56FCE2B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 - -</w:t>
            </w:r>
          </w:p>
        </w:tc>
      </w:tr>
      <w:tr w:rsidR="0065335E" w:rsidRPr="00E26A68" w14:paraId="0AFA0335" w14:textId="77777777" w:rsidTr="507F883E">
        <w:tc>
          <w:tcPr>
            <w:tcW w:w="6487" w:type="dxa"/>
            <w:shd w:val="clear" w:color="auto" w:fill="auto"/>
          </w:tcPr>
          <w:p w14:paraId="5C6AE54C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5D51A5E1" w14:textId="02FEE1CD" w:rsidR="00C71CD3" w:rsidRDefault="00C71CD3" w:rsidP="00C71CD3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1) Носенко В.С., Кашоїда О.О., 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Моделювання напружено-деформованого стану пальового фундаменту будинку з використанням різних розрахункових моделей основи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Збірник тез Міжнародної науково-практичної конференції молодих вчених «Буд-майсетр-клас-20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27-29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листопада 20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року, м. Київ, Україна.</w:t>
            </w:r>
            <w:r w:rsidR="007A70B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7A70BC" w:rsidRPr="007A70BC">
              <w:rPr>
                <w:lang w:val="uk-UA"/>
              </w:rPr>
              <w:t xml:space="preserve"> </w:t>
            </w:r>
            <w:hyperlink r:id="rId17" w:history="1">
              <w:r w:rsidR="007A70BC" w:rsidRPr="0084545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https://drive.google.com/file/d/1msh-LtP5oymzNfHdC7Q1K7l0Qv0Taj6q/view</w:t>
              </w:r>
            </w:hyperlink>
            <w:r w:rsidR="007A70B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5059EC5B" w14:textId="5B0D8C4E" w:rsidR="007A70BC" w:rsidRDefault="00C71CD3" w:rsidP="001C6BEC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2) Носенко В.С., Кашоїда О.О., «Врахування реальних деформацій фундаментних конструкцій висотного будинку при числовому моделюванні його взаємодії з ґрунтовою основою». Збірник тез </w:t>
            </w:r>
            <w:r w:rsidRPr="006A09A9">
              <w:rPr>
                <w:rStyle w:val="rvts8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ІІІ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науково-практичної конференції «Будівлі та споруди спеціального призначення: сучасні матеріали та конструкції», 22-23 квітня 2021 року, м. Київ, Україна.</w:t>
            </w:r>
          </w:p>
          <w:p w14:paraId="31CC6846" w14:textId="28E21F1C" w:rsidR="00BF1BC4" w:rsidRDefault="00BF1BC4" w:rsidP="00BF1BC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18" w:history="1">
              <w:r w:rsidR="00DD1DF6" w:rsidRPr="0084545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https://knuba365-my.sharepoint.com/:b:/g/personal/kashoida_oo_knuba_edu_ua/EdNfusIoAltNq3uYxoYuOHMBGu6qirRI8xikCS1-_LK05w?e=meLXLi</w:t>
              </w:r>
            </w:hyperlink>
            <w:r w:rsidR="00DD1D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4043D652" w14:textId="01786629" w:rsidR="00C71CD3" w:rsidRDefault="00C71CD3" w:rsidP="00C71CD3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3) Носенко В.С., Кашоїда О.О., «Моделювання пальових фундаментів в ПК «Ліра-САПР». Досвід застосування». 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Міжнародної науково-практичної конференції молодих вчених «Буд-майсетр-клас-20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21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01-03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грудня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21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року, м. Київ, Україна.</w:t>
            </w:r>
          </w:p>
          <w:p w14:paraId="02F3F429" w14:textId="7B0CA7E1" w:rsidR="001C6BEC" w:rsidRDefault="001C6BEC" w:rsidP="001C6BE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C6BEC">
              <w:rPr>
                <w:lang w:val="uk-UA"/>
              </w:rPr>
              <w:t xml:space="preserve"> </w:t>
            </w:r>
            <w:hyperlink r:id="rId19" w:history="1">
              <w:r w:rsidRPr="0084545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https://drive.google.com/file/d/1oWZcFU1aawUL5T8V06f9rr5BLgHcVLII/view</w:t>
              </w:r>
            </w:hyperlink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3F3C412C" w14:textId="625B42E3" w:rsidR="00C71CD3" w:rsidRDefault="00C71CD3" w:rsidP="00C71CD3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4) Носенко В.С., Кашоїда О.О., 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</w:t>
            </w:r>
            <w:r w:rsidRPr="00E26A6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ислове моделювання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</w:t>
            </w:r>
            <w:r w:rsidRPr="00E26A6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апружено-деформованого стану пальового фундаменту з використанням різних моделей основи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».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Збірник тез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</w:t>
            </w:r>
            <w:r w:rsidRPr="00C71C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ауково-технічн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ої</w:t>
            </w:r>
            <w:r w:rsidRPr="00C71C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конференці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C71CD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підрозділів Вінницького національного технічного університету (2021)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10-12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березня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21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року, м.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Вінниця</w:t>
            </w:r>
            <w:r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Україна.</w:t>
            </w:r>
          </w:p>
          <w:p w14:paraId="6221DEE5" w14:textId="667550A2" w:rsidR="001C6BEC" w:rsidRDefault="001C6BEC" w:rsidP="001C6BE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C6BEC">
              <w:rPr>
                <w:lang w:val="uk-UA"/>
              </w:rPr>
              <w:t xml:space="preserve"> </w:t>
            </w:r>
            <w:hyperlink r:id="rId20" w:history="1">
              <w:r w:rsidRPr="0084545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https://conferences.vntu.edu.ua/index.php/all-fm/index/pages/view/zbirn2021</w:t>
              </w:r>
            </w:hyperlink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5931BF7A" w14:textId="3DA344FF" w:rsidR="008233F8" w:rsidRDefault="00C71CD3" w:rsidP="008233F8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 </w:t>
            </w:r>
            <w:r w:rsidR="00E26A6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Носенко В.С., Кашоїда О.О., </w:t>
            </w:r>
            <w:r w:rsidR="008233F8"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«Огляд впливу параметрів каркасу будівель та їх жорсткості на перерозподіл зусиль при взаємодії пальових фундаментів з ґрунтовими основами» Збірник тез Міжнародної науково-практичної конференції молодих вчених «Буд-майсетр-клас-2022», 30 листопада – 02 грудня 2022 року, м. Київ, Україна.</w:t>
            </w:r>
          </w:p>
          <w:p w14:paraId="3B9AC4ED" w14:textId="287AE6BD" w:rsidR="001C6BEC" w:rsidRDefault="001C6BEC" w:rsidP="001C6BE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C6BEC">
              <w:rPr>
                <w:lang w:val="uk-UA"/>
              </w:rPr>
              <w:t xml:space="preserve"> </w:t>
            </w:r>
            <w:hyperlink r:id="rId21" w:history="1">
              <w:r w:rsidRPr="0084545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https://drive.google.com/file/d/1M7G7eFmtYo-rlxPTsTltRxq9rhPhemwB/view</w:t>
              </w:r>
            </w:hyperlink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6F375D0D" w14:textId="0DF2B5DB" w:rsidR="00E26A68" w:rsidRDefault="00C71CD3" w:rsidP="00C71CD3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 </w:t>
            </w:r>
            <w:proofErr w:type="spellStart"/>
            <w:r w:rsidR="00E26A6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П’ятков</w:t>
            </w:r>
            <w:proofErr w:type="spellEnd"/>
            <w:r w:rsidR="00E26A6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 О.В., Кашоїда О.О., </w:t>
            </w:r>
            <w:r w:rsidR="008233F8" w:rsidRPr="008233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«Підвищення достовірності деформацій глинистих ґрунтів при компресійних випробуваннях». Збірник тез Міжнародної науково-практичної конференції молодих вчених «Буд-майсетр-клас-2022», 30 листопада – 02 грудня 2022 року, м. Київ, Україна.</w:t>
            </w:r>
          </w:p>
          <w:p w14:paraId="4D891D82" w14:textId="5F607E06" w:rsidR="00E6770D" w:rsidRPr="001C6BEC" w:rsidRDefault="001C6BEC" w:rsidP="001C6BE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C6BEC">
              <w:rPr>
                <w:lang w:val="uk-UA"/>
              </w:rPr>
              <w:t xml:space="preserve"> </w:t>
            </w:r>
            <w:hyperlink r:id="rId22" w:history="1">
              <w:r w:rsidRPr="0084545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https://drive.google.com/file/d/1M7G7eFmtYo-rlxPTsTltRxq9rhPhemwB/view</w:t>
              </w:r>
            </w:hyperlink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65335E" w:rsidRPr="00C84368" w14:paraId="14062B93" w14:textId="77777777" w:rsidTr="507F883E">
        <w:tc>
          <w:tcPr>
            <w:tcW w:w="6487" w:type="dxa"/>
            <w:shd w:val="clear" w:color="auto" w:fill="auto"/>
          </w:tcPr>
          <w:p w14:paraId="5C56640F" w14:textId="44DFA624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підготовки) в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обсязі не менше 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B7EDFF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- -</w:t>
            </w:r>
          </w:p>
        </w:tc>
      </w:tr>
      <w:tr w:rsidR="0065335E" w:rsidRPr="00C84368" w14:paraId="5C430FA8" w14:textId="77777777" w:rsidTr="507F883E">
        <w:tc>
          <w:tcPr>
            <w:tcW w:w="6487" w:type="dxa"/>
            <w:shd w:val="clear" w:color="auto" w:fill="auto"/>
          </w:tcPr>
          <w:p w14:paraId="0AF680DA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A54DC26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- -</w:t>
            </w:r>
          </w:p>
        </w:tc>
      </w:tr>
      <w:tr w:rsidR="0065335E" w:rsidRPr="00C84368" w14:paraId="595C1D85" w14:textId="77777777" w:rsidTr="507F883E">
        <w:tc>
          <w:tcPr>
            <w:tcW w:w="6487" w:type="dxa"/>
            <w:shd w:val="clear" w:color="auto" w:fill="auto"/>
          </w:tcPr>
          <w:p w14:paraId="7EED94B1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63A937" w14:textId="77777777" w:rsidR="0065335E" w:rsidRPr="00C84368" w:rsidRDefault="008233F8" w:rsidP="008233F8">
            <w:pPr>
              <w:pStyle w:val="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lastRenderedPageBreak/>
              <w:t>- - -</w:t>
            </w:r>
          </w:p>
        </w:tc>
      </w:tr>
      <w:tr w:rsidR="0065335E" w:rsidRPr="00C84368" w14:paraId="3F6D4D8C" w14:textId="77777777" w:rsidTr="507F883E">
        <w:tc>
          <w:tcPr>
            <w:tcW w:w="6487" w:type="dxa"/>
            <w:shd w:val="clear" w:color="auto" w:fill="auto"/>
          </w:tcPr>
          <w:p w14:paraId="139BE3F2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6EBE7D5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 - -</w:t>
            </w:r>
          </w:p>
        </w:tc>
      </w:tr>
      <w:tr w:rsidR="0065335E" w:rsidRPr="00C637C3" w14:paraId="3FECFE93" w14:textId="77777777" w:rsidTr="507F883E">
        <w:tc>
          <w:tcPr>
            <w:tcW w:w="6487" w:type="dxa"/>
            <w:shd w:val="clear" w:color="auto" w:fill="auto"/>
          </w:tcPr>
          <w:p w14:paraId="45FC656E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024D8B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 - -</w:t>
            </w:r>
          </w:p>
        </w:tc>
      </w:tr>
      <w:tr w:rsidR="0065335E" w:rsidRPr="007043D3" w14:paraId="4B80815A" w14:textId="77777777" w:rsidTr="507F883E">
        <w:tc>
          <w:tcPr>
            <w:tcW w:w="6487" w:type="dxa"/>
            <w:shd w:val="clear" w:color="auto" w:fill="auto"/>
          </w:tcPr>
          <w:p w14:paraId="4A24A54F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 xml:space="preserve">(для вищих військових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3D59E1" w14:textId="77777777" w:rsidR="0065335E" w:rsidRPr="00C84368" w:rsidRDefault="008233F8" w:rsidP="008233F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- -</w:t>
            </w:r>
          </w:p>
        </w:tc>
      </w:tr>
      <w:tr w:rsidR="0065335E" w:rsidRPr="00044FBA" w14:paraId="0E5CC373" w14:textId="77777777" w:rsidTr="507F883E">
        <w:tc>
          <w:tcPr>
            <w:tcW w:w="6487" w:type="dxa"/>
            <w:shd w:val="clear" w:color="auto" w:fill="auto"/>
          </w:tcPr>
          <w:p w14:paraId="44562974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C337DC" w14:textId="5AD90B91" w:rsidR="0065335E" w:rsidRPr="007535FF" w:rsidRDefault="00F67558" w:rsidP="008B0C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- - -</w:t>
            </w:r>
          </w:p>
        </w:tc>
      </w:tr>
      <w:tr w:rsidR="0065335E" w:rsidRPr="00C84368" w14:paraId="422739F9" w14:textId="77777777" w:rsidTr="507F883E">
        <w:tc>
          <w:tcPr>
            <w:tcW w:w="6487" w:type="dxa"/>
            <w:shd w:val="clear" w:color="auto" w:fill="auto"/>
          </w:tcPr>
          <w:p w14:paraId="66F9A7D8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135C08B2" w14:textId="03F56D8D" w:rsidR="00044FBA" w:rsidRDefault="00044FBA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ПрАТ «КИЇВБУДКОМ», підсобний робітник: 12.07.2013 – 16.08.2013</w:t>
            </w:r>
            <w:r w:rsidR="003A2BF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(35 днів)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76D16D62" w14:textId="34FAF49A" w:rsidR="00044FBA" w:rsidRDefault="00044FBA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ПрАТ «КИЇВБУДКОМ», підсобний робітник: 21.01.2015 – 25.02.2015</w:t>
            </w:r>
            <w:r w:rsidR="003A2BF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(35 днів)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649B13A8" w14:textId="7850555D" w:rsidR="00044FBA" w:rsidRDefault="00044FBA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ТОВ «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Архімодуль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», інженер-конструктор: 13.07.2016 – 15.08.2016</w:t>
            </w:r>
            <w:r w:rsidR="003A2BF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(33 дні)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4066D6CE" w14:textId="4B5B9DEF" w:rsidR="00044FBA" w:rsidRDefault="00044FBA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ТОВ «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Архімодуль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», інженер-конструктор: 10.02.2017 – 28.02.2019</w:t>
            </w:r>
            <w:r w:rsidR="003A2BF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(748 днів)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1029578E" w14:textId="104A5471" w:rsidR="00044FBA" w:rsidRDefault="00044FBA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ТОВ «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Архімодуль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», інженер-конструктор: 26.06.2019 – 30.09.2019</w:t>
            </w:r>
            <w:r w:rsidR="003A2BF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(96 днів)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7AA531D5" w14:textId="598828C3" w:rsidR="00044FBA" w:rsidRDefault="00044FBA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КНУБА, технік: 18.11.2019 – 01.09.2021</w:t>
            </w:r>
            <w:r w:rsidR="003A2BF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(653 дні)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784A1BEE" w14:textId="77777777" w:rsidR="00F67558" w:rsidRDefault="003A2BFB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КНУБА, технік: 16.12.2022 – 30.06.2023 (196 днів);</w:t>
            </w:r>
          </w:p>
          <w:p w14:paraId="45B040C9" w14:textId="19ADFB5A" w:rsidR="00F67558" w:rsidRDefault="00F67558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КНУЬА, «НДЛ ЧМГ»,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госпдоговірні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тематики: 2019 р.-2020 р., 2023 р.</w:t>
            </w:r>
          </w:p>
          <w:p w14:paraId="32ADDE20" w14:textId="531AC97A" w:rsidR="003A2BFB" w:rsidRDefault="00F67558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Сума по спеціальностям:</w:t>
            </w:r>
          </w:p>
          <w:p w14:paraId="0FB47C01" w14:textId="450023D1" w:rsidR="003A2BFB" w:rsidRDefault="003A2BFB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Підсобник: 70 днів</w:t>
            </w:r>
            <w:r w:rsidR="007A70B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(0,19 р)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742D2C5A" w14:textId="18798FDC" w:rsidR="003A2BFB" w:rsidRDefault="003A2BFB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Інженер-конструктор: </w:t>
            </w:r>
            <w:r w:rsidR="00F67558" w:rsidRPr="00F6755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1971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дні</w:t>
            </w:r>
            <w:r w:rsidR="007A70B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r w:rsidR="00F6755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="007A70B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,4 р)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02A6150A" w14:textId="650753E8" w:rsidR="007A70BC" w:rsidRDefault="007A70BC" w:rsidP="00044FBA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Технік: 849 днів (2,33 р);</w:t>
            </w:r>
          </w:p>
          <w:p w14:paraId="029EADC2" w14:textId="23B33A5A" w:rsidR="007A70BC" w:rsidRDefault="00F67558" w:rsidP="007A70BC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Разом</w:t>
            </w:r>
            <w:r w:rsidR="007A70B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F6755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2890</w:t>
            </w:r>
            <w:r w:rsidR="007A70B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днів (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7,92</w:t>
            </w:r>
            <w:r w:rsidR="007A70B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р);</w:t>
            </w:r>
          </w:p>
          <w:p w14:paraId="05744E5C" w14:textId="1CBB8DE1" w:rsidR="00F67558" w:rsidRPr="00C84368" w:rsidRDefault="00F67558" w:rsidP="00F67558">
            <w:pPr>
              <w:spacing w:after="0" w:line="240" w:lineRule="auto"/>
              <w:ind w:firstLine="609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Разом </w:t>
            </w:r>
            <w:r w:rsidRPr="00F67558"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F67558"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без техніка)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 2041 днів (5,59 роки).</w:t>
            </w:r>
          </w:p>
        </w:tc>
      </w:tr>
    </w:tbl>
    <w:p w14:paraId="0A37501D" w14:textId="77777777"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0CA0" w14:textId="77777777" w:rsidR="00B444F6" w:rsidRDefault="00B444F6" w:rsidP="0065335E">
      <w:pPr>
        <w:spacing w:after="0" w:line="240" w:lineRule="auto"/>
      </w:pPr>
      <w:r>
        <w:separator/>
      </w:r>
    </w:p>
  </w:endnote>
  <w:endnote w:type="continuationSeparator" w:id="0">
    <w:p w14:paraId="027B3208" w14:textId="77777777" w:rsidR="00B444F6" w:rsidRDefault="00B444F6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A922" w14:textId="77777777" w:rsidR="00B444F6" w:rsidRDefault="00B444F6" w:rsidP="0065335E">
      <w:pPr>
        <w:spacing w:after="0" w:line="240" w:lineRule="auto"/>
      </w:pPr>
      <w:r>
        <w:separator/>
      </w:r>
    </w:p>
  </w:footnote>
  <w:footnote w:type="continuationSeparator" w:id="0">
    <w:p w14:paraId="3A21A13D" w14:textId="77777777" w:rsidR="00B444F6" w:rsidRDefault="00B444F6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E"/>
    <w:rsid w:val="00044FBA"/>
    <w:rsid w:val="000D1230"/>
    <w:rsid w:val="00107D8E"/>
    <w:rsid w:val="001C3BBA"/>
    <w:rsid w:val="001C6BEC"/>
    <w:rsid w:val="0032629B"/>
    <w:rsid w:val="003A2BFB"/>
    <w:rsid w:val="003B6D1E"/>
    <w:rsid w:val="00422975"/>
    <w:rsid w:val="00451BBD"/>
    <w:rsid w:val="004B72D1"/>
    <w:rsid w:val="005C7699"/>
    <w:rsid w:val="005D1D22"/>
    <w:rsid w:val="00616124"/>
    <w:rsid w:val="006248FE"/>
    <w:rsid w:val="0065335E"/>
    <w:rsid w:val="006A09A9"/>
    <w:rsid w:val="006A7644"/>
    <w:rsid w:val="006B1E42"/>
    <w:rsid w:val="006C175C"/>
    <w:rsid w:val="007043D3"/>
    <w:rsid w:val="0074175F"/>
    <w:rsid w:val="007535FF"/>
    <w:rsid w:val="007A70BC"/>
    <w:rsid w:val="007F1653"/>
    <w:rsid w:val="007F50DD"/>
    <w:rsid w:val="00817ACF"/>
    <w:rsid w:val="008233F8"/>
    <w:rsid w:val="008754DE"/>
    <w:rsid w:val="008B0C72"/>
    <w:rsid w:val="0092340D"/>
    <w:rsid w:val="0093579B"/>
    <w:rsid w:val="009829CD"/>
    <w:rsid w:val="00984B12"/>
    <w:rsid w:val="00A73034"/>
    <w:rsid w:val="00AF4DDA"/>
    <w:rsid w:val="00B37FBF"/>
    <w:rsid w:val="00B444F6"/>
    <w:rsid w:val="00B73101"/>
    <w:rsid w:val="00BF1BC4"/>
    <w:rsid w:val="00C637C3"/>
    <w:rsid w:val="00C71CD3"/>
    <w:rsid w:val="00C84368"/>
    <w:rsid w:val="00D02747"/>
    <w:rsid w:val="00DD1DF6"/>
    <w:rsid w:val="00E26A68"/>
    <w:rsid w:val="00E6770D"/>
    <w:rsid w:val="00EB7E91"/>
    <w:rsid w:val="00F67558"/>
    <w:rsid w:val="00FC0736"/>
    <w:rsid w:val="00FC10A1"/>
    <w:rsid w:val="0317E83E"/>
    <w:rsid w:val="0F271926"/>
    <w:rsid w:val="2197249A"/>
    <w:rsid w:val="25B312E5"/>
    <w:rsid w:val="507F883E"/>
    <w:rsid w:val="5921FE31"/>
    <w:rsid w:val="5FF75D3F"/>
    <w:rsid w:val="6622186F"/>
    <w:rsid w:val="792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F387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a">
    <w:name w:val="Unresolved Mention"/>
    <w:basedOn w:val="a0"/>
    <w:uiPriority w:val="99"/>
    <w:semiHidden/>
    <w:unhideWhenUsed/>
    <w:rsid w:val="006248F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C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0475-1132.41.2020.45-54" TargetMode="External"/><Relationship Id="rId13" Type="http://schemas.openxmlformats.org/officeDocument/2006/relationships/hyperlink" Target="https://org2.knuba.edu.ua/mod/url/view.php?id=40773" TargetMode="External"/><Relationship Id="rId18" Type="http://schemas.openxmlformats.org/officeDocument/2006/relationships/hyperlink" Target="https://knuba365-my.sharepoint.com/:b:/g/personal/kashoida_oo_knuba_edu_ua/EdNfusIoAltNq3uYxoYuOHMBGu6qirRI8xikCS1-_LK05w?e=meLX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M7G7eFmtYo-rlxPTsTltRxq9rhPhemwB/view" TargetMode="External"/><Relationship Id="rId7" Type="http://schemas.openxmlformats.org/officeDocument/2006/relationships/hyperlink" Target="https://doi.org/10.32347/0475-1132.38.2019.34-43" TargetMode="External"/><Relationship Id="rId12" Type="http://schemas.openxmlformats.org/officeDocument/2006/relationships/hyperlink" Target="https://doi.org/10.32347/0475-1132.47.2023.49-60" TargetMode="External"/><Relationship Id="rId17" Type="http://schemas.openxmlformats.org/officeDocument/2006/relationships/hyperlink" Target="https://drive.google.com/file/d/1msh-LtP5oymzNfHdC7Q1K7l0Qv0Taj6q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nuba.edu.ua/170379-2/" TargetMode="External"/><Relationship Id="rId20" Type="http://schemas.openxmlformats.org/officeDocument/2006/relationships/hyperlink" Target="https://conferences.vntu.edu.ua/index.php/all-fm/index/pages/view/zbirn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347/0475-1132.46.2023.98-1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g2.knuba.edu.ua/course/view.php?id=25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2347/0475-1132.44.2022.9-18" TargetMode="External"/><Relationship Id="rId19" Type="http://schemas.openxmlformats.org/officeDocument/2006/relationships/hyperlink" Target="https://drive.google.com/file/d/1oWZcFU1aawUL5T8V06f9rr5BLgHcVLII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347/0475-1132.43.2021.87-100" TargetMode="External"/><Relationship Id="rId14" Type="http://schemas.openxmlformats.org/officeDocument/2006/relationships/hyperlink" Target="https://drive.google.com/file/d/1iuHGdzOIGuogiImgOgaCUqEih8lfQINS/view" TargetMode="External"/><Relationship Id="rId22" Type="http://schemas.openxmlformats.org/officeDocument/2006/relationships/hyperlink" Target="https://drive.google.com/file/d/1M7G7eFmtYo-rlxPTsTltRxq9rhPhemwB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9412</Words>
  <Characters>5365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2</cp:revision>
  <dcterms:created xsi:type="dcterms:W3CDTF">2024-03-25T13:07:00Z</dcterms:created>
  <dcterms:modified xsi:type="dcterms:W3CDTF">2024-03-25T13:07:00Z</dcterms:modified>
</cp:coreProperties>
</file>