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84074" w14:textId="77777777" w:rsidR="00385EB8" w:rsidRPr="00142A28" w:rsidRDefault="00385EB8" w:rsidP="00385E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A28">
        <w:rPr>
          <w:rFonts w:ascii="Times New Roman" w:hAnsi="Times New Roman" w:cs="Times New Roman"/>
          <w:b/>
          <w:sz w:val="24"/>
          <w:szCs w:val="24"/>
        </w:rPr>
        <w:t>Всеукраїнський конкурс творчих робіт серед молоді</w:t>
      </w:r>
    </w:p>
    <w:p w14:paraId="2B3D649B" w14:textId="77777777" w:rsidR="00385EB8" w:rsidRPr="00142A28" w:rsidRDefault="00385EB8" w:rsidP="00385EB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4A1F45" w14:textId="77777777" w:rsidR="00723DF5" w:rsidRPr="00723DF5" w:rsidRDefault="00385EB8" w:rsidP="00723D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A28">
        <w:rPr>
          <w:rFonts w:ascii="Times New Roman" w:hAnsi="Times New Roman" w:cs="Times New Roman"/>
          <w:sz w:val="24"/>
          <w:szCs w:val="24"/>
        </w:rPr>
        <w:t xml:space="preserve">Творення нової, сучасної держави неможливе без активної участі молоді, яка із притаманними їй енергійністю, мобільністю та відкритістю до змін, спроможна до ефективного здійснення управлінських функцій </w:t>
      </w:r>
      <w:r w:rsidR="00723DF5" w:rsidRPr="00723DF5">
        <w:rPr>
          <w:rFonts w:ascii="Times New Roman" w:hAnsi="Times New Roman" w:cs="Times New Roman"/>
          <w:sz w:val="24"/>
          <w:szCs w:val="24"/>
        </w:rPr>
        <w:t>в умовах структурних змін, в яких перебуває нині держава, і тих глобальних трансформацій, що очікують Україну на шляху вступу до ЄС та у період повоєнного відновлення.</w:t>
      </w:r>
    </w:p>
    <w:p w14:paraId="261C0051" w14:textId="77777777" w:rsidR="00385EB8" w:rsidRPr="00142A28" w:rsidRDefault="00385EB8" w:rsidP="00723DF5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A28">
        <w:rPr>
          <w:rFonts w:ascii="Times New Roman" w:hAnsi="Times New Roman" w:cs="Times New Roman"/>
          <w:sz w:val="24"/>
          <w:szCs w:val="24"/>
        </w:rPr>
        <w:t>Національне агентство України з питань державної служби реалізовує низку заходів, спрямованих на посилення кадрового потенціалу державної служби шляхом залучення активної, талановитої та вмотивованої молоді.</w:t>
      </w:r>
    </w:p>
    <w:p w14:paraId="1B44E85D" w14:textId="77777777" w:rsidR="00385EB8" w:rsidRPr="00142A28" w:rsidRDefault="00385EB8" w:rsidP="00385E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A28">
        <w:rPr>
          <w:rFonts w:ascii="Times New Roman" w:hAnsi="Times New Roman" w:cs="Times New Roman"/>
          <w:sz w:val="24"/>
          <w:szCs w:val="24"/>
        </w:rPr>
        <w:t xml:space="preserve">Досвід і численні напрацювання у цій сфері стали передумовою започаткування у </w:t>
      </w:r>
      <w:r w:rsidR="006F73B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42A28">
        <w:rPr>
          <w:rFonts w:ascii="Times New Roman" w:hAnsi="Times New Roman" w:cs="Times New Roman"/>
          <w:sz w:val="24"/>
          <w:szCs w:val="24"/>
        </w:rPr>
        <w:t>2020 році Всеукраїнського конкурсу творчих робіт серед молоді.</w:t>
      </w:r>
    </w:p>
    <w:p w14:paraId="3D92EF75" w14:textId="77777777" w:rsidR="00385EB8" w:rsidRPr="00142A28" w:rsidRDefault="00385EB8" w:rsidP="00142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A28">
        <w:rPr>
          <w:rFonts w:ascii="Times New Roman" w:hAnsi="Times New Roman" w:cs="Times New Roman"/>
          <w:b/>
          <w:sz w:val="24"/>
          <w:szCs w:val="24"/>
        </w:rPr>
        <w:t>Завдання конкурсу:</w:t>
      </w:r>
    </w:p>
    <w:p w14:paraId="48F933C5" w14:textId="77777777" w:rsidR="00385EB8" w:rsidRPr="00142A28" w:rsidRDefault="00385EB8" w:rsidP="00385EB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A28">
        <w:rPr>
          <w:rFonts w:ascii="Times New Roman" w:hAnsi="Times New Roman" w:cs="Times New Roman"/>
          <w:sz w:val="24"/>
          <w:szCs w:val="24"/>
        </w:rPr>
        <w:t>пошук, залучення та розвиток потенціалу професійної та мотивованої молоді для роботи на публічній службі,</w:t>
      </w:r>
    </w:p>
    <w:p w14:paraId="1B43E55C" w14:textId="77777777" w:rsidR="00385EB8" w:rsidRPr="00142A28" w:rsidRDefault="00385EB8" w:rsidP="00385EB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A28">
        <w:rPr>
          <w:rFonts w:ascii="Times New Roman" w:hAnsi="Times New Roman" w:cs="Times New Roman"/>
          <w:sz w:val="24"/>
          <w:szCs w:val="24"/>
        </w:rPr>
        <w:t>створення умов для самореалізації та розвитку потенціалу молоді з метою розбудови України,</w:t>
      </w:r>
    </w:p>
    <w:p w14:paraId="16C2B744" w14:textId="77777777" w:rsidR="00385EB8" w:rsidRPr="00142A28" w:rsidRDefault="00385EB8" w:rsidP="00385EB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A28">
        <w:rPr>
          <w:rFonts w:ascii="Times New Roman" w:hAnsi="Times New Roman" w:cs="Times New Roman"/>
          <w:sz w:val="24"/>
          <w:szCs w:val="24"/>
        </w:rPr>
        <w:t>посилення інтересу у молодого покоління до актуальних питань державної служби та формування державної політики,</w:t>
      </w:r>
    </w:p>
    <w:p w14:paraId="46FD7210" w14:textId="77777777" w:rsidR="00385EB8" w:rsidRPr="00142A28" w:rsidRDefault="00385EB8" w:rsidP="00385EB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A28">
        <w:rPr>
          <w:rFonts w:ascii="Times New Roman" w:hAnsi="Times New Roman" w:cs="Times New Roman"/>
          <w:sz w:val="24"/>
          <w:szCs w:val="24"/>
        </w:rPr>
        <w:t>сприяння поглибленню взаємодії талановитої амбітної молоді з органами державної влади та органами місцевого самоврядування з метою реалізації і самореалізації їх творчих можливостей та ініціатив,</w:t>
      </w:r>
    </w:p>
    <w:p w14:paraId="040D98CC" w14:textId="77777777" w:rsidR="00385EB8" w:rsidRPr="00142A28" w:rsidRDefault="00385EB8" w:rsidP="00385EB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A28">
        <w:rPr>
          <w:rFonts w:ascii="Times New Roman" w:hAnsi="Times New Roman" w:cs="Times New Roman"/>
          <w:sz w:val="24"/>
          <w:szCs w:val="24"/>
        </w:rPr>
        <w:t>залучення молоді до співпраці у питаннях пошуку нових стратегій удосконалення державного управління,</w:t>
      </w:r>
    </w:p>
    <w:p w14:paraId="18AB7A71" w14:textId="77777777" w:rsidR="00385EB8" w:rsidRPr="00142A28" w:rsidRDefault="00385EB8" w:rsidP="00385EB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A28">
        <w:rPr>
          <w:rFonts w:ascii="Times New Roman" w:hAnsi="Times New Roman" w:cs="Times New Roman"/>
          <w:sz w:val="24"/>
          <w:szCs w:val="24"/>
        </w:rPr>
        <w:t>збільшення кількості молоді, що працює в органах публічної влади.</w:t>
      </w:r>
    </w:p>
    <w:p w14:paraId="0584FA99" w14:textId="641F57B3" w:rsidR="00385EB8" w:rsidRPr="00142A28" w:rsidRDefault="00385EB8" w:rsidP="00385E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A28">
        <w:rPr>
          <w:rFonts w:ascii="Times New Roman" w:hAnsi="Times New Roman" w:cs="Times New Roman"/>
          <w:sz w:val="24"/>
          <w:szCs w:val="24"/>
        </w:rPr>
        <w:t>Популярність конкурсу серед молоді у попередні роки сприяла продовженню цього про</w:t>
      </w:r>
      <w:r w:rsidR="00723DF5">
        <w:rPr>
          <w:rFonts w:ascii="Times New Roman" w:hAnsi="Times New Roman" w:cs="Times New Roman"/>
          <w:sz w:val="24"/>
          <w:szCs w:val="24"/>
        </w:rPr>
        <w:t>е</w:t>
      </w:r>
      <w:r w:rsidRPr="00142A28">
        <w:rPr>
          <w:rFonts w:ascii="Times New Roman" w:hAnsi="Times New Roman" w:cs="Times New Roman"/>
          <w:sz w:val="24"/>
          <w:szCs w:val="24"/>
        </w:rPr>
        <w:t xml:space="preserve">кту </w:t>
      </w:r>
      <w:r w:rsidR="00723DF5">
        <w:rPr>
          <w:rFonts w:ascii="Times New Roman" w:hAnsi="Times New Roman" w:cs="Times New Roman"/>
          <w:sz w:val="24"/>
          <w:szCs w:val="24"/>
        </w:rPr>
        <w:t xml:space="preserve">і </w:t>
      </w:r>
      <w:r w:rsidR="00142A28" w:rsidRPr="00142A28">
        <w:rPr>
          <w:rFonts w:ascii="Times New Roman" w:hAnsi="Times New Roman" w:cs="Times New Roman"/>
          <w:sz w:val="24"/>
          <w:szCs w:val="24"/>
        </w:rPr>
        <w:t>в</w:t>
      </w:r>
      <w:r w:rsidRPr="00142A28">
        <w:rPr>
          <w:rFonts w:ascii="Times New Roman" w:hAnsi="Times New Roman" w:cs="Times New Roman"/>
          <w:sz w:val="24"/>
          <w:szCs w:val="24"/>
        </w:rPr>
        <w:t xml:space="preserve"> 202</w:t>
      </w:r>
      <w:r w:rsidR="00723DF5">
        <w:rPr>
          <w:rFonts w:ascii="Times New Roman" w:hAnsi="Times New Roman" w:cs="Times New Roman"/>
          <w:sz w:val="24"/>
          <w:szCs w:val="24"/>
        </w:rPr>
        <w:t>4</w:t>
      </w:r>
      <w:r w:rsidRPr="00142A28">
        <w:rPr>
          <w:rFonts w:ascii="Times New Roman" w:hAnsi="Times New Roman" w:cs="Times New Roman"/>
          <w:sz w:val="24"/>
          <w:szCs w:val="24"/>
        </w:rPr>
        <w:t xml:space="preserve"> році.</w:t>
      </w:r>
    </w:p>
    <w:p w14:paraId="598E863D" w14:textId="77777777" w:rsidR="00385EB8" w:rsidRPr="00C517BB" w:rsidRDefault="00385EB8" w:rsidP="00142A2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BB">
        <w:rPr>
          <w:rFonts w:ascii="Times New Roman" w:hAnsi="Times New Roman" w:cs="Times New Roman"/>
          <w:b/>
          <w:sz w:val="24"/>
          <w:szCs w:val="24"/>
        </w:rPr>
        <w:t>Цьогоріч конкурс відбувається за підтримки і сприяння:</w:t>
      </w:r>
    </w:p>
    <w:p w14:paraId="4BC0B703" w14:textId="223B5A76" w:rsidR="00385EB8" w:rsidRPr="00C517BB" w:rsidRDefault="00385EB8" w:rsidP="00A8461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7BB">
        <w:rPr>
          <w:rFonts w:ascii="Times New Roman" w:hAnsi="Times New Roman" w:cs="Times New Roman"/>
          <w:sz w:val="24"/>
          <w:szCs w:val="24"/>
        </w:rPr>
        <w:t xml:space="preserve">ООН Жінки в Україні; </w:t>
      </w:r>
    </w:p>
    <w:p w14:paraId="3B39DAA9" w14:textId="2834028D" w:rsidR="00385EB8" w:rsidRPr="00C517BB" w:rsidRDefault="00385EB8" w:rsidP="00A8461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7BB">
        <w:rPr>
          <w:rFonts w:ascii="Times New Roman" w:hAnsi="Times New Roman" w:cs="Times New Roman"/>
          <w:bCs/>
          <w:sz w:val="24"/>
          <w:szCs w:val="24"/>
        </w:rPr>
        <w:t xml:space="preserve">Фонду Ганса </w:t>
      </w:r>
      <w:proofErr w:type="spellStart"/>
      <w:r w:rsidRPr="00C517BB">
        <w:rPr>
          <w:rFonts w:ascii="Times New Roman" w:hAnsi="Times New Roman" w:cs="Times New Roman"/>
          <w:bCs/>
          <w:sz w:val="24"/>
          <w:szCs w:val="24"/>
        </w:rPr>
        <w:t>Зайделя</w:t>
      </w:r>
      <w:proofErr w:type="spellEnd"/>
      <w:r w:rsidRPr="00C517BB">
        <w:rPr>
          <w:rFonts w:ascii="Times New Roman" w:hAnsi="Times New Roman" w:cs="Times New Roman"/>
          <w:bCs/>
          <w:sz w:val="24"/>
          <w:szCs w:val="24"/>
        </w:rPr>
        <w:t xml:space="preserve"> в Україні;</w:t>
      </w:r>
    </w:p>
    <w:p w14:paraId="358666CD" w14:textId="77777777" w:rsidR="00385EB8" w:rsidRPr="00C517BB" w:rsidRDefault="00385EB8" w:rsidP="00A8461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7BB">
        <w:rPr>
          <w:rFonts w:ascii="Times New Roman" w:hAnsi="Times New Roman" w:cs="Times New Roman"/>
          <w:sz w:val="24"/>
          <w:szCs w:val="24"/>
        </w:rPr>
        <w:t>Швейцарсько-українського</w:t>
      </w:r>
      <w:r w:rsidR="00044A39" w:rsidRPr="00C51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39" w:rsidRPr="00C517BB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044A39" w:rsidRPr="00C517BB">
        <w:rPr>
          <w:rFonts w:ascii="Times New Roman" w:hAnsi="Times New Roman" w:cs="Times New Roman"/>
          <w:sz w:val="24"/>
          <w:szCs w:val="24"/>
        </w:rPr>
        <w:t xml:space="preserve"> DECIDE</w:t>
      </w:r>
      <w:r w:rsidRPr="00C517BB">
        <w:rPr>
          <w:rFonts w:ascii="Times New Roman" w:hAnsi="Times New Roman" w:cs="Times New Roman"/>
          <w:sz w:val="24"/>
          <w:szCs w:val="24"/>
        </w:rPr>
        <w:t xml:space="preserve"> «Децентралізація для </w:t>
      </w:r>
      <w:r w:rsidR="00A84610" w:rsidRPr="00C517BB">
        <w:rPr>
          <w:rFonts w:ascii="Times New Roman" w:hAnsi="Times New Roman" w:cs="Times New Roman"/>
          <w:sz w:val="24"/>
          <w:szCs w:val="24"/>
        </w:rPr>
        <w:t>розвитку демократичної освіти»;</w:t>
      </w:r>
    </w:p>
    <w:p w14:paraId="4C3065F1" w14:textId="7469790E" w:rsidR="006F73BC" w:rsidRPr="00C517BB" w:rsidRDefault="006F73BC" w:rsidP="00A8461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7BB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="00254F85" w:rsidRPr="00C517B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517BB">
        <w:rPr>
          <w:rFonts w:ascii="Times New Roman" w:hAnsi="Times New Roman" w:cs="Times New Roman"/>
          <w:sz w:val="24"/>
          <w:szCs w:val="24"/>
          <w:shd w:val="clear" w:color="auto" w:fill="FFFFFF"/>
        </w:rPr>
        <w:t>кту «Підтримка комплексної реформи державного управління в Україні» (EU4PAR);</w:t>
      </w:r>
    </w:p>
    <w:p w14:paraId="367820C6" w14:textId="2D8E551D" w:rsidR="00254F85" w:rsidRPr="00C517BB" w:rsidRDefault="00254F85" w:rsidP="00A8461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7B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517BB" w:rsidRPr="00C51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рограми розвитку </w:t>
      </w:r>
      <w:r w:rsidRPr="00C517BB">
        <w:rPr>
          <w:rFonts w:ascii="Times New Roman" w:hAnsi="Times New Roman" w:cs="Times New Roman"/>
          <w:sz w:val="24"/>
          <w:szCs w:val="24"/>
          <w:shd w:val="clear" w:color="auto" w:fill="FFFFFF"/>
        </w:rPr>
        <w:t>ООН в Україні;</w:t>
      </w:r>
    </w:p>
    <w:p w14:paraId="6166DC39" w14:textId="2B2C380D" w:rsidR="00254F85" w:rsidRPr="00C517BB" w:rsidRDefault="00254F85" w:rsidP="00A8461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7BB">
        <w:rPr>
          <w:rFonts w:ascii="Times New Roman" w:hAnsi="Times New Roman" w:cs="Times New Roman"/>
          <w:sz w:val="24"/>
          <w:szCs w:val="24"/>
          <w:shd w:val="clear" w:color="auto" w:fill="FFFFFF"/>
        </w:rPr>
        <w:t>Німецького товариства міжнародного співробітництва (GIZ);</w:t>
      </w:r>
    </w:p>
    <w:p w14:paraId="77C39C40" w14:textId="77777777" w:rsidR="00385EB8" w:rsidRPr="00C517BB" w:rsidRDefault="00A84610" w:rsidP="00A8461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7BB">
        <w:rPr>
          <w:rFonts w:ascii="Times New Roman" w:hAnsi="Times New Roman" w:cs="Times New Roman"/>
          <w:sz w:val="24"/>
          <w:szCs w:val="24"/>
        </w:rPr>
        <w:t>Всеукраїнської молодіжної громадської організації «Спілка молодих державних службовців України»</w:t>
      </w:r>
      <w:r w:rsidR="00385EB8" w:rsidRPr="00C517BB">
        <w:rPr>
          <w:rFonts w:ascii="Times New Roman" w:hAnsi="Times New Roman" w:cs="Times New Roman"/>
          <w:sz w:val="24"/>
          <w:szCs w:val="24"/>
        </w:rPr>
        <w:t>.</w:t>
      </w:r>
    </w:p>
    <w:p w14:paraId="264E3957" w14:textId="56E63FB7" w:rsidR="00385EB8" w:rsidRPr="00C517BB" w:rsidRDefault="00385EB8" w:rsidP="00385E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BB">
        <w:rPr>
          <w:rFonts w:ascii="Times New Roman" w:hAnsi="Times New Roman" w:cs="Times New Roman"/>
          <w:b/>
          <w:sz w:val="24"/>
          <w:szCs w:val="24"/>
        </w:rPr>
        <w:t>У 202</w:t>
      </w:r>
      <w:r w:rsidR="00723DF5" w:rsidRPr="00C517BB">
        <w:rPr>
          <w:rFonts w:ascii="Times New Roman" w:hAnsi="Times New Roman" w:cs="Times New Roman"/>
          <w:b/>
          <w:sz w:val="24"/>
          <w:szCs w:val="24"/>
        </w:rPr>
        <w:t>4</w:t>
      </w:r>
      <w:r w:rsidRPr="00C517BB">
        <w:rPr>
          <w:rFonts w:ascii="Times New Roman" w:hAnsi="Times New Roman" w:cs="Times New Roman"/>
          <w:b/>
          <w:sz w:val="24"/>
          <w:szCs w:val="24"/>
        </w:rPr>
        <w:t xml:space="preserve"> році визначено наступні</w:t>
      </w:r>
      <w:r w:rsidR="00A84610" w:rsidRPr="00C517BB">
        <w:rPr>
          <w:rFonts w:ascii="Times New Roman" w:hAnsi="Times New Roman" w:cs="Times New Roman"/>
          <w:b/>
          <w:sz w:val="24"/>
          <w:szCs w:val="24"/>
        </w:rPr>
        <w:t xml:space="preserve"> номінації конкурсу</w:t>
      </w:r>
      <w:r w:rsidRPr="00C517BB">
        <w:rPr>
          <w:rFonts w:ascii="Times New Roman" w:hAnsi="Times New Roman" w:cs="Times New Roman"/>
          <w:b/>
          <w:sz w:val="24"/>
          <w:szCs w:val="24"/>
        </w:rPr>
        <w:t>:</w:t>
      </w:r>
    </w:p>
    <w:p w14:paraId="34E7182E" w14:textId="360F545F" w:rsidR="00C517BB" w:rsidRPr="0078715B" w:rsidRDefault="00C517BB" w:rsidP="00C517BB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B1B74">
        <w:rPr>
          <w:rFonts w:ascii="Times New Roman" w:hAnsi="Times New Roman" w:cs="Times New Roman"/>
          <w:b/>
          <w:sz w:val="24"/>
          <w:szCs w:val="24"/>
        </w:rPr>
        <w:t>Рівні права і можливості жінок і чоловіків</w:t>
      </w:r>
    </w:p>
    <w:p w14:paraId="20977E0C" w14:textId="77777777" w:rsidR="00C517BB" w:rsidRPr="00D14CE6" w:rsidRDefault="00C517BB" w:rsidP="00C517BB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CE6">
        <w:rPr>
          <w:rFonts w:ascii="Times New Roman" w:hAnsi="Times New Roman" w:cs="Times New Roman"/>
          <w:sz w:val="24"/>
          <w:szCs w:val="24"/>
        </w:rPr>
        <w:t xml:space="preserve">У чому ви вбачаєте сучасні пріоритети політики забезпечення рівних прав і можливостей жінок і чоловіків? Які проблеми у сфері гендерної рівності вийшли на перший план у зв’язку із </w:t>
      </w:r>
      <w:proofErr w:type="spellStart"/>
      <w:r w:rsidRPr="00D14CE6">
        <w:rPr>
          <w:rFonts w:ascii="Times New Roman" w:hAnsi="Times New Roman" w:cs="Times New Roman"/>
          <w:sz w:val="24"/>
          <w:szCs w:val="24"/>
        </w:rPr>
        <w:t>повномаc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D14CE6">
        <w:rPr>
          <w:rFonts w:ascii="Times New Roman" w:hAnsi="Times New Roman" w:cs="Times New Roman"/>
          <w:sz w:val="24"/>
          <w:szCs w:val="24"/>
        </w:rPr>
        <w:t>табною</w:t>
      </w:r>
      <w:proofErr w:type="spellEnd"/>
      <w:r w:rsidRPr="00D14CE6">
        <w:rPr>
          <w:rFonts w:ascii="Times New Roman" w:hAnsi="Times New Roman" w:cs="Times New Roman"/>
          <w:sz w:val="24"/>
          <w:szCs w:val="24"/>
        </w:rPr>
        <w:t xml:space="preserve"> збройною агресією </w:t>
      </w:r>
      <w:proofErr w:type="spellStart"/>
      <w:r w:rsidRPr="00D14CE6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D14CE6">
        <w:rPr>
          <w:rFonts w:ascii="Times New Roman" w:hAnsi="Times New Roman" w:cs="Times New Roman"/>
          <w:sz w:val="24"/>
          <w:szCs w:val="24"/>
        </w:rPr>
        <w:t>?</w:t>
      </w:r>
    </w:p>
    <w:p w14:paraId="6ECB43F6" w14:textId="77777777" w:rsidR="00C517BB" w:rsidRPr="003B1B74" w:rsidRDefault="00C517BB" w:rsidP="00C517BB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CE6">
        <w:rPr>
          <w:rFonts w:ascii="Times New Roman" w:hAnsi="Times New Roman" w:cs="Times New Roman"/>
          <w:sz w:val="24"/>
          <w:szCs w:val="24"/>
        </w:rPr>
        <w:t>Якою, на ваш погляд, повинна бути державна політика щодо забезпечення гендерної рівності під час</w:t>
      </w:r>
      <w:r w:rsidRPr="003B1B74">
        <w:rPr>
          <w:rFonts w:ascii="Times New Roman" w:hAnsi="Times New Roman" w:cs="Times New Roman"/>
          <w:sz w:val="24"/>
          <w:szCs w:val="24"/>
        </w:rPr>
        <w:t xml:space="preserve"> післявоєнної відбудови України?</w:t>
      </w:r>
    </w:p>
    <w:p w14:paraId="06FB17A7" w14:textId="77777777" w:rsidR="00C517BB" w:rsidRPr="003B1B74" w:rsidRDefault="00C517BB" w:rsidP="00C517BB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B74">
        <w:rPr>
          <w:rFonts w:ascii="Times New Roman" w:hAnsi="Times New Roman" w:cs="Times New Roman"/>
          <w:sz w:val="24"/>
          <w:szCs w:val="24"/>
        </w:rPr>
        <w:lastRenderedPageBreak/>
        <w:t>Які підходи та механізми забезпечення рівних прав жінок і чоловіків ви вважаєте найбільш ефективними? Що дозволить зробити вітчизняну гендерну політику більш дієвою та наблизити її до стандартів ЄС?</w:t>
      </w:r>
    </w:p>
    <w:p w14:paraId="69C708B4" w14:textId="77777777" w:rsidR="00C517BB" w:rsidRPr="003B1B74" w:rsidRDefault="00C517BB" w:rsidP="00C517BB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3A5D396" w14:textId="321D79F4" w:rsidR="00C517BB" w:rsidRPr="00055E03" w:rsidRDefault="00C517BB" w:rsidP="00C517BB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B74">
        <w:rPr>
          <w:rFonts w:ascii="Times New Roman" w:hAnsi="Times New Roman" w:cs="Times New Roman"/>
          <w:b/>
          <w:sz w:val="24"/>
          <w:szCs w:val="24"/>
        </w:rPr>
        <w:t>Політична освіта та політична культура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BB2CE13" w14:textId="77777777" w:rsidR="00C517BB" w:rsidRPr="003B1B74" w:rsidRDefault="00C517BB" w:rsidP="00C517B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B74">
        <w:rPr>
          <w:rFonts w:ascii="Times New Roman" w:hAnsi="Times New Roman" w:cs="Times New Roman"/>
          <w:sz w:val="24"/>
          <w:szCs w:val="24"/>
        </w:rPr>
        <w:t>Якою, на вашу думку, мусить бути політична освіта для сучасної молоді?</w:t>
      </w:r>
    </w:p>
    <w:p w14:paraId="75988BA9" w14:textId="77777777" w:rsidR="00C517BB" w:rsidRPr="003B1B74" w:rsidRDefault="00C517BB" w:rsidP="00C517BB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B74">
        <w:rPr>
          <w:rFonts w:ascii="Times New Roman" w:hAnsi="Times New Roman" w:cs="Times New Roman"/>
          <w:sz w:val="24"/>
          <w:szCs w:val="24"/>
        </w:rPr>
        <w:t>Що, на вашу думку, може мотивувати активну участь сучасної молоді у суспільно-політичній діяльності?</w:t>
      </w:r>
    </w:p>
    <w:p w14:paraId="7832CDA6" w14:textId="77777777" w:rsidR="00C517BB" w:rsidRPr="003B1B74" w:rsidRDefault="00C517BB" w:rsidP="00C517BB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B74">
        <w:rPr>
          <w:rFonts w:ascii="Times New Roman" w:hAnsi="Times New Roman" w:cs="Times New Roman"/>
          <w:sz w:val="24"/>
          <w:szCs w:val="24"/>
        </w:rPr>
        <w:t xml:space="preserve">Щоб ви хотіли </w:t>
      </w:r>
      <w:proofErr w:type="spellStart"/>
      <w:r w:rsidRPr="003B1B74">
        <w:rPr>
          <w:rFonts w:ascii="Times New Roman" w:hAnsi="Times New Roman" w:cs="Times New Roman"/>
          <w:sz w:val="24"/>
          <w:szCs w:val="24"/>
        </w:rPr>
        <w:t>привнести</w:t>
      </w:r>
      <w:proofErr w:type="spellEnd"/>
      <w:r w:rsidRPr="003B1B74">
        <w:rPr>
          <w:rFonts w:ascii="Times New Roman" w:hAnsi="Times New Roman" w:cs="Times New Roman"/>
          <w:sz w:val="24"/>
          <w:szCs w:val="24"/>
        </w:rPr>
        <w:t xml:space="preserve"> у сучасну політичну культуру?</w:t>
      </w:r>
    </w:p>
    <w:p w14:paraId="500851DD" w14:textId="77777777" w:rsidR="00C517BB" w:rsidRPr="003B1B74" w:rsidRDefault="00C517BB" w:rsidP="00C517BB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B74">
        <w:rPr>
          <w:rFonts w:ascii="Times New Roman" w:hAnsi="Times New Roman" w:cs="Times New Roman"/>
          <w:sz w:val="24"/>
          <w:szCs w:val="24"/>
        </w:rPr>
        <w:t>Як політична освіта підсилює політичну культуру?</w:t>
      </w:r>
    </w:p>
    <w:p w14:paraId="6A396F2A" w14:textId="77777777" w:rsidR="00C517BB" w:rsidRPr="00723DF5" w:rsidRDefault="00C517BB" w:rsidP="00C517BB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6A7CF8" w14:textId="78591364" w:rsidR="00C517BB" w:rsidRPr="00F23FB6" w:rsidRDefault="00C517BB" w:rsidP="00C517BB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FB6">
        <w:rPr>
          <w:rFonts w:ascii="Times New Roman" w:hAnsi="Times New Roman" w:cs="Times New Roman"/>
          <w:b/>
          <w:sz w:val="24"/>
          <w:szCs w:val="24"/>
        </w:rPr>
        <w:t>Відбудова та відновлення системи освіти в умовах воєнного стану</w:t>
      </w:r>
      <w:r w:rsidRPr="00F23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8490058" w14:textId="77777777" w:rsidR="00C517BB" w:rsidRPr="00F23FB6" w:rsidRDefault="00C517BB" w:rsidP="00C517BB">
      <w:pPr>
        <w:pStyle w:val="a4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3FB6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 системи освіти в умовах війни, проблеми та перспективи розвитку.</w:t>
      </w:r>
    </w:p>
    <w:p w14:paraId="539F3065" w14:textId="77777777" w:rsidR="00C517BB" w:rsidRPr="00F23FB6" w:rsidRDefault="00C517BB" w:rsidP="00C517BB">
      <w:pPr>
        <w:pStyle w:val="a4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3FB6">
        <w:rPr>
          <w:rFonts w:ascii="Times New Roman" w:eastAsia="Times New Roman" w:hAnsi="Times New Roman" w:cs="Times New Roman"/>
          <w:sz w:val="24"/>
          <w:szCs w:val="24"/>
          <w:lang w:eastAsia="uk-UA"/>
        </w:rPr>
        <w:t>Шляхи та алгоритми відновлення системи освіти в умовах воєнного стану.</w:t>
      </w:r>
    </w:p>
    <w:p w14:paraId="1D107945" w14:textId="77777777" w:rsidR="00C517BB" w:rsidRPr="00F23FB6" w:rsidRDefault="00C517BB" w:rsidP="00C517BB">
      <w:pPr>
        <w:pStyle w:val="a4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3FB6">
        <w:rPr>
          <w:rFonts w:ascii="Times New Roman" w:eastAsia="Times New Roman" w:hAnsi="Times New Roman" w:cs="Times New Roman"/>
          <w:sz w:val="24"/>
          <w:szCs w:val="24"/>
          <w:lang w:eastAsia="uk-UA"/>
        </w:rPr>
        <w:t>Альтернативні форми здобуття освіти в умовах воєнного стану.</w:t>
      </w:r>
    </w:p>
    <w:p w14:paraId="1C091918" w14:textId="77777777" w:rsidR="00C517BB" w:rsidRPr="00F23FB6" w:rsidRDefault="00C517BB" w:rsidP="00C517BB">
      <w:pPr>
        <w:pStyle w:val="a4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3FB6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зберегти систему освіти в умовах воєнного стану?</w:t>
      </w:r>
    </w:p>
    <w:p w14:paraId="24147D12" w14:textId="77777777" w:rsidR="00C517BB" w:rsidRPr="00723DF5" w:rsidRDefault="00C517BB" w:rsidP="00C517BB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</w:p>
    <w:p w14:paraId="410EDCBA" w14:textId="0CDAAB95" w:rsidR="00C517BB" w:rsidRPr="00055E03" w:rsidRDefault="00C517BB" w:rsidP="00C517BB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C34C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Публічна служба моєї мрії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 xml:space="preserve"> </w:t>
      </w:r>
    </w:p>
    <w:p w14:paraId="7236A675" w14:textId="77777777" w:rsidR="00C517BB" w:rsidRPr="00FC34C9" w:rsidRDefault="00C517BB" w:rsidP="00C517B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34C9">
        <w:rPr>
          <w:rFonts w:ascii="Times New Roman" w:eastAsia="Times New Roman" w:hAnsi="Times New Roman" w:cs="Times New Roman"/>
          <w:sz w:val="24"/>
          <w:szCs w:val="24"/>
          <w:lang w:eastAsia="uk-UA"/>
        </w:rPr>
        <w:t>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ою має бути публічна служба, щоб молодь була зацікавлена </w:t>
      </w:r>
      <w:r w:rsidRPr="00FC34C9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пов’язувати з нею кар’єру?</w:t>
      </w:r>
    </w:p>
    <w:p w14:paraId="359CBD02" w14:textId="77777777" w:rsidR="00C517BB" w:rsidRPr="00FC34C9" w:rsidRDefault="00C517BB" w:rsidP="00C517B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Що сприятиме підвищенню мотивації молоді обирати кар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єру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публічній службі</w:t>
      </w:r>
      <w:r w:rsidRPr="00FC34C9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14:paraId="590BBBC9" w14:textId="77777777" w:rsidR="00C517BB" w:rsidRDefault="00C517BB" w:rsidP="00C517B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чинники мають значення при виборі майбутнього місця роботи</w:t>
      </w:r>
      <w:r w:rsidRPr="00FC34C9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 з цього є на публічній службі?</w:t>
      </w:r>
    </w:p>
    <w:p w14:paraId="322FE17E" w14:textId="77777777" w:rsidR="00C517BB" w:rsidRDefault="00C517BB" w:rsidP="00C517B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Як би ви особисто розглядали можливість працевлаштування в публічному секторі, яку б саме роботу ви обрали і чому?</w:t>
      </w:r>
    </w:p>
    <w:p w14:paraId="71EA5F95" w14:textId="77777777" w:rsidR="00C517BB" w:rsidRDefault="00C517BB" w:rsidP="00C517B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Яку цінність молодь може запропонувати публічній службі?</w:t>
      </w:r>
    </w:p>
    <w:p w14:paraId="4761DBE7" w14:textId="77777777" w:rsidR="00C517BB" w:rsidRDefault="00C517BB" w:rsidP="00C517B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знання вміння та навички потрібні на публічній службі в наступні 10 років?</w:t>
      </w:r>
    </w:p>
    <w:p w14:paraId="103E01AA" w14:textId="77777777" w:rsidR="00C517BB" w:rsidRDefault="00C517BB" w:rsidP="00C517B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Як ви бачите роль молоді в посиленні культури доброчесності на публічній службі?</w:t>
      </w:r>
    </w:p>
    <w:p w14:paraId="35D29AF2" w14:textId="77777777" w:rsidR="00C517BB" w:rsidRDefault="00C517BB" w:rsidP="00C51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B8EF4A0" w14:textId="0AA80B53" w:rsidR="00C517BB" w:rsidRPr="00D37F58" w:rsidRDefault="00C517BB" w:rsidP="00C517BB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7F58">
        <w:rPr>
          <w:rFonts w:ascii="Times New Roman" w:hAnsi="Times New Roman" w:cs="Times New Roman"/>
          <w:b/>
          <w:bCs/>
          <w:sz w:val="24"/>
          <w:szCs w:val="24"/>
        </w:rPr>
        <w:t>Відновлення України на цінностях прав людини</w:t>
      </w:r>
      <w:r w:rsidRPr="00D3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64B9F99" w14:textId="77777777" w:rsidR="00C517BB" w:rsidRPr="00D37F58" w:rsidRDefault="00C517BB" w:rsidP="00C517B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Ваше бачення щодо того, як інтегрувати права людини при плануванні відновлення на рівні громад.</w:t>
      </w:r>
    </w:p>
    <w:p w14:paraId="7E36ABFC" w14:textId="77777777" w:rsidR="00C517BB" w:rsidRPr="00D37F58" w:rsidRDefault="00C517BB" w:rsidP="00C517B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Які цінності прав людини сприяють об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D37F58">
        <w:rPr>
          <w:rFonts w:ascii="Times New Roman" w:hAnsi="Times New Roman" w:cs="Times New Roman"/>
          <w:sz w:val="24"/>
          <w:szCs w:val="24"/>
        </w:rPr>
        <w:t>єднанню та згуртованості громад?</w:t>
      </w:r>
    </w:p>
    <w:p w14:paraId="1270E8F9" w14:textId="77777777" w:rsidR="00C517BB" w:rsidRDefault="00C517BB" w:rsidP="00C517B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Як цінності прав людини наближають Україну до членства в ЄС?</w:t>
      </w:r>
    </w:p>
    <w:p w14:paraId="7B0AA474" w14:textId="77777777" w:rsidR="00C517BB" w:rsidRPr="00C517BB" w:rsidRDefault="00C517BB" w:rsidP="00C5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646D7" w14:textId="15707631" w:rsidR="00C517BB" w:rsidRPr="00055E03" w:rsidRDefault="00C517BB" w:rsidP="00C517BB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B74">
        <w:rPr>
          <w:rFonts w:ascii="Times New Roman" w:hAnsi="Times New Roman" w:cs="Times New Roman"/>
          <w:b/>
          <w:bCs/>
          <w:sz w:val="24"/>
          <w:szCs w:val="24"/>
        </w:rPr>
        <w:t>Інструменти ефективності в державних установах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 xml:space="preserve"> </w:t>
      </w:r>
    </w:p>
    <w:p w14:paraId="55F86A4A" w14:textId="77777777" w:rsidR="00C517BB" w:rsidRPr="003B1B74" w:rsidRDefault="00C517BB" w:rsidP="00C517BB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Щоб ви змінили у діяльності державних установ для підвищення її ефективності вже зараз в умовах війни?</w:t>
      </w:r>
    </w:p>
    <w:p w14:paraId="36127DF6" w14:textId="77777777" w:rsidR="00C517BB" w:rsidRPr="003B1B74" w:rsidRDefault="00C517BB" w:rsidP="00C517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Ваше бачення ефективної діяльності державних установ.</w:t>
      </w:r>
    </w:p>
    <w:p w14:paraId="7E77217A" w14:textId="77777777" w:rsidR="00C517BB" w:rsidRPr="003B1B74" w:rsidRDefault="00C517BB" w:rsidP="00C517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 моделі та інструменти можуть бути використані для підвищення ефективності діяльності державних установ?</w:t>
      </w:r>
    </w:p>
    <w:p w14:paraId="3B4C40BA" w14:textId="77777777" w:rsidR="00C517BB" w:rsidRDefault="00C517BB" w:rsidP="00C517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 інструменти ви б запропонували для отримання зворотного зв’язку від споживачів щодо якості надання державних послуг?</w:t>
      </w:r>
    </w:p>
    <w:p w14:paraId="775BFFB3" w14:textId="574383E8" w:rsidR="00C517BB" w:rsidRPr="00587831" w:rsidRDefault="00C517BB" w:rsidP="00C517BB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C34C9">
        <w:rPr>
          <w:rFonts w:ascii="Times New Roman" w:hAnsi="Times New Roman" w:cs="Times New Roman"/>
          <w:b/>
          <w:sz w:val="24"/>
          <w:szCs w:val="24"/>
        </w:rPr>
        <w:t>Молодь у системі публічного управління: новітні підходи та перспективи</w:t>
      </w:r>
      <w:r w:rsidRPr="00587831">
        <w:rPr>
          <w:b/>
          <w:bCs/>
          <w:i/>
          <w:sz w:val="28"/>
          <w:szCs w:val="28"/>
        </w:rPr>
        <w:t xml:space="preserve"> </w:t>
      </w:r>
    </w:p>
    <w:p w14:paraId="1F6D77F5" w14:textId="77777777" w:rsidR="00C517BB" w:rsidRPr="00FC34C9" w:rsidRDefault="00C517BB" w:rsidP="00C517B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3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Які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основні </w:t>
      </w:r>
      <w:r w:rsidRPr="00FC3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бар’єри для молоді існують при вступі на державну службу?</w:t>
      </w:r>
    </w:p>
    <w:p w14:paraId="459FA448" w14:textId="77777777" w:rsidR="00C517BB" w:rsidRPr="00FC34C9" w:rsidRDefault="00C517BB" w:rsidP="00C517B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3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Які чинники впливають на мотивацію молоді обирати кар’єру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системі публічного управління</w:t>
      </w:r>
      <w:r w:rsidRPr="00FC3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?</w:t>
      </w:r>
    </w:p>
    <w:p w14:paraId="186E336D" w14:textId="77777777" w:rsidR="00C517BB" w:rsidRPr="00FC34C9" w:rsidRDefault="00C517BB" w:rsidP="00C517B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3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жна подолати існуючі стереотипи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FC3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FC3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державн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службу в Україні</w:t>
      </w:r>
      <w:r w:rsidRPr="00FC3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?</w:t>
      </w:r>
    </w:p>
    <w:p w14:paraId="56B7AB32" w14:textId="77777777" w:rsidR="00C517BB" w:rsidRPr="00FC34C9" w:rsidRDefault="00C517BB" w:rsidP="00C517B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Які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вітчизняні та міжнародні практики </w:t>
      </w:r>
      <w:r w:rsidRPr="00FC3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застосувати для залучення молоді на державну службу</w:t>
      </w:r>
      <w:r w:rsidRPr="00FC34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?</w:t>
      </w:r>
    </w:p>
    <w:p w14:paraId="3F3E92EF" w14:textId="77777777" w:rsidR="006F73BC" w:rsidRDefault="006F73BC" w:rsidP="0014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7ABAC" w14:textId="77777777" w:rsidR="00385EB8" w:rsidRPr="00142A28" w:rsidRDefault="00385EB8" w:rsidP="0014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A28">
        <w:rPr>
          <w:rFonts w:ascii="Times New Roman" w:hAnsi="Times New Roman" w:cs="Times New Roman"/>
          <w:sz w:val="24"/>
          <w:szCs w:val="24"/>
        </w:rPr>
        <w:t>Конкурс має на меті виключно творчі і загальнокультурні цілі, серед яких підтримка і сприяння самореалізації вмотивованої активної молоді, яка відкрита до продуктивної комунікації.</w:t>
      </w:r>
    </w:p>
    <w:p w14:paraId="7BA1BEF2" w14:textId="07F07A96" w:rsidR="00385EB8" w:rsidRPr="00142A28" w:rsidRDefault="00385EB8" w:rsidP="00095E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uk-UA" w:eastAsia="en-US"/>
        </w:rPr>
      </w:pPr>
      <w:r w:rsidRPr="00142A28">
        <w:rPr>
          <w:rFonts w:eastAsiaTheme="minorHAnsi"/>
          <w:lang w:val="uk-UA" w:eastAsia="en-US"/>
        </w:rPr>
        <w:t>Для участі у Конкурсі необхідно</w:t>
      </w:r>
      <w:r w:rsidR="00095EAF" w:rsidRPr="00142A28">
        <w:rPr>
          <w:rFonts w:eastAsiaTheme="minorHAnsi"/>
          <w:lang w:val="uk-UA" w:eastAsia="en-US"/>
        </w:rPr>
        <w:t xml:space="preserve"> </w:t>
      </w:r>
      <w:r w:rsidRPr="00142A28">
        <w:rPr>
          <w:rFonts w:eastAsiaTheme="minorHAnsi"/>
          <w:b/>
          <w:i/>
          <w:lang w:val="uk-UA" w:eastAsia="en-US"/>
        </w:rPr>
        <w:t xml:space="preserve">до </w:t>
      </w:r>
      <w:r w:rsidR="00723DF5">
        <w:rPr>
          <w:rFonts w:eastAsiaTheme="minorHAnsi"/>
          <w:b/>
          <w:i/>
          <w:lang w:val="uk-UA" w:eastAsia="en-US"/>
        </w:rPr>
        <w:t>30</w:t>
      </w:r>
      <w:r w:rsidRPr="00142A28">
        <w:rPr>
          <w:rFonts w:eastAsiaTheme="minorHAnsi"/>
          <w:b/>
          <w:i/>
          <w:lang w:val="uk-UA" w:eastAsia="en-US"/>
        </w:rPr>
        <w:t xml:space="preserve"> </w:t>
      </w:r>
      <w:r w:rsidR="00723DF5">
        <w:rPr>
          <w:rFonts w:eastAsiaTheme="minorHAnsi"/>
          <w:b/>
          <w:i/>
          <w:lang w:val="uk-UA" w:eastAsia="en-US"/>
        </w:rPr>
        <w:t>вересня</w:t>
      </w:r>
      <w:r w:rsidRPr="00142A28">
        <w:rPr>
          <w:rFonts w:eastAsiaTheme="minorHAnsi"/>
          <w:b/>
          <w:i/>
          <w:lang w:val="uk-UA" w:eastAsia="en-US"/>
        </w:rPr>
        <w:t xml:space="preserve"> 202</w:t>
      </w:r>
      <w:r w:rsidR="00723DF5">
        <w:rPr>
          <w:rFonts w:eastAsiaTheme="minorHAnsi"/>
          <w:b/>
          <w:i/>
          <w:lang w:val="uk-UA" w:eastAsia="en-US"/>
        </w:rPr>
        <w:t>4</w:t>
      </w:r>
      <w:r w:rsidRPr="00142A28">
        <w:rPr>
          <w:rFonts w:eastAsiaTheme="minorHAnsi"/>
          <w:b/>
          <w:i/>
          <w:lang w:val="uk-UA" w:eastAsia="en-US"/>
        </w:rPr>
        <w:t xml:space="preserve"> року</w:t>
      </w:r>
      <w:r w:rsidRPr="00142A28">
        <w:rPr>
          <w:rFonts w:eastAsiaTheme="minorHAnsi"/>
          <w:lang w:val="uk-UA" w:eastAsia="en-US"/>
        </w:rPr>
        <w:t xml:space="preserve"> подати на електронну адресу Організаційного комітету </w:t>
      </w:r>
      <w:hyperlink r:id="rId5" w:history="1">
        <w:r w:rsidRPr="00142A28">
          <w:rPr>
            <w:rStyle w:val="a3"/>
            <w:rFonts w:eastAsiaTheme="minorHAnsi"/>
            <w:lang w:val="uk-UA" w:eastAsia="en-US"/>
          </w:rPr>
          <w:t>konkurs@center.gov.ua</w:t>
        </w:r>
      </w:hyperlink>
      <w:r w:rsidRPr="00142A28">
        <w:rPr>
          <w:rFonts w:eastAsiaTheme="minorHAnsi"/>
          <w:lang w:val="uk-UA" w:eastAsia="en-US"/>
        </w:rPr>
        <w:t xml:space="preserve"> електронні файли (текстові або відео), виконані у текстовому редакторі MS Word </w:t>
      </w:r>
      <w:proofErr w:type="spellStart"/>
      <w:r w:rsidRPr="00142A28">
        <w:rPr>
          <w:rFonts w:eastAsiaTheme="minorHAnsi"/>
          <w:lang w:val="uk-UA" w:eastAsia="en-US"/>
        </w:rPr>
        <w:t>for</w:t>
      </w:r>
      <w:proofErr w:type="spellEnd"/>
      <w:r w:rsidRPr="00142A28">
        <w:rPr>
          <w:rFonts w:eastAsiaTheme="minorHAnsi"/>
          <w:lang w:val="uk-UA" w:eastAsia="en-US"/>
        </w:rPr>
        <w:t xml:space="preserve"> Windows (формати.doc або.rtf) або у форматі </w:t>
      </w:r>
      <w:proofErr w:type="spellStart"/>
      <w:r w:rsidRPr="00142A28">
        <w:rPr>
          <w:rFonts w:eastAsiaTheme="minorHAnsi"/>
          <w:lang w:val="uk-UA" w:eastAsia="en-US"/>
        </w:rPr>
        <w:t>mpeg</w:t>
      </w:r>
      <w:proofErr w:type="spellEnd"/>
      <w:r w:rsidRPr="00142A28">
        <w:rPr>
          <w:rFonts w:eastAsiaTheme="minorHAnsi"/>
          <w:lang w:val="uk-UA" w:eastAsia="en-US"/>
        </w:rPr>
        <w:t xml:space="preserve">, mp4, </w:t>
      </w:r>
      <w:proofErr w:type="spellStart"/>
      <w:r w:rsidRPr="00142A28">
        <w:rPr>
          <w:rFonts w:eastAsiaTheme="minorHAnsi"/>
          <w:lang w:val="uk-UA" w:eastAsia="en-US"/>
        </w:rPr>
        <w:t>avi</w:t>
      </w:r>
      <w:proofErr w:type="spellEnd"/>
      <w:r w:rsidRPr="00142A28">
        <w:rPr>
          <w:rFonts w:eastAsiaTheme="minorHAnsi"/>
          <w:lang w:val="uk-UA" w:eastAsia="en-US"/>
        </w:rPr>
        <w:t xml:space="preserve">, </w:t>
      </w:r>
      <w:proofErr w:type="spellStart"/>
      <w:r w:rsidRPr="00142A28">
        <w:rPr>
          <w:rFonts w:eastAsiaTheme="minorHAnsi"/>
          <w:lang w:val="uk-UA" w:eastAsia="en-US"/>
        </w:rPr>
        <w:t>wmv</w:t>
      </w:r>
      <w:proofErr w:type="spellEnd"/>
      <w:r w:rsidRPr="00142A28">
        <w:rPr>
          <w:rFonts w:eastAsiaTheme="minorHAnsi"/>
          <w:lang w:val="uk-UA" w:eastAsia="en-US"/>
        </w:rPr>
        <w:t xml:space="preserve">, </w:t>
      </w:r>
      <w:proofErr w:type="spellStart"/>
      <w:r w:rsidRPr="00142A28">
        <w:rPr>
          <w:rFonts w:eastAsiaTheme="minorHAnsi"/>
          <w:lang w:val="uk-UA" w:eastAsia="en-US"/>
        </w:rPr>
        <w:t>mov</w:t>
      </w:r>
      <w:proofErr w:type="spellEnd"/>
      <w:r w:rsidRPr="00142A28">
        <w:rPr>
          <w:rFonts w:eastAsiaTheme="minorHAnsi"/>
          <w:lang w:val="uk-UA" w:eastAsia="en-US"/>
        </w:rPr>
        <w:t xml:space="preserve">, </w:t>
      </w:r>
      <w:proofErr w:type="spellStart"/>
      <w:r w:rsidRPr="00142A28">
        <w:rPr>
          <w:rFonts w:eastAsiaTheme="minorHAnsi"/>
          <w:lang w:val="uk-UA" w:eastAsia="en-US"/>
        </w:rPr>
        <w:t>mkv</w:t>
      </w:r>
      <w:proofErr w:type="spellEnd"/>
      <w:r w:rsidRPr="00142A28">
        <w:rPr>
          <w:rFonts w:eastAsiaTheme="minorHAnsi"/>
          <w:lang w:val="uk-UA" w:eastAsia="en-US"/>
        </w:rPr>
        <w:t xml:space="preserve"> (чи інший загальновідомий):</w:t>
      </w:r>
    </w:p>
    <w:p w14:paraId="0727457A" w14:textId="77777777" w:rsidR="00385EB8" w:rsidRPr="00142A28" w:rsidRDefault="00385EB8" w:rsidP="00095EAF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A28">
        <w:rPr>
          <w:rFonts w:ascii="Times New Roman" w:hAnsi="Times New Roman" w:cs="Times New Roman"/>
          <w:sz w:val="24"/>
          <w:szCs w:val="24"/>
        </w:rPr>
        <w:t>за</w:t>
      </w:r>
      <w:r w:rsidR="00142A28" w:rsidRPr="00142A28">
        <w:rPr>
          <w:rFonts w:ascii="Times New Roman" w:hAnsi="Times New Roman" w:cs="Times New Roman"/>
          <w:sz w:val="24"/>
          <w:szCs w:val="24"/>
        </w:rPr>
        <w:t xml:space="preserve">явку, оформлену за встановленим </w:t>
      </w:r>
      <w:hyperlink r:id="rId6" w:tgtFrame="_blank" w:history="1">
        <w:r w:rsidRPr="00142A28">
          <w:rPr>
            <w:rFonts w:ascii="Times New Roman" w:hAnsi="Times New Roman" w:cs="Times New Roman"/>
            <w:sz w:val="24"/>
            <w:szCs w:val="24"/>
          </w:rPr>
          <w:t>зразком</w:t>
        </w:r>
      </w:hyperlink>
      <w:r w:rsidRPr="00142A28">
        <w:rPr>
          <w:rFonts w:ascii="Times New Roman" w:hAnsi="Times New Roman" w:cs="Times New Roman"/>
          <w:sz w:val="24"/>
          <w:szCs w:val="24"/>
        </w:rPr>
        <w:t>;</w:t>
      </w:r>
    </w:p>
    <w:p w14:paraId="08A0FAAB" w14:textId="77777777" w:rsidR="00385EB8" w:rsidRPr="00142A28" w:rsidRDefault="00385EB8" w:rsidP="00095EAF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A28">
        <w:rPr>
          <w:rFonts w:ascii="Times New Roman" w:hAnsi="Times New Roman" w:cs="Times New Roman"/>
          <w:sz w:val="24"/>
          <w:szCs w:val="24"/>
        </w:rPr>
        <w:t>конкурсну роботу.</w:t>
      </w:r>
    </w:p>
    <w:p w14:paraId="22BD1F15" w14:textId="77777777" w:rsidR="00385EB8" w:rsidRPr="00142A28" w:rsidRDefault="00385EB8" w:rsidP="00385E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A28">
        <w:rPr>
          <w:rFonts w:ascii="Times New Roman" w:hAnsi="Times New Roman" w:cs="Times New Roman"/>
          <w:sz w:val="24"/>
          <w:szCs w:val="24"/>
        </w:rPr>
        <w:t>Конкурсна робота повинна бути викладена державною мовою та оформлена відповідно до Положення про Всеукраїнський конкурс творчих робіт серед молоді.</w:t>
      </w:r>
    </w:p>
    <w:p w14:paraId="4C5E1B81" w14:textId="77777777" w:rsidR="00945C97" w:rsidRPr="00142A28" w:rsidRDefault="00385EB8" w:rsidP="00095EAF">
      <w:pPr>
        <w:ind w:firstLine="709"/>
        <w:jc w:val="both"/>
        <w:rPr>
          <w:sz w:val="24"/>
          <w:szCs w:val="24"/>
        </w:rPr>
      </w:pPr>
      <w:r w:rsidRPr="00142A28">
        <w:rPr>
          <w:rFonts w:ascii="Times New Roman" w:hAnsi="Times New Roman" w:cs="Times New Roman"/>
          <w:sz w:val="24"/>
          <w:szCs w:val="24"/>
        </w:rPr>
        <w:t xml:space="preserve">Детальнішу інформацію можна знайти на офіційному </w:t>
      </w:r>
      <w:proofErr w:type="spellStart"/>
      <w:r w:rsidRPr="00142A28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142A28">
        <w:rPr>
          <w:rFonts w:ascii="Times New Roman" w:hAnsi="Times New Roman" w:cs="Times New Roman"/>
          <w:sz w:val="24"/>
          <w:szCs w:val="24"/>
        </w:rPr>
        <w:t xml:space="preserve"> Всеукраїнського конкурсу творчих робіт серед молоді (</w:t>
      </w:r>
      <w:hyperlink r:id="rId7" w:history="1">
        <w:r w:rsidRPr="00142A28">
          <w:rPr>
            <w:rStyle w:val="a3"/>
            <w:rFonts w:ascii="Times New Roman" w:hAnsi="Times New Roman" w:cs="Times New Roman"/>
            <w:sz w:val="24"/>
            <w:szCs w:val="24"/>
          </w:rPr>
          <w:t>http://vseukrainskyi-konkurs2020.mozello.com</w:t>
        </w:r>
      </w:hyperlink>
      <w:r w:rsidRPr="00142A28">
        <w:rPr>
          <w:rFonts w:ascii="Times New Roman" w:hAnsi="Times New Roman" w:cs="Times New Roman"/>
          <w:sz w:val="24"/>
          <w:szCs w:val="24"/>
        </w:rPr>
        <w:t>).</w:t>
      </w:r>
    </w:p>
    <w:sectPr w:rsidR="00945C97" w:rsidRPr="00142A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F7768"/>
    <w:multiLevelType w:val="hybridMultilevel"/>
    <w:tmpl w:val="20A24AA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0E5F6D"/>
    <w:multiLevelType w:val="hybridMultilevel"/>
    <w:tmpl w:val="5A4CABEC"/>
    <w:lvl w:ilvl="0" w:tplc="FA20539E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C91FA3"/>
    <w:multiLevelType w:val="hybridMultilevel"/>
    <w:tmpl w:val="F42491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396AF3"/>
    <w:multiLevelType w:val="hybridMultilevel"/>
    <w:tmpl w:val="54906B90"/>
    <w:lvl w:ilvl="0" w:tplc="F3B4D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6228D1"/>
    <w:multiLevelType w:val="hybridMultilevel"/>
    <w:tmpl w:val="8B2ED702"/>
    <w:lvl w:ilvl="0" w:tplc="965CE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510C7A"/>
    <w:multiLevelType w:val="hybridMultilevel"/>
    <w:tmpl w:val="8A9C20B4"/>
    <w:lvl w:ilvl="0" w:tplc="C82A7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DD1AE6"/>
    <w:multiLevelType w:val="multilevel"/>
    <w:tmpl w:val="A0EA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2E6D58"/>
    <w:multiLevelType w:val="hybridMultilevel"/>
    <w:tmpl w:val="19BC84A2"/>
    <w:lvl w:ilvl="0" w:tplc="F9DCF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2B0DFA"/>
    <w:multiLevelType w:val="hybridMultilevel"/>
    <w:tmpl w:val="03B22C92"/>
    <w:lvl w:ilvl="0" w:tplc="57943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666108"/>
    <w:multiLevelType w:val="hybridMultilevel"/>
    <w:tmpl w:val="4D7A90E0"/>
    <w:lvl w:ilvl="0" w:tplc="EAC8AAC8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CB33AF"/>
    <w:multiLevelType w:val="multilevel"/>
    <w:tmpl w:val="F618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1095D"/>
    <w:multiLevelType w:val="hybridMultilevel"/>
    <w:tmpl w:val="A1860CBA"/>
    <w:lvl w:ilvl="0" w:tplc="F7FE7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973E3D"/>
    <w:multiLevelType w:val="hybridMultilevel"/>
    <w:tmpl w:val="8EDAC5AA"/>
    <w:lvl w:ilvl="0" w:tplc="FA20539E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A2150B"/>
    <w:multiLevelType w:val="hybridMultilevel"/>
    <w:tmpl w:val="DD36F138"/>
    <w:lvl w:ilvl="0" w:tplc="FA20539E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246F91"/>
    <w:multiLevelType w:val="multilevel"/>
    <w:tmpl w:val="A68A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841306">
    <w:abstractNumId w:val="12"/>
  </w:num>
  <w:num w:numId="2" w16cid:durableId="146097283">
    <w:abstractNumId w:val="13"/>
  </w:num>
  <w:num w:numId="3" w16cid:durableId="1806117387">
    <w:abstractNumId w:val="1"/>
  </w:num>
  <w:num w:numId="4" w16cid:durableId="111432530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780147616">
    <w:abstractNumId w:val="0"/>
  </w:num>
  <w:num w:numId="6" w16cid:durableId="1268924049">
    <w:abstractNumId w:val="4"/>
  </w:num>
  <w:num w:numId="7" w16cid:durableId="2038579475">
    <w:abstractNumId w:val="3"/>
  </w:num>
  <w:num w:numId="8" w16cid:durableId="1305963933">
    <w:abstractNumId w:val="9"/>
  </w:num>
  <w:num w:numId="9" w16cid:durableId="75054926">
    <w:abstractNumId w:val="5"/>
  </w:num>
  <w:num w:numId="10" w16cid:durableId="1700932978">
    <w:abstractNumId w:val="6"/>
  </w:num>
  <w:num w:numId="11" w16cid:durableId="1908606367">
    <w:abstractNumId w:val="8"/>
  </w:num>
  <w:num w:numId="12" w16cid:durableId="1351756031">
    <w:abstractNumId w:val="7"/>
  </w:num>
  <w:num w:numId="13" w16cid:durableId="1049646535">
    <w:abstractNumId w:val="11"/>
  </w:num>
  <w:num w:numId="14" w16cid:durableId="1019813635">
    <w:abstractNumId w:val="0"/>
  </w:num>
  <w:num w:numId="15" w16cid:durableId="1910654378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 w16cid:durableId="280456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F3"/>
    <w:rsid w:val="00044A39"/>
    <w:rsid w:val="00095EAF"/>
    <w:rsid w:val="000D72C8"/>
    <w:rsid w:val="00142A28"/>
    <w:rsid w:val="0022026F"/>
    <w:rsid w:val="00254F85"/>
    <w:rsid w:val="00324398"/>
    <w:rsid w:val="00385EB8"/>
    <w:rsid w:val="006F73BC"/>
    <w:rsid w:val="006F787C"/>
    <w:rsid w:val="00723DF5"/>
    <w:rsid w:val="00863088"/>
    <w:rsid w:val="008C366A"/>
    <w:rsid w:val="00945C97"/>
    <w:rsid w:val="00985E5D"/>
    <w:rsid w:val="00A84610"/>
    <w:rsid w:val="00AE210A"/>
    <w:rsid w:val="00B74786"/>
    <w:rsid w:val="00B94EA5"/>
    <w:rsid w:val="00C517BB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5E82"/>
  <w15:chartTrackingRefBased/>
  <w15:docId w15:val="{9464AD9F-324E-4E95-AFB8-E38C2637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E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E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5EB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8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142A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seukrainskyi-konkurs2020.mozell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7CktPv7Z7eeXgwrgcLy737QQp_VPpky6/view" TargetMode="External"/><Relationship Id="rId5" Type="http://schemas.openxmlformats.org/officeDocument/2006/relationships/hyperlink" Target="mailto:konkurs@center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3898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Бутенко</dc:creator>
  <cp:keywords/>
  <dc:description/>
  <cp:lastModifiedBy>Оксана Бутенко</cp:lastModifiedBy>
  <cp:revision>11</cp:revision>
  <dcterms:created xsi:type="dcterms:W3CDTF">2023-06-19T09:23:00Z</dcterms:created>
  <dcterms:modified xsi:type="dcterms:W3CDTF">2024-06-24T08:21:00Z</dcterms:modified>
</cp:coreProperties>
</file>