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26761" w14:textId="77777777" w:rsidR="003B4A47" w:rsidRDefault="00C638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Додаток</w:t>
      </w:r>
    </w:p>
    <w:p w14:paraId="74226762" w14:textId="77777777" w:rsidR="003B4A47" w:rsidRPr="008519FB" w:rsidRDefault="00C638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19FB">
        <w:rPr>
          <w:rFonts w:ascii="Times New Roman" w:eastAsia="Times New Roman" w:hAnsi="Times New Roman" w:cs="Times New Roman"/>
          <w:sz w:val="28"/>
          <w:szCs w:val="28"/>
        </w:rPr>
        <w:t>Інформаційне повідомлення</w:t>
      </w:r>
    </w:p>
    <w:p w14:paraId="74226763" w14:textId="77777777" w:rsidR="003B4A47" w:rsidRDefault="003B4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4226764" w14:textId="77777777" w:rsidR="003B4A47" w:rsidRDefault="00C638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Науково-практична конференція за міжнародною участю</w:t>
      </w:r>
    </w:p>
    <w:p w14:paraId="74226765" w14:textId="77777777" w:rsidR="003B4A47" w:rsidRDefault="00C638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Використання штучного інтелекту в публічному управлінні:</w:t>
      </w:r>
    </w:p>
    <w:p w14:paraId="74226766" w14:textId="77777777" w:rsidR="003B4A47" w:rsidRDefault="00C638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виклики, можливості, перспективи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74226767" w14:textId="77777777" w:rsidR="003B4A47" w:rsidRDefault="003B4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4226768" w14:textId="77777777" w:rsidR="003B4A47" w:rsidRDefault="00C63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Дата проведення</w:t>
      </w:r>
      <w:r>
        <w:rPr>
          <w:rFonts w:ascii="Times New Roman" w:eastAsia="Times New Roman" w:hAnsi="Times New Roman" w:cs="Times New Roman"/>
          <w:sz w:val="26"/>
          <w:szCs w:val="26"/>
        </w:rPr>
        <w:t>: 16 травня 2025 р.</w:t>
      </w:r>
    </w:p>
    <w:p w14:paraId="74226769" w14:textId="77777777" w:rsidR="003B4A47" w:rsidRDefault="003B4A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7422676A" w14:textId="77777777" w:rsidR="003B4A47" w:rsidRDefault="00C638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Організатори: </w:t>
      </w:r>
    </w:p>
    <w:p w14:paraId="7422676B" w14:textId="77777777" w:rsidR="003B4A47" w:rsidRDefault="00C638D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Національне агентство України з питань державної служби</w:t>
      </w:r>
    </w:p>
    <w:p w14:paraId="7422676C" w14:textId="77777777" w:rsidR="003B4A47" w:rsidRDefault="00C638D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Вища школа публічного управління</w:t>
      </w:r>
    </w:p>
    <w:p w14:paraId="7422676D" w14:textId="77777777" w:rsidR="003B4A47" w:rsidRDefault="00C638D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Центр адаптації державної служби до стандартів Європейського Союзу</w:t>
      </w:r>
    </w:p>
    <w:p w14:paraId="7422676E" w14:textId="77777777" w:rsidR="003B4A47" w:rsidRDefault="00C638D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Національний технічний університет України «Київський політехнічний інститут імені Ігоря Сікорського»</w:t>
      </w:r>
    </w:p>
    <w:p w14:paraId="7422676F" w14:textId="77777777" w:rsidR="003B4A47" w:rsidRDefault="00C638D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Фонд Ганса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Зайделя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 Україні</w:t>
      </w:r>
    </w:p>
    <w:p w14:paraId="74226770" w14:textId="77777777" w:rsidR="003B4A47" w:rsidRDefault="00C638D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Ради Європи «HELP» (Освіта в галузі прав людини для юристів) для України, </w:t>
      </w:r>
      <w:r w:rsidR="008519FB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тому числі під час війни» </w:t>
      </w:r>
    </w:p>
    <w:p w14:paraId="74226771" w14:textId="77777777" w:rsidR="003B4A47" w:rsidRDefault="003B4A47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14:paraId="74226772" w14:textId="77777777" w:rsidR="003B4A47" w:rsidRDefault="00C638D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Місце проведення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 Київ, Національний технічний університет України «Київський політехнічний інститут імені Ігоря Сікорського»</w:t>
      </w:r>
    </w:p>
    <w:p w14:paraId="74226773" w14:textId="77777777" w:rsidR="003B4A47" w:rsidRDefault="00C63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інтеграція зусиль науковців та практиків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у пошуку дієвих підходів до розв’язання актуальних теоретичних,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методологічних 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практичних проблем використання штучного інтелекту в публічному управлінні, визначення напрямів підготовки та підвищення кваліфікації публічних службовців у контексті цифрової трансформації та використання інструментів ШІ.</w:t>
      </w:r>
    </w:p>
    <w:p w14:paraId="74226774" w14:textId="77777777" w:rsidR="003B4A47" w:rsidRDefault="003B4A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74226775" w14:textId="77777777" w:rsidR="003B4A47" w:rsidRDefault="00C638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Напрями роботи конференції:</w:t>
      </w:r>
    </w:p>
    <w:p w14:paraId="74226776" w14:textId="77777777" w:rsidR="003B4A47" w:rsidRDefault="00C638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Освітні траєкторії формування нових компетентностей публічних службовців у добу ШІ</w:t>
      </w:r>
    </w:p>
    <w:p w14:paraId="74226777" w14:textId="77777777" w:rsidR="003B4A47" w:rsidRDefault="00C638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Розумні рішення для складних викликів: впровадження ШІ в процес ухвалення управлінських рішень в публічному управлінні</w:t>
      </w:r>
    </w:p>
    <w:p w14:paraId="74226778" w14:textId="77777777" w:rsidR="00C4143E" w:rsidRPr="00C4143E" w:rsidRDefault="00C638D4" w:rsidP="00C414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143E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Права людини і штучний інтелект. Етичні та правові аспекти застосування ШІ</w:t>
      </w:r>
    </w:p>
    <w:p w14:paraId="74226779" w14:textId="77777777" w:rsidR="003B4A47" w:rsidRPr="00C4143E" w:rsidRDefault="00C4143E" w:rsidP="00C414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143E">
        <w:rPr>
          <w:rFonts w:ascii="Times New Roman" w:hAnsi="Times New Roman" w:cs="Times New Roman"/>
          <w:color w:val="000000"/>
          <w:sz w:val="26"/>
          <w:szCs w:val="26"/>
        </w:rPr>
        <w:t>Штучний інтелект у професійній діяльності публічних службовців: кейси, інструменти, рішення.</w:t>
      </w:r>
    </w:p>
    <w:p w14:paraId="7422677A" w14:textId="77777777" w:rsidR="00C4143E" w:rsidRPr="00C4143E" w:rsidRDefault="00C4143E" w:rsidP="00C414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422677B" w14:textId="77777777" w:rsidR="003B4A47" w:rsidRDefault="00C638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Цільова аудиторія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422677C" w14:textId="77777777" w:rsidR="003B4A47" w:rsidRDefault="00C638D4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Представники органів державної влади та органів місцевого самоврядування</w:t>
      </w:r>
    </w:p>
    <w:p w14:paraId="7422677D" w14:textId="77777777" w:rsidR="003B4A47" w:rsidRDefault="00C638D4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Науково-педагогічні працівники та здобувачі освіти за спеціальністю «Публічне управління та адміністрування»</w:t>
      </w:r>
    </w:p>
    <w:p w14:paraId="7422677E" w14:textId="77777777" w:rsidR="003B4A47" w:rsidRDefault="003B4A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</w:p>
    <w:p w14:paraId="7422677F" w14:textId="77777777" w:rsidR="003B4A47" w:rsidRDefault="00C638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Формат: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offline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online</w:t>
      </w:r>
      <w:proofErr w:type="spellEnd"/>
    </w:p>
    <w:p w14:paraId="74226780" w14:textId="77777777" w:rsidR="003B4A47" w:rsidRDefault="003B4A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4226781" w14:textId="77777777" w:rsidR="003B4A47" w:rsidRDefault="00C63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Регламент проведення заходу</w:t>
      </w:r>
      <w:r w:rsidR="008519FB">
        <w:rPr>
          <w:rFonts w:ascii="Times New Roman" w:eastAsia="Times New Roman" w:hAnsi="Times New Roman" w:cs="Times New Roman"/>
          <w:sz w:val="26"/>
          <w:szCs w:val="26"/>
        </w:rPr>
        <w:t>: 09:30 – 16: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</w:p>
    <w:tbl>
      <w:tblPr>
        <w:tblStyle w:val="ae"/>
        <w:tblW w:w="9923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2302"/>
        <w:gridCol w:w="7621"/>
      </w:tblGrid>
      <w:tr w:rsidR="003B4A47" w14:paraId="74226784" w14:textId="77777777">
        <w:tc>
          <w:tcPr>
            <w:tcW w:w="2302" w:type="dxa"/>
            <w:shd w:val="clear" w:color="auto" w:fill="auto"/>
          </w:tcPr>
          <w:p w14:paraId="74226782" w14:textId="77777777" w:rsidR="003B4A47" w:rsidRDefault="00C638D4" w:rsidP="008519F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8519F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 – 10</w:t>
            </w:r>
            <w:r w:rsidR="008519F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621" w:type="dxa"/>
            <w:shd w:val="clear" w:color="auto" w:fill="auto"/>
          </w:tcPr>
          <w:p w14:paraId="74226783" w14:textId="77777777" w:rsidR="003B4A47" w:rsidRDefault="00C638D4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реєстрація учасників, вітальна кава</w:t>
            </w:r>
          </w:p>
        </w:tc>
      </w:tr>
      <w:tr w:rsidR="003B4A47" w14:paraId="74226787" w14:textId="77777777">
        <w:tc>
          <w:tcPr>
            <w:tcW w:w="2302" w:type="dxa"/>
            <w:shd w:val="clear" w:color="auto" w:fill="auto"/>
          </w:tcPr>
          <w:p w14:paraId="74226785" w14:textId="77777777" w:rsidR="003B4A47" w:rsidRDefault="008519F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10:</w:t>
            </w:r>
            <w:r w:rsidR="00C638D4"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C638D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621" w:type="dxa"/>
            <w:shd w:val="clear" w:color="auto" w:fill="auto"/>
          </w:tcPr>
          <w:p w14:paraId="74226786" w14:textId="77777777" w:rsidR="003B4A47" w:rsidRDefault="00C638D4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відкриття конференції</w:t>
            </w:r>
          </w:p>
        </w:tc>
      </w:tr>
      <w:tr w:rsidR="003B4A47" w14:paraId="7422678A" w14:textId="77777777">
        <w:tc>
          <w:tcPr>
            <w:tcW w:w="2302" w:type="dxa"/>
            <w:shd w:val="clear" w:color="auto" w:fill="auto"/>
          </w:tcPr>
          <w:p w14:paraId="74226788" w14:textId="77777777" w:rsidR="003B4A47" w:rsidRDefault="008519F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11:</w:t>
            </w:r>
            <w:r w:rsidR="00C638D4"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C638D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621" w:type="dxa"/>
            <w:shd w:val="clear" w:color="auto" w:fill="auto"/>
          </w:tcPr>
          <w:p w14:paraId="74226789" w14:textId="77777777" w:rsidR="003B4A47" w:rsidRDefault="00C638D4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пленарне засідання</w:t>
            </w:r>
          </w:p>
        </w:tc>
      </w:tr>
      <w:tr w:rsidR="003B4A47" w14:paraId="7422678D" w14:textId="77777777">
        <w:tc>
          <w:tcPr>
            <w:tcW w:w="2302" w:type="dxa"/>
            <w:shd w:val="clear" w:color="auto" w:fill="auto"/>
          </w:tcPr>
          <w:p w14:paraId="7422678B" w14:textId="77777777" w:rsidR="003B4A47" w:rsidRDefault="008519F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13:00 – 14:</w:t>
            </w:r>
            <w:r w:rsidR="00C638D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621" w:type="dxa"/>
            <w:shd w:val="clear" w:color="auto" w:fill="auto"/>
          </w:tcPr>
          <w:p w14:paraId="7422678C" w14:textId="77777777" w:rsidR="003B4A47" w:rsidRDefault="00C638D4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обід</w:t>
            </w:r>
          </w:p>
        </w:tc>
      </w:tr>
      <w:tr w:rsidR="003B4A47" w14:paraId="74226790" w14:textId="77777777">
        <w:tc>
          <w:tcPr>
            <w:tcW w:w="2302" w:type="dxa"/>
            <w:shd w:val="clear" w:color="auto" w:fill="auto"/>
          </w:tcPr>
          <w:p w14:paraId="7422678E" w14:textId="77777777" w:rsidR="003B4A47" w:rsidRDefault="008519FB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14:00 – 16:</w:t>
            </w:r>
            <w:r w:rsidR="00C638D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621" w:type="dxa"/>
            <w:shd w:val="clear" w:color="auto" w:fill="auto"/>
          </w:tcPr>
          <w:p w14:paraId="7422678F" w14:textId="77777777" w:rsidR="003B4A47" w:rsidRDefault="00C638D4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сесії</w:t>
            </w:r>
          </w:p>
        </w:tc>
      </w:tr>
    </w:tbl>
    <w:p w14:paraId="74226791" w14:textId="77777777" w:rsidR="003B4A47" w:rsidRDefault="003B4A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4226792" w14:textId="77777777" w:rsidR="003B4A47" w:rsidRDefault="00C6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6"/>
          <w:szCs w:val="26"/>
        </w:rPr>
        <w:t xml:space="preserve">Онлайн-трансляція конференції відбуватиметься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YouTube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каналі Вищої школи і на офіційній сторінці Вищої школи у соціальній мережі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Facebook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4226793" w14:textId="77777777" w:rsidR="003B4A47" w:rsidRDefault="00C638D4" w:rsidP="00C638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Вимоги до оформлення тез</w:t>
      </w:r>
    </w:p>
    <w:p w14:paraId="74226794" w14:textId="77777777" w:rsidR="003B4A47" w:rsidRDefault="003B4A47" w:rsidP="00C638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226795" w14:textId="77777777" w:rsidR="003B4A47" w:rsidRDefault="00C638D4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Обсяг тексту:</w:t>
      </w:r>
      <w:r>
        <w:rPr>
          <w:rFonts w:ascii="Times New Roman" w:eastAsia="Times New Roman" w:hAnsi="Times New Roman" w:cs="Times New Roman"/>
          <w:sz w:val="26"/>
          <w:szCs w:val="26"/>
        </w:rPr>
        <w:t> до 3 сторінок включно.</w:t>
      </w:r>
    </w:p>
    <w:p w14:paraId="74226796" w14:textId="77777777" w:rsidR="003B4A47" w:rsidRPr="00C638D4" w:rsidRDefault="00C638D4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Формат файлів: </w:t>
      </w:r>
      <w:r>
        <w:rPr>
          <w:rFonts w:ascii="Times New Roman" w:eastAsia="Times New Roman" w:hAnsi="Times New Roman" w:cs="Times New Roman"/>
          <w:sz w:val="26"/>
          <w:szCs w:val="26"/>
        </w:rPr>
        <w:t>файли необхідно надіслати у форматі –.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docx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4226797" w14:textId="77777777" w:rsidR="003B4A47" w:rsidRPr="00C638D4" w:rsidRDefault="00C638D4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Розмір документа:</w:t>
      </w:r>
      <w:r>
        <w:rPr>
          <w:rFonts w:ascii="Times New Roman" w:eastAsia="Times New Roman" w:hAnsi="Times New Roman" w:cs="Times New Roman"/>
          <w:sz w:val="26"/>
          <w:szCs w:val="26"/>
        </w:rPr>
        <w:t> А4.</w:t>
      </w:r>
    </w:p>
    <w:p w14:paraId="74226798" w14:textId="77777777" w:rsidR="003B4A47" w:rsidRDefault="00C638D4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Поля: </w:t>
      </w:r>
      <w:r>
        <w:rPr>
          <w:rFonts w:ascii="Times New Roman" w:eastAsia="Times New Roman" w:hAnsi="Times New Roman" w:cs="Times New Roman"/>
          <w:sz w:val="26"/>
          <w:szCs w:val="26"/>
        </w:rPr>
        <w:t>верхнє, нижнє, ліве, праве – 2 см.</w:t>
      </w:r>
    </w:p>
    <w:p w14:paraId="74226799" w14:textId="77777777" w:rsidR="003B4A47" w:rsidRDefault="003B4A47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22679A" w14:textId="77777777" w:rsidR="003B4A47" w:rsidRDefault="00C638D4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Інформація про авторів</w:t>
      </w:r>
    </w:p>
    <w:p w14:paraId="7422679B" w14:textId="77777777" w:rsidR="003B4A47" w:rsidRDefault="00C638D4" w:rsidP="00C638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ім’я та прізвище;</w:t>
      </w:r>
    </w:p>
    <w:p w14:paraId="7422679C" w14:textId="77777777" w:rsidR="003B4A47" w:rsidRDefault="00C638D4" w:rsidP="00C638D4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науковий ступінь, вчене звання;</w:t>
      </w:r>
    </w:p>
    <w:p w14:paraId="7422679D" w14:textId="77777777" w:rsidR="003B4A47" w:rsidRDefault="00C638D4" w:rsidP="00C638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назва закладу вищої освіти/наукової установи/організації;</w:t>
      </w:r>
    </w:p>
    <w:p w14:paraId="7422679E" w14:textId="77777777" w:rsidR="003B4A47" w:rsidRDefault="003B4A47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22679F" w14:textId="77777777" w:rsidR="003B4A47" w:rsidRDefault="00C638D4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Інформація щодо наукового керівника (у разі участі здобувачів вищої освіти):</w:t>
      </w:r>
    </w:p>
    <w:p w14:paraId="742267A0" w14:textId="77777777" w:rsidR="003B4A47" w:rsidRDefault="00C638D4" w:rsidP="00C638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прізвище та ініціали;</w:t>
      </w:r>
    </w:p>
    <w:p w14:paraId="742267A1" w14:textId="77777777" w:rsidR="003B4A47" w:rsidRDefault="00C638D4" w:rsidP="00C638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науковий ступінь, вчене звання;</w:t>
      </w:r>
    </w:p>
    <w:p w14:paraId="742267A2" w14:textId="77777777" w:rsidR="003B4A47" w:rsidRDefault="00C638D4" w:rsidP="00C638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назва закладу вищої освіти/наукової установи/організації.</w:t>
      </w:r>
    </w:p>
    <w:p w14:paraId="742267A3" w14:textId="77777777" w:rsidR="003B4A47" w:rsidRDefault="003B4A47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2267A4" w14:textId="77777777" w:rsidR="003B4A47" w:rsidRDefault="00C638D4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Оформлення:</w:t>
      </w:r>
    </w:p>
    <w:p w14:paraId="742267A5" w14:textId="77777777" w:rsidR="003B4A47" w:rsidRDefault="00C638D4" w:rsidP="00C638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вирівнювання: по правому краю сторінки;</w:t>
      </w:r>
    </w:p>
    <w:p w14:paraId="742267A6" w14:textId="77777777" w:rsidR="003B4A47" w:rsidRDefault="00C638D4" w:rsidP="00C638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міжрядковий інтервал: одинарний (1,0);</w:t>
      </w:r>
    </w:p>
    <w:p w14:paraId="742267A7" w14:textId="77777777" w:rsidR="003B4A47" w:rsidRDefault="00C638D4" w:rsidP="00C638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heading=h.rl6dg9l2sawo" w:colFirst="0" w:colLast="0"/>
      <w:bookmarkEnd w:id="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кегль: 14 пт;</w:t>
      </w:r>
    </w:p>
    <w:p w14:paraId="742267A8" w14:textId="77777777" w:rsidR="003B4A47" w:rsidRDefault="00C638D4" w:rsidP="00C638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гарнітура: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Calibri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42267A9" w14:textId="77777777" w:rsidR="003B4A47" w:rsidRDefault="003B4A47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2267AA" w14:textId="77777777" w:rsidR="003B4A47" w:rsidRDefault="00C638D4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Оформлення назви</w:t>
      </w:r>
    </w:p>
    <w:p w14:paraId="742267AB" w14:textId="77777777" w:rsidR="003B4A47" w:rsidRDefault="00C638D4" w:rsidP="00C63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вирівнювання: посередині сторінки;</w:t>
      </w:r>
    </w:p>
    <w:p w14:paraId="742267AC" w14:textId="77777777" w:rsidR="003B4A47" w:rsidRDefault="00C638D4" w:rsidP="00C63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оформлення тексту: усі заголовні букви, без крапки;</w:t>
      </w:r>
    </w:p>
    <w:p w14:paraId="742267AD" w14:textId="77777777" w:rsidR="003B4A47" w:rsidRDefault="00C638D4" w:rsidP="00C63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міжрядковий інтервал: одинарний (1,0);</w:t>
      </w:r>
    </w:p>
    <w:p w14:paraId="742267AE" w14:textId="77777777" w:rsidR="003B4A47" w:rsidRDefault="00C638D4" w:rsidP="00C63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кегль: 18 пт;</w:t>
      </w:r>
    </w:p>
    <w:p w14:paraId="742267AF" w14:textId="77777777" w:rsidR="003B4A47" w:rsidRDefault="00C638D4" w:rsidP="00C63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напівжирний текст;</w:t>
      </w:r>
    </w:p>
    <w:p w14:paraId="742267B0" w14:textId="77777777" w:rsidR="003B4A47" w:rsidRDefault="00C638D4" w:rsidP="00C63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гарнітура: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Calibri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42267B1" w14:textId="77777777" w:rsidR="003B4A47" w:rsidRDefault="003B4A47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2267B2" w14:textId="77777777" w:rsidR="003B4A47" w:rsidRDefault="00C638D4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Оформлення основного тексту</w:t>
      </w:r>
    </w:p>
    <w:p w14:paraId="742267B3" w14:textId="77777777" w:rsidR="003B4A47" w:rsidRDefault="00C638D4" w:rsidP="00C63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 один рядок після назви;</w:t>
      </w:r>
    </w:p>
    <w:p w14:paraId="742267B4" w14:textId="77777777" w:rsidR="003B4A47" w:rsidRDefault="00C638D4" w:rsidP="00C63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вирівнювання: по ширині сторінки;</w:t>
      </w:r>
    </w:p>
    <w:p w14:paraId="742267B5" w14:textId="77777777" w:rsidR="003B4A47" w:rsidRDefault="00C638D4" w:rsidP="00C63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міжрядковий інтервал: 1,15;</w:t>
      </w:r>
    </w:p>
    <w:p w14:paraId="742267B6" w14:textId="77777777" w:rsidR="003B4A47" w:rsidRDefault="00C638D4" w:rsidP="00C63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кегль: 14 пт;</w:t>
      </w:r>
    </w:p>
    <w:p w14:paraId="742267B7" w14:textId="77777777" w:rsidR="003B4A47" w:rsidRDefault="00C638D4" w:rsidP="00C63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гарнітура: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Calibri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42267B8" w14:textId="77777777" w:rsidR="003B4A47" w:rsidRDefault="003B4A47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742267B9" w14:textId="77777777" w:rsidR="003B4A47" w:rsidRDefault="00C638D4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Оформлення списку використаних джерел згідно зі стилем АРА.</w:t>
      </w:r>
    </w:p>
    <w:p w14:paraId="742267BA" w14:textId="77777777" w:rsidR="00C4143E" w:rsidRDefault="00C4143E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742267BB" w14:textId="77777777" w:rsidR="00C4143E" w:rsidRDefault="00C4143E" w:rsidP="00C638D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Тези приймаються до 12 травня 2025 року.</w:t>
      </w:r>
    </w:p>
    <w:p w14:paraId="742267BC" w14:textId="77777777" w:rsidR="003B4A47" w:rsidRDefault="003B4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B4A47" w:rsidSect="008519FB">
      <w:pgSz w:w="11906" w:h="16838"/>
      <w:pgMar w:top="737" w:right="566" w:bottom="73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1BC"/>
    <w:multiLevelType w:val="multilevel"/>
    <w:tmpl w:val="3872B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6A2"/>
    <w:multiLevelType w:val="multilevel"/>
    <w:tmpl w:val="68F2A8F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6B75DB"/>
    <w:multiLevelType w:val="multilevel"/>
    <w:tmpl w:val="471A3EC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72393A"/>
    <w:multiLevelType w:val="multilevel"/>
    <w:tmpl w:val="64C0787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EE620F"/>
    <w:multiLevelType w:val="multilevel"/>
    <w:tmpl w:val="6E08BD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100B01"/>
    <w:multiLevelType w:val="multilevel"/>
    <w:tmpl w:val="C0062CC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47"/>
    <w:rsid w:val="00266E7D"/>
    <w:rsid w:val="003B4A47"/>
    <w:rsid w:val="008519FB"/>
    <w:rsid w:val="00C4143E"/>
    <w:rsid w:val="00C6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6761"/>
  <w15:docId w15:val="{67824C8A-006B-4048-B61B-1730D4D8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3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E2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Emphasis"/>
    <w:basedOn w:val="a0"/>
    <w:uiPriority w:val="20"/>
    <w:qFormat/>
    <w:rsid w:val="00E203D2"/>
    <w:rPr>
      <w:i/>
      <w:iCs/>
    </w:rPr>
  </w:style>
  <w:style w:type="paragraph" w:styleId="a6">
    <w:name w:val="List Paragraph"/>
    <w:basedOn w:val="a"/>
    <w:uiPriority w:val="34"/>
    <w:qFormat/>
    <w:rsid w:val="00236044"/>
    <w:pPr>
      <w:spacing w:after="0" w:line="240" w:lineRule="auto"/>
      <w:ind w:left="720" w:firstLine="567"/>
      <w:contextualSpacing/>
      <w:jc w:val="both"/>
    </w:pPr>
    <w:rPr>
      <w:rFonts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66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6847"/>
    <w:rPr>
      <w:rFonts w:ascii="Segoe UI" w:hAnsi="Segoe UI" w:cs="Segoe UI"/>
      <w:sz w:val="18"/>
      <w:szCs w:val="18"/>
      <w:lang w:val="uk-UA"/>
    </w:rPr>
  </w:style>
  <w:style w:type="paragraph" w:customStyle="1" w:styleId="stk-reset">
    <w:name w:val="stk-reset"/>
    <w:basedOn w:val="a"/>
    <w:rsid w:val="0005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FC244D"/>
    <w:rPr>
      <w:color w:val="0000FF"/>
      <w:u w:val="single"/>
    </w:rPr>
  </w:style>
  <w:style w:type="character" w:styleId="aa">
    <w:name w:val="Strong"/>
    <w:basedOn w:val="a0"/>
    <w:uiPriority w:val="22"/>
    <w:qFormat/>
    <w:rsid w:val="00080BE6"/>
    <w:rPr>
      <w:b/>
      <w:bCs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OONhAQwQeDZ58ZBl8TnWWImkKw==">CgMxLjAyCWguMzBqMHpsbDIOaC5ybDZkZzlsMnNhd284AHIhMURzOC1oNHpYZnJQc3BlT3oyczdEZ3Fva0l2WHI0Ym91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2025-04-16T07:06:00Z</dcterms:created>
  <dcterms:modified xsi:type="dcterms:W3CDTF">2025-04-16T07:06:00Z</dcterms:modified>
</cp:coreProperties>
</file>