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C4BA7">
      <w:pPr>
        <w:wordWrap w:val="0"/>
        <w:jc w:val="right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Додаток 5</w:t>
      </w:r>
    </w:p>
    <w:p w14:paraId="59BF00A3">
      <w:pPr>
        <w:jc w:val="right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  <w:highlight w:val="yellow"/>
        </w:rPr>
        <w:t xml:space="preserve">(приклад </w:t>
      </w:r>
      <w:r>
        <w:rPr>
          <w:i/>
          <w:iCs/>
          <w:szCs w:val="28"/>
          <w:highlight w:val="yellow"/>
        </w:rPr>
        <w:t xml:space="preserve">Доповідної записки керівника підрозділу </w:t>
      </w:r>
      <w:r>
        <w:rPr>
          <w:b/>
          <w:bCs/>
          <w:i/>
          <w:iCs/>
          <w:szCs w:val="28"/>
          <w:highlight w:val="yellow"/>
          <w:u w:val="single"/>
        </w:rPr>
        <w:t>приз</w:t>
      </w:r>
      <w:r>
        <w:rPr>
          <w:b/>
          <w:bCs/>
          <w:i/>
          <w:iCs/>
          <w:szCs w:val="28"/>
          <w:highlight w:val="yellow"/>
          <w:u w:val="single"/>
          <w:lang w:val="uk-UA"/>
        </w:rPr>
        <w:t>о</w:t>
      </w:r>
      <w:r>
        <w:rPr>
          <w:b/>
          <w:bCs/>
          <w:i/>
          <w:iCs/>
          <w:szCs w:val="28"/>
          <w:highlight w:val="yellow"/>
          <w:u w:val="single"/>
        </w:rPr>
        <w:t>вного віку</w:t>
      </w:r>
      <w:r>
        <w:rPr>
          <w:i/>
          <w:iCs/>
          <w:szCs w:val="28"/>
          <w:highlight w:val="yellow"/>
        </w:rPr>
        <w:t>)</w:t>
      </w:r>
    </w:p>
    <w:p w14:paraId="0F88452F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Ректору КНУБА</w:t>
      </w:r>
    </w:p>
    <w:p w14:paraId="79D2D8FD">
      <w:pPr>
        <w:spacing w:after="0" w:line="260" w:lineRule="auto"/>
        <w:jc w:val="right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>Олексію ДНІПРОВУ</w:t>
      </w:r>
    </w:p>
    <w:p w14:paraId="28DB559A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завідувача кафедри</w:t>
      </w:r>
    </w:p>
    <w:p w14:paraId="016FB9CF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управління проєктами</w:t>
      </w:r>
    </w:p>
    <w:p w14:paraId="3637EAE7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факультету автоматизації </w:t>
      </w:r>
    </w:p>
    <w:p w14:paraId="1A3B7C4F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 інформаційних технології</w:t>
      </w:r>
    </w:p>
    <w:p w14:paraId="771CA036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Петра Петровича ВУЙКОВ</w:t>
      </w:r>
      <w:r>
        <w:rPr>
          <w:rFonts w:cs="Times New Roman"/>
          <w:szCs w:val="28"/>
          <w:lang w:val="ru-RU"/>
        </w:rPr>
        <w:t>И</w:t>
      </w:r>
      <w:r>
        <w:rPr>
          <w:rFonts w:cs="Times New Roman"/>
          <w:szCs w:val="28"/>
        </w:rPr>
        <w:t>ЧА</w:t>
      </w:r>
      <w:r>
        <w:rPr>
          <w:rStyle w:val="5"/>
          <w:rFonts w:cs="Times New Roman"/>
          <w:szCs w:val="28"/>
        </w:rPr>
        <w:endnoteReference w:id="0"/>
      </w:r>
    </w:p>
    <w:p w14:paraId="26FA9729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38050200000</w:t>
      </w:r>
    </w:p>
    <w:p w14:paraId="321D2A50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Закордонний паспорт</w:t>
      </w:r>
    </w:p>
    <w:p w14:paraId="2425A91E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FN456125</w:t>
      </w:r>
    </w:p>
    <w:p w14:paraId="203B3CB1">
      <w:pPr>
        <w:jc w:val="center"/>
        <w:rPr>
          <w:rFonts w:cs="Times New Roman"/>
          <w:szCs w:val="28"/>
        </w:rPr>
      </w:pPr>
    </w:p>
    <w:p w14:paraId="1B941C8F">
      <w:pPr>
        <w:jc w:val="center"/>
        <w:rPr>
          <w:rFonts w:cs="Times New Roman"/>
          <w:b/>
          <w:spacing w:val="20"/>
          <w:szCs w:val="28"/>
        </w:rPr>
      </w:pPr>
      <w:r>
        <w:rPr>
          <w:rFonts w:cs="Times New Roman"/>
          <w:b/>
          <w:spacing w:val="20"/>
          <w:szCs w:val="28"/>
        </w:rPr>
        <w:t>ДОПОВІДНА ЗАПИСКА</w:t>
      </w:r>
    </w:p>
    <w:p w14:paraId="23443771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Прошу відрядити мене, завідувача кафедрою </w:t>
      </w:r>
      <w:r>
        <w:rPr>
          <w:szCs w:val="28"/>
        </w:rPr>
        <w:t xml:space="preserve">управління проєктами факультету автоматизації і інформаційних технологій, </w:t>
      </w:r>
      <w:r>
        <w:rPr>
          <w:rFonts w:cs="Times New Roman"/>
          <w:szCs w:val="28"/>
        </w:rPr>
        <w:t xml:space="preserve">з 25 жовтня до 31 жовтня 2025 року до університету БУГ (м. Варшава, Польща) для участі у навчальному візиті в рамках проєкту </w:t>
      </w:r>
      <w:r>
        <w:rPr>
          <w:rFonts w:cs="Times New Roman"/>
          <w:szCs w:val="28"/>
          <w:lang w:val="en-US"/>
        </w:rPr>
        <w:t>Erasmus</w:t>
      </w:r>
      <w:r>
        <w:rPr>
          <w:rFonts w:cs="Times New Roman"/>
          <w:szCs w:val="28"/>
        </w:rPr>
        <w:t>+ «Розширення можливостей розвитку та реконструкції через передову освіту та дослідження з управління проектами» (</w:t>
      </w:r>
      <w:r>
        <w:rPr>
          <w:rFonts w:cs="Times New Roman"/>
          <w:szCs w:val="28"/>
          <w:lang w:val="en-US"/>
        </w:rPr>
        <w:t>DREAMER</w:t>
      </w:r>
      <w:r>
        <w:rPr>
          <w:rFonts w:cs="Times New Roman"/>
          <w:szCs w:val="28"/>
        </w:rPr>
        <w:t>) (номер проєкту 2024-1-</w:t>
      </w:r>
      <w:r>
        <w:rPr>
          <w:rFonts w:cs="Times New Roman"/>
          <w:szCs w:val="28"/>
          <w:lang w:val="en-US"/>
        </w:rPr>
        <w:t>SK</w:t>
      </w:r>
      <w:r>
        <w:rPr>
          <w:rFonts w:cs="Times New Roman"/>
          <w:szCs w:val="28"/>
        </w:rPr>
        <w:t>01-</w:t>
      </w:r>
      <w:r>
        <w:rPr>
          <w:rFonts w:cs="Times New Roman"/>
          <w:szCs w:val="28"/>
          <w:lang w:val="en-US"/>
        </w:rPr>
        <w:t>KA</w:t>
      </w:r>
      <w:r>
        <w:rPr>
          <w:rFonts w:cs="Times New Roman"/>
          <w:szCs w:val="28"/>
        </w:rPr>
        <w:t>220-</w:t>
      </w:r>
      <w:r>
        <w:rPr>
          <w:rFonts w:cs="Times New Roman"/>
          <w:szCs w:val="28"/>
          <w:lang w:val="en-US"/>
        </w:rPr>
        <w:t>HED</w:t>
      </w:r>
      <w:r>
        <w:rPr>
          <w:rFonts w:cs="Times New Roman"/>
          <w:szCs w:val="28"/>
        </w:rPr>
        <w:t>-000248287). Захід відбудеться з 26 жовтня по 30 жовтня 2025 року. КНУБА є учасником зазначеного проєкту. Метою відрядження є виконання активностей в рамках упровадження вищезазначеного проєкту. Даний навчальний візит є запланованим заходом, який внесений у обсяг робіт за проєктом.</w:t>
      </w:r>
    </w:p>
    <w:p w14:paraId="2E20DFC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Я входжу до складу робочої групи проєкту згідно до наказу від 14.01.2025 № 56/33-13/25.</w:t>
      </w:r>
    </w:p>
    <w:p w14:paraId="73EF751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Відрядження фінансується за рахунок коштів вищезазначеного проєкту.</w:t>
      </w:r>
    </w:p>
    <w:p w14:paraId="4B67B0A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 час відрядження обов’язки завідувача кафедрою будуть покладені на доцента кафедри управління проєктами факультету автоматизації і інформаційних технологій Кудряшова Степана Семеновича</w:t>
      </w:r>
      <w:r>
        <w:rPr>
          <w:rStyle w:val="7"/>
          <w:rFonts w:cs="Times New Roman"/>
          <w:szCs w:val="28"/>
        </w:rPr>
        <w:footnoteReference w:id="0"/>
      </w:r>
      <w:r>
        <w:rPr>
          <w:rFonts w:cs="Times New Roman"/>
          <w:szCs w:val="28"/>
        </w:rPr>
        <w:t>.</w:t>
      </w:r>
    </w:p>
    <w:p w14:paraId="14B020E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Навчальне навантаження на час відрядження буде проводитись у дистанційному форматі.</w:t>
      </w:r>
    </w:p>
    <w:p w14:paraId="6E362E82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Перетин кордону буде здійснено у пункті пропуску «Україна-ЄС».</w:t>
      </w:r>
    </w:p>
    <w:p w14:paraId="2FFA685B">
      <w:pPr>
        <w:pStyle w:val="9"/>
        <w:widowControl w:val="0"/>
        <w:spacing w:line="240" w:lineRule="auto"/>
        <w:ind w:right="-22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3482311E">
      <w:pPr>
        <w:spacing w:after="0"/>
        <w:rPr>
          <w:szCs w:val="28"/>
          <w:lang w:eastAsia="ru-RU"/>
        </w:rPr>
      </w:pPr>
      <w:r>
        <w:rPr>
          <w:szCs w:val="28"/>
          <w:lang w:eastAsia="ru-RU"/>
        </w:rPr>
        <w:t xml:space="preserve">Завідувач кафедри </w:t>
      </w:r>
    </w:p>
    <w:p w14:paraId="69F74053">
      <w:pPr>
        <w:spacing w:after="0"/>
        <w:rPr>
          <w:rFonts w:cs="Times New Roman"/>
          <w:szCs w:val="28"/>
          <w:lang w:val="ru-RU" w:eastAsia="ru-RU"/>
        </w:rPr>
      </w:pPr>
      <w:r>
        <w:rPr>
          <w:szCs w:val="28"/>
          <w:lang w:eastAsia="ru-RU"/>
        </w:rPr>
        <w:t>управління проєктами</w:t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rFonts w:cs="Times New Roman"/>
          <w:szCs w:val="28"/>
        </w:rPr>
        <w:t>Петро ВУЙКОВИЧ</w:t>
      </w: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2">
    <w:p>
      <w:pPr>
        <w:spacing w:line="240" w:lineRule="auto"/>
      </w:pPr>
      <w:r>
        <w:separator/>
      </w:r>
    </w:p>
  </w:endnote>
  <w:endnote w:type="continuationSeparator" w:id="3">
    <w:p>
      <w:pPr>
        <w:spacing w:line="240" w:lineRule="auto"/>
      </w:pPr>
      <w:r>
        <w:continuationSeparator/>
      </w:r>
    </w:p>
  </w:endnote>
  <w:endnote w:id="0">
    <w:p w14:paraId="2B732105">
      <w:pPr>
        <w:pStyle w:val="6"/>
      </w:pPr>
      <w:r>
        <w:rPr>
          <w:rStyle w:val="5"/>
        </w:rPr>
        <w:endnoteRef/>
      </w:r>
      <w:r>
        <w:t xml:space="preserve"> Ім’я та прізвища вигадані, будь-які збіги є випадковими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 w14:paraId="1FEE4141">
      <w:pPr>
        <w:pStyle w:val="8"/>
      </w:pPr>
      <w:r>
        <w:rPr>
          <w:rStyle w:val="7"/>
        </w:rPr>
        <w:footnoteRef/>
      </w:r>
      <w:r>
        <w:t xml:space="preserve"> Прізвище, ім’я та по-батькові вигадані, будь-які збіги є випадковими.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2"/>
    <w:footnote w:id="3"/>
  </w:footnotePr>
  <w:endnotePr>
    <w:endnote w:id="2"/>
    <w:endnote w:id="3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74"/>
    <w:rsid w:val="00036233"/>
    <w:rsid w:val="000515BC"/>
    <w:rsid w:val="000949BB"/>
    <w:rsid w:val="000A2B74"/>
    <w:rsid w:val="000A7BE1"/>
    <w:rsid w:val="000B624A"/>
    <w:rsid w:val="000F39E2"/>
    <w:rsid w:val="001549F0"/>
    <w:rsid w:val="0015534E"/>
    <w:rsid w:val="00176D74"/>
    <w:rsid w:val="00177883"/>
    <w:rsid w:val="00182A20"/>
    <w:rsid w:val="0018585A"/>
    <w:rsid w:val="001D74FE"/>
    <w:rsid w:val="001F77B6"/>
    <w:rsid w:val="00203B59"/>
    <w:rsid w:val="002309A8"/>
    <w:rsid w:val="002844A6"/>
    <w:rsid w:val="00285958"/>
    <w:rsid w:val="002B4E84"/>
    <w:rsid w:val="002E0221"/>
    <w:rsid w:val="00320132"/>
    <w:rsid w:val="003D0051"/>
    <w:rsid w:val="003F4BF4"/>
    <w:rsid w:val="003F6A9C"/>
    <w:rsid w:val="004334F2"/>
    <w:rsid w:val="00446CD6"/>
    <w:rsid w:val="004B797A"/>
    <w:rsid w:val="005145B8"/>
    <w:rsid w:val="005775C3"/>
    <w:rsid w:val="0058207C"/>
    <w:rsid w:val="005A01B9"/>
    <w:rsid w:val="005A4C40"/>
    <w:rsid w:val="005A7AE7"/>
    <w:rsid w:val="005D49C2"/>
    <w:rsid w:val="005F0EC2"/>
    <w:rsid w:val="005F6AC1"/>
    <w:rsid w:val="0061236F"/>
    <w:rsid w:val="00636BA4"/>
    <w:rsid w:val="00647A79"/>
    <w:rsid w:val="00667D6E"/>
    <w:rsid w:val="0073076F"/>
    <w:rsid w:val="007578C9"/>
    <w:rsid w:val="007B41B8"/>
    <w:rsid w:val="007B7FD7"/>
    <w:rsid w:val="007E22E0"/>
    <w:rsid w:val="00827B35"/>
    <w:rsid w:val="008322D6"/>
    <w:rsid w:val="008A3446"/>
    <w:rsid w:val="008A4A22"/>
    <w:rsid w:val="008B5995"/>
    <w:rsid w:val="00926FC8"/>
    <w:rsid w:val="00946283"/>
    <w:rsid w:val="00946E3C"/>
    <w:rsid w:val="00960A61"/>
    <w:rsid w:val="0097280D"/>
    <w:rsid w:val="009A059B"/>
    <w:rsid w:val="009A60D9"/>
    <w:rsid w:val="009C62ED"/>
    <w:rsid w:val="00A57F96"/>
    <w:rsid w:val="00AA506A"/>
    <w:rsid w:val="00AC07C6"/>
    <w:rsid w:val="00AF5F81"/>
    <w:rsid w:val="00B30DDA"/>
    <w:rsid w:val="00BC77ED"/>
    <w:rsid w:val="00C07143"/>
    <w:rsid w:val="00C4527E"/>
    <w:rsid w:val="00C702C0"/>
    <w:rsid w:val="00CE6E91"/>
    <w:rsid w:val="00D35145"/>
    <w:rsid w:val="00D94AD1"/>
    <w:rsid w:val="00DB0FEA"/>
    <w:rsid w:val="00DB2008"/>
    <w:rsid w:val="00DD684C"/>
    <w:rsid w:val="00E250C5"/>
    <w:rsid w:val="00E773F5"/>
    <w:rsid w:val="00E86549"/>
    <w:rsid w:val="00EC371A"/>
    <w:rsid w:val="00ED0E75"/>
    <w:rsid w:val="00F166F8"/>
    <w:rsid w:val="00F76E46"/>
    <w:rsid w:val="00F86664"/>
    <w:rsid w:val="00F90814"/>
    <w:rsid w:val="00FA4850"/>
    <w:rsid w:val="00FC50BC"/>
    <w:rsid w:val="00FE1477"/>
    <w:rsid w:val="00FE7DD8"/>
    <w:rsid w:val="01B970D0"/>
    <w:rsid w:val="489F445C"/>
    <w:rsid w:val="703F0294"/>
    <w:rsid w:val="7AD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paragraph" w:styleId="6">
    <w:name w:val="endnote text"/>
    <w:basedOn w:val="1"/>
    <w:link w:val="1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styleId="7">
    <w:name w:val="footnote reference"/>
    <w:basedOn w:val="2"/>
    <w:semiHidden/>
    <w:unhideWhenUsed/>
    <w:uiPriority w:val="99"/>
    <w:rPr>
      <w:vertAlign w:val="superscript"/>
    </w:rPr>
  </w:style>
  <w:style w:type="paragraph" w:styleId="8">
    <w:name w:val="footnote text"/>
    <w:basedOn w:val="1"/>
    <w:link w:val="13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customStyle="1" w:styleId="9">
    <w:name w:val="Обычный1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uk-UA" w:eastAsia="uk-UA" w:bidi="ar-SA"/>
    </w:rPr>
  </w:style>
  <w:style w:type="character" w:customStyle="1" w:styleId="10">
    <w:name w:val="Текст у виносці Знак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uk-U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кінцевої виноски Знак"/>
    <w:basedOn w:val="2"/>
    <w:link w:val="6"/>
    <w:semiHidden/>
    <w:qFormat/>
    <w:uiPriority w:val="99"/>
    <w:rPr>
      <w:rFonts w:ascii="Times New Roman" w:hAnsi="Times New Roman"/>
      <w:lang w:eastAsia="en-US"/>
    </w:rPr>
  </w:style>
  <w:style w:type="character" w:customStyle="1" w:styleId="13">
    <w:name w:val="Текст виноски Знак"/>
    <w:basedOn w:val="2"/>
    <w:link w:val="8"/>
    <w:semiHidden/>
    <w:uiPriority w:val="99"/>
    <w:rPr>
      <w:rFonts w:ascii="Times New Roman" w:hAnsi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213F4-E5D7-469C-938F-F4D09FB228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975</Words>
  <Characters>557</Characters>
  <Lines>4</Lines>
  <Paragraphs>3</Paragraphs>
  <TotalTime>32</TotalTime>
  <ScaleCrop>false</ScaleCrop>
  <LinksUpToDate>false</LinksUpToDate>
  <CharactersWithSpaces>1529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2026-01-12T13:10:00Z</dcterms:created>
  <dc:creator>Дупляк Олена Віталіївна</dc:creator>
  <cp:lastModifiedBy>Alla Naidion</cp:lastModifiedBy>
  <cp:lastPrinted>2024-11-19T11:10:00Z</cp:lastPrinted>
  <dcterms:modified xsi:type="dcterms:W3CDTF">2026-01-14T11:06:25Z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1770462796F248B7867D0E19495FE2FC_12</vt:lpwstr>
  </property>
</Properties>
</file>